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6FC" w:rsidRPr="00DA515F" w:rsidRDefault="007416FC" w:rsidP="00D62312">
      <w:pPr>
        <w:tabs>
          <w:tab w:val="left" w:pos="2552"/>
        </w:tabs>
        <w:contextualSpacing/>
        <w:jc w:val="center"/>
        <w:rPr>
          <w:rFonts w:ascii="Arial" w:hAnsi="Arial" w:cs="Arial"/>
          <w:b/>
          <w:sz w:val="22"/>
          <w:szCs w:val="22"/>
          <w:lang w:val="id-ID"/>
        </w:rPr>
      </w:pPr>
      <w:r w:rsidRPr="00DA515F">
        <w:rPr>
          <w:rFonts w:ascii="Arial" w:hAnsi="Arial" w:cs="Arial"/>
          <w:b/>
          <w:sz w:val="22"/>
          <w:szCs w:val="22"/>
          <w:lang w:val="sv-SE"/>
        </w:rPr>
        <w:t xml:space="preserve">Optimalisasi </w:t>
      </w:r>
      <w:r w:rsidR="00473199" w:rsidRPr="00DA515F">
        <w:rPr>
          <w:rFonts w:ascii="Arial" w:hAnsi="Arial" w:cs="Arial"/>
          <w:b/>
          <w:sz w:val="22"/>
          <w:szCs w:val="22"/>
        </w:rPr>
        <w:t xml:space="preserve">Pemanfaatan Lahan Pekarangan </w:t>
      </w:r>
      <w:r w:rsidR="00473199" w:rsidRPr="00DA515F">
        <w:rPr>
          <w:rFonts w:ascii="Arial" w:hAnsi="Arial" w:cs="Arial"/>
          <w:b/>
          <w:sz w:val="22"/>
          <w:szCs w:val="22"/>
          <w:lang w:val="id-ID"/>
        </w:rPr>
        <w:t>u</w:t>
      </w:r>
      <w:r w:rsidRPr="00DA515F">
        <w:rPr>
          <w:rFonts w:ascii="Arial" w:hAnsi="Arial" w:cs="Arial"/>
          <w:b/>
          <w:sz w:val="22"/>
          <w:szCs w:val="22"/>
        </w:rPr>
        <w:t xml:space="preserve">ntuk Budidaya Sayuran </w:t>
      </w:r>
      <w:r w:rsidRPr="00DA515F">
        <w:rPr>
          <w:rFonts w:ascii="Arial" w:hAnsi="Arial" w:cs="Arial"/>
          <w:b/>
          <w:sz w:val="22"/>
          <w:szCs w:val="22"/>
          <w:lang w:val="id-ID"/>
        </w:rPr>
        <w:t>Secara</w:t>
      </w:r>
      <w:r w:rsidRPr="00DA515F">
        <w:rPr>
          <w:rFonts w:ascii="Arial" w:hAnsi="Arial" w:cs="Arial"/>
          <w:b/>
          <w:sz w:val="22"/>
          <w:szCs w:val="22"/>
        </w:rPr>
        <w:t xml:space="preserve"> Hidroponik </w:t>
      </w:r>
      <w:r w:rsidR="00473199" w:rsidRPr="00DA515F">
        <w:rPr>
          <w:rFonts w:ascii="Arial" w:hAnsi="Arial" w:cs="Arial"/>
          <w:b/>
          <w:sz w:val="22"/>
          <w:szCs w:val="22"/>
          <w:lang w:val="id-ID"/>
        </w:rPr>
        <w:t>p</w:t>
      </w:r>
      <w:r w:rsidRPr="00DA515F">
        <w:rPr>
          <w:rFonts w:ascii="Arial" w:hAnsi="Arial" w:cs="Arial"/>
          <w:b/>
          <w:sz w:val="22"/>
          <w:szCs w:val="22"/>
        </w:rPr>
        <w:t xml:space="preserve">ada Kelompok Wanita </w:t>
      </w:r>
      <w:r w:rsidR="0018012C" w:rsidRPr="00DA515F">
        <w:rPr>
          <w:rFonts w:ascii="Arial" w:hAnsi="Arial" w:cs="Arial"/>
          <w:b/>
          <w:sz w:val="22"/>
          <w:szCs w:val="22"/>
          <w:lang w:val="id-ID"/>
        </w:rPr>
        <w:t>di</w:t>
      </w:r>
      <w:r w:rsidRPr="00DA515F">
        <w:rPr>
          <w:rFonts w:ascii="Arial" w:hAnsi="Arial" w:cs="Arial"/>
          <w:b/>
          <w:sz w:val="22"/>
          <w:szCs w:val="22"/>
        </w:rPr>
        <w:t xml:space="preserve"> K</w:t>
      </w:r>
      <w:r w:rsidR="0066029E" w:rsidRPr="00DA515F">
        <w:rPr>
          <w:rFonts w:ascii="Arial" w:hAnsi="Arial" w:cs="Arial"/>
          <w:b/>
          <w:sz w:val="22"/>
          <w:szCs w:val="22"/>
          <w:lang w:val="id-ID"/>
        </w:rPr>
        <w:t>ecamatan Sungailiat</w:t>
      </w:r>
    </w:p>
    <w:p w:rsidR="007B383F" w:rsidRPr="00DA515F" w:rsidRDefault="007B383F" w:rsidP="00D62312">
      <w:pPr>
        <w:tabs>
          <w:tab w:val="left" w:pos="2552"/>
        </w:tabs>
        <w:contextualSpacing/>
        <w:jc w:val="center"/>
        <w:rPr>
          <w:rFonts w:ascii="Arial" w:hAnsi="Arial" w:cs="Arial"/>
          <w:b/>
          <w:sz w:val="22"/>
          <w:szCs w:val="22"/>
          <w:lang w:val="id-ID"/>
        </w:rPr>
      </w:pPr>
    </w:p>
    <w:p w:rsidR="007B383F" w:rsidRPr="00DA515F" w:rsidRDefault="007B383F" w:rsidP="00D62312">
      <w:pPr>
        <w:tabs>
          <w:tab w:val="left" w:pos="2552"/>
        </w:tabs>
        <w:contextualSpacing/>
        <w:jc w:val="center"/>
        <w:rPr>
          <w:rFonts w:ascii="Arial" w:hAnsi="Arial" w:cs="Arial"/>
          <w:sz w:val="22"/>
          <w:szCs w:val="22"/>
          <w:vertAlign w:val="superscript"/>
          <w:lang w:val="id-ID"/>
        </w:rPr>
      </w:pPr>
      <w:r w:rsidRPr="00DA515F">
        <w:rPr>
          <w:rFonts w:ascii="Arial" w:hAnsi="Arial" w:cs="Arial"/>
          <w:sz w:val="22"/>
          <w:szCs w:val="22"/>
          <w:lang w:val="id-ID"/>
        </w:rPr>
        <w:t>Rati Purwasih</w:t>
      </w:r>
      <w:r w:rsidRPr="00DA515F">
        <w:rPr>
          <w:rFonts w:ascii="Arial" w:hAnsi="Arial" w:cs="Arial"/>
          <w:sz w:val="22"/>
          <w:szCs w:val="22"/>
          <w:vertAlign w:val="superscript"/>
          <w:lang w:val="id-ID"/>
        </w:rPr>
        <w:t>1*</w:t>
      </w:r>
      <w:r w:rsidRPr="00DA515F">
        <w:rPr>
          <w:rFonts w:ascii="Arial" w:hAnsi="Arial" w:cs="Arial"/>
          <w:sz w:val="22"/>
          <w:szCs w:val="22"/>
          <w:lang w:val="id-ID"/>
        </w:rPr>
        <w:t>, Evahelda</w:t>
      </w:r>
      <w:r w:rsidRPr="00DA515F">
        <w:rPr>
          <w:rFonts w:ascii="Arial" w:hAnsi="Arial" w:cs="Arial"/>
          <w:sz w:val="22"/>
          <w:szCs w:val="22"/>
          <w:vertAlign w:val="superscript"/>
          <w:lang w:val="id-ID"/>
        </w:rPr>
        <w:t>2</w:t>
      </w:r>
      <w:r w:rsidRPr="00DA515F">
        <w:rPr>
          <w:rFonts w:ascii="Arial" w:hAnsi="Arial" w:cs="Arial"/>
          <w:sz w:val="22"/>
          <w:szCs w:val="22"/>
          <w:lang w:val="id-ID"/>
        </w:rPr>
        <w:t>, Fournita Agustina</w:t>
      </w:r>
      <w:r w:rsidRPr="00DA515F">
        <w:rPr>
          <w:rFonts w:ascii="Arial" w:hAnsi="Arial" w:cs="Arial"/>
          <w:sz w:val="22"/>
          <w:szCs w:val="22"/>
          <w:vertAlign w:val="superscript"/>
          <w:lang w:val="id-ID"/>
        </w:rPr>
        <w:t>3</w:t>
      </w:r>
      <w:r w:rsidRPr="00DA515F">
        <w:rPr>
          <w:rFonts w:ascii="Arial" w:hAnsi="Arial" w:cs="Arial"/>
          <w:sz w:val="22"/>
          <w:szCs w:val="22"/>
          <w:lang w:val="id-ID"/>
        </w:rPr>
        <w:t>, Yudi Sapta Pranoto</w:t>
      </w:r>
      <w:r w:rsidRPr="00DA515F">
        <w:rPr>
          <w:rFonts w:ascii="Arial" w:hAnsi="Arial" w:cs="Arial"/>
          <w:sz w:val="22"/>
          <w:szCs w:val="22"/>
          <w:vertAlign w:val="superscript"/>
          <w:lang w:val="id-ID"/>
        </w:rPr>
        <w:t>4</w:t>
      </w:r>
    </w:p>
    <w:p w:rsidR="007B383F" w:rsidRPr="00DA515F" w:rsidRDefault="007B383F" w:rsidP="00D62312">
      <w:pPr>
        <w:tabs>
          <w:tab w:val="left" w:pos="2552"/>
        </w:tabs>
        <w:contextualSpacing/>
        <w:jc w:val="center"/>
        <w:rPr>
          <w:rFonts w:ascii="Arial" w:hAnsi="Arial" w:cs="Arial"/>
          <w:sz w:val="22"/>
          <w:szCs w:val="22"/>
          <w:lang w:val="id-ID"/>
        </w:rPr>
      </w:pPr>
      <w:r w:rsidRPr="00DA515F">
        <w:rPr>
          <w:rFonts w:ascii="Arial" w:hAnsi="Arial" w:cs="Arial"/>
          <w:sz w:val="22"/>
          <w:szCs w:val="22"/>
          <w:vertAlign w:val="superscript"/>
          <w:lang w:val="id-ID"/>
        </w:rPr>
        <w:t>1*</w:t>
      </w:r>
      <w:r w:rsidRPr="00DA515F">
        <w:rPr>
          <w:rFonts w:ascii="Arial" w:hAnsi="Arial" w:cs="Arial"/>
          <w:sz w:val="22"/>
          <w:szCs w:val="22"/>
          <w:lang w:val="id-ID"/>
        </w:rPr>
        <w:t xml:space="preserve"> Universitas Bangka Belitung</w:t>
      </w:r>
      <w:r w:rsidR="006A13A2">
        <w:rPr>
          <w:rFonts w:ascii="Arial" w:hAnsi="Arial" w:cs="Arial"/>
          <w:sz w:val="22"/>
          <w:szCs w:val="22"/>
          <w:lang w:val="id-ID"/>
        </w:rPr>
        <w:t>, Jalan Kampus Terpadu Universitas Bangka Belitung Kelurahan Balunijuk Kecamatan Merawang Kabupaten Bangka Provinsi Kepulauan Bangka Belitung 33172</w:t>
      </w:r>
    </w:p>
    <w:p w:rsidR="006A13A2" w:rsidRDefault="006A13A2" w:rsidP="00D62312">
      <w:pPr>
        <w:tabs>
          <w:tab w:val="left" w:pos="2552"/>
        </w:tabs>
        <w:contextualSpacing/>
        <w:jc w:val="center"/>
        <w:rPr>
          <w:rFonts w:ascii="Arial" w:hAnsi="Arial" w:cs="Arial"/>
          <w:sz w:val="22"/>
          <w:szCs w:val="22"/>
          <w:lang w:val="id-ID"/>
        </w:rPr>
      </w:pPr>
      <w:r>
        <w:rPr>
          <w:rFonts w:ascii="Arial" w:hAnsi="Arial" w:cs="Arial"/>
          <w:sz w:val="22"/>
          <w:szCs w:val="22"/>
          <w:vertAlign w:val="superscript"/>
          <w:lang w:val="id-ID"/>
        </w:rPr>
        <w:t>2</w:t>
      </w:r>
      <w:r w:rsidRPr="00DA515F">
        <w:rPr>
          <w:rFonts w:ascii="Arial" w:hAnsi="Arial" w:cs="Arial"/>
          <w:sz w:val="22"/>
          <w:szCs w:val="22"/>
          <w:lang w:val="id-ID"/>
        </w:rPr>
        <w:t>Universitas Bangka Belitung</w:t>
      </w:r>
      <w:r>
        <w:rPr>
          <w:rFonts w:ascii="Arial" w:hAnsi="Arial" w:cs="Arial"/>
          <w:sz w:val="22"/>
          <w:szCs w:val="22"/>
          <w:lang w:val="id-ID"/>
        </w:rPr>
        <w:t>, Jalan Kampus Terpadu Universitas Bangka Belitung Kelurahan Balunijuk Kecamatan Merawang Kabupaten Bangka Provinsi Kepulauan Bangka Belitung 33172</w:t>
      </w:r>
    </w:p>
    <w:p w:rsidR="006A13A2" w:rsidRDefault="006A13A2" w:rsidP="00D62312">
      <w:pPr>
        <w:tabs>
          <w:tab w:val="left" w:pos="2552"/>
        </w:tabs>
        <w:contextualSpacing/>
        <w:jc w:val="center"/>
        <w:rPr>
          <w:rFonts w:ascii="Arial" w:hAnsi="Arial" w:cs="Arial"/>
          <w:sz w:val="22"/>
          <w:szCs w:val="22"/>
          <w:lang w:val="id-ID"/>
        </w:rPr>
      </w:pPr>
      <w:r>
        <w:rPr>
          <w:rFonts w:ascii="Arial" w:hAnsi="Arial" w:cs="Arial"/>
          <w:sz w:val="22"/>
          <w:szCs w:val="22"/>
          <w:vertAlign w:val="superscript"/>
          <w:lang w:val="id-ID"/>
        </w:rPr>
        <w:t>3</w:t>
      </w:r>
      <w:r w:rsidRPr="00DA515F">
        <w:rPr>
          <w:rFonts w:ascii="Arial" w:hAnsi="Arial" w:cs="Arial"/>
          <w:sz w:val="22"/>
          <w:szCs w:val="22"/>
          <w:lang w:val="id-ID"/>
        </w:rPr>
        <w:t>Universitas Bangka Belitung</w:t>
      </w:r>
      <w:r>
        <w:rPr>
          <w:rFonts w:ascii="Arial" w:hAnsi="Arial" w:cs="Arial"/>
          <w:sz w:val="22"/>
          <w:szCs w:val="22"/>
          <w:lang w:val="id-ID"/>
        </w:rPr>
        <w:t>, Jalan Kampus Terpadu Universitas Bangka Belitung Kelurahan Balunijuk Kecamatan Merawang Kabupaten Bangka Provinsi Kepulauan Bangka Belitung 33172</w:t>
      </w:r>
    </w:p>
    <w:p w:rsidR="007B383F" w:rsidRPr="00DA515F" w:rsidRDefault="006A13A2" w:rsidP="00D62312">
      <w:pPr>
        <w:tabs>
          <w:tab w:val="left" w:pos="2552"/>
        </w:tabs>
        <w:contextualSpacing/>
        <w:jc w:val="center"/>
        <w:rPr>
          <w:rFonts w:ascii="Arial" w:hAnsi="Arial" w:cs="Arial"/>
          <w:sz w:val="22"/>
          <w:szCs w:val="22"/>
          <w:lang w:val="id-ID"/>
        </w:rPr>
      </w:pPr>
      <w:r>
        <w:rPr>
          <w:rFonts w:ascii="Arial" w:hAnsi="Arial" w:cs="Arial"/>
          <w:sz w:val="22"/>
          <w:szCs w:val="22"/>
          <w:vertAlign w:val="superscript"/>
          <w:lang w:val="id-ID"/>
        </w:rPr>
        <w:t>4</w:t>
      </w:r>
      <w:r w:rsidRPr="00DA515F">
        <w:rPr>
          <w:rFonts w:ascii="Arial" w:hAnsi="Arial" w:cs="Arial"/>
          <w:sz w:val="22"/>
          <w:szCs w:val="22"/>
          <w:lang w:val="id-ID"/>
        </w:rPr>
        <w:t>Universitas Bangka Belitung</w:t>
      </w:r>
      <w:r>
        <w:rPr>
          <w:rFonts w:ascii="Arial" w:hAnsi="Arial" w:cs="Arial"/>
          <w:sz w:val="22"/>
          <w:szCs w:val="22"/>
          <w:lang w:val="id-ID"/>
        </w:rPr>
        <w:t>, Jalan Kampus Terpadu Universitas Bangka Belitung Kelurahan Balunijuk Kecamatan Merawang Kabupaten Bangka Provinsi Kepulauan Bangka Belitung 33172</w:t>
      </w:r>
    </w:p>
    <w:p w:rsidR="007B383F" w:rsidRPr="00DA515F" w:rsidRDefault="007B383F" w:rsidP="00D62312">
      <w:pPr>
        <w:tabs>
          <w:tab w:val="left" w:pos="2552"/>
        </w:tabs>
        <w:contextualSpacing/>
        <w:jc w:val="center"/>
        <w:rPr>
          <w:rFonts w:ascii="Arial" w:hAnsi="Arial" w:cs="Arial"/>
          <w:sz w:val="22"/>
          <w:szCs w:val="22"/>
          <w:lang w:val="id-ID"/>
        </w:rPr>
      </w:pPr>
      <w:r w:rsidRPr="00DA515F">
        <w:rPr>
          <w:rFonts w:ascii="Arial" w:hAnsi="Arial" w:cs="Arial"/>
          <w:sz w:val="22"/>
          <w:szCs w:val="22"/>
          <w:lang w:val="id-ID"/>
        </w:rPr>
        <w:t>*E-mail: ratipurwasih09@gmail.com</w:t>
      </w:r>
    </w:p>
    <w:p w:rsidR="007B383F" w:rsidRPr="00DA515F" w:rsidRDefault="007B383F" w:rsidP="00D62312">
      <w:pPr>
        <w:tabs>
          <w:tab w:val="left" w:pos="2552"/>
        </w:tabs>
        <w:contextualSpacing/>
        <w:jc w:val="center"/>
        <w:rPr>
          <w:rFonts w:ascii="Arial" w:hAnsi="Arial" w:cs="Arial"/>
          <w:sz w:val="22"/>
          <w:szCs w:val="22"/>
          <w:lang w:val="id-ID"/>
        </w:rPr>
      </w:pPr>
    </w:p>
    <w:p w:rsidR="007B383F" w:rsidRPr="00DA515F" w:rsidRDefault="007151D9" w:rsidP="00D62312">
      <w:pPr>
        <w:tabs>
          <w:tab w:val="left" w:pos="2552"/>
        </w:tabs>
        <w:contextualSpacing/>
        <w:jc w:val="center"/>
        <w:rPr>
          <w:rFonts w:ascii="Arial" w:hAnsi="Arial" w:cs="Arial"/>
          <w:b/>
          <w:sz w:val="22"/>
          <w:szCs w:val="22"/>
          <w:lang w:val="id-ID"/>
        </w:rPr>
      </w:pPr>
      <w:r w:rsidRPr="00DA515F">
        <w:rPr>
          <w:rFonts w:ascii="Arial" w:hAnsi="Arial" w:cs="Arial"/>
          <w:b/>
          <w:sz w:val="22"/>
          <w:szCs w:val="22"/>
          <w:lang w:val="id-ID"/>
        </w:rPr>
        <w:t>ABSTRAK</w:t>
      </w:r>
    </w:p>
    <w:p w:rsidR="007C120E" w:rsidRPr="00DA515F" w:rsidRDefault="002C3DEA" w:rsidP="00D62312">
      <w:pPr>
        <w:ind w:firstLine="567"/>
        <w:jc w:val="both"/>
        <w:rPr>
          <w:rFonts w:ascii="Arial" w:hAnsi="Arial" w:cs="Arial"/>
          <w:sz w:val="22"/>
          <w:szCs w:val="22"/>
          <w:lang w:val="id-ID"/>
        </w:rPr>
      </w:pPr>
      <w:r w:rsidRPr="00DA515F">
        <w:rPr>
          <w:rFonts w:ascii="Arial" w:hAnsi="Arial" w:cs="Arial"/>
          <w:sz w:val="22"/>
          <w:szCs w:val="22"/>
          <w:lang w:val="id-ID"/>
        </w:rPr>
        <w:t xml:space="preserve">Tujuan kegiatan Iptek bagi Masyarakat yaitu </w:t>
      </w:r>
      <w:r w:rsidR="0058239E" w:rsidRPr="00DA515F">
        <w:rPr>
          <w:rFonts w:ascii="Arial" w:hAnsi="Arial" w:cs="Arial"/>
          <w:sz w:val="22"/>
          <w:szCs w:val="22"/>
          <w:lang w:val="id-ID"/>
        </w:rPr>
        <w:t xml:space="preserve">mengubah sistem pemanfaatan pekarangan untuk budidaya sayuran secara konvensional </w:t>
      </w:r>
      <w:r w:rsidR="00C45E7A" w:rsidRPr="00DA515F">
        <w:rPr>
          <w:rFonts w:ascii="Arial" w:hAnsi="Arial" w:cs="Arial"/>
          <w:sz w:val="22"/>
          <w:szCs w:val="22"/>
          <w:lang w:val="id-ID"/>
        </w:rPr>
        <w:t>yang</w:t>
      </w:r>
      <w:r w:rsidR="0058239E" w:rsidRPr="00DA515F">
        <w:rPr>
          <w:rFonts w:ascii="Arial" w:hAnsi="Arial" w:cs="Arial"/>
          <w:sz w:val="22"/>
          <w:szCs w:val="22"/>
          <w:lang w:val="id-ID"/>
        </w:rPr>
        <w:t xml:space="preserve"> </w:t>
      </w:r>
      <w:r w:rsidR="00C45E7A" w:rsidRPr="00DA515F">
        <w:rPr>
          <w:rFonts w:ascii="Arial" w:hAnsi="Arial" w:cs="Arial"/>
          <w:sz w:val="22"/>
          <w:szCs w:val="22"/>
          <w:lang w:val="id-ID"/>
        </w:rPr>
        <w:t xml:space="preserve">saat ini </w:t>
      </w:r>
      <w:r w:rsidR="0058239E" w:rsidRPr="00DA515F">
        <w:rPr>
          <w:rFonts w:ascii="Arial" w:hAnsi="Arial" w:cs="Arial"/>
          <w:sz w:val="22"/>
          <w:szCs w:val="22"/>
          <w:lang w:val="id-ID"/>
        </w:rPr>
        <w:t>dilakukan k</w:t>
      </w:r>
      <w:r w:rsidR="0058239E" w:rsidRPr="00DA515F">
        <w:rPr>
          <w:rFonts w:ascii="Arial" w:hAnsi="Arial" w:cs="Arial"/>
          <w:sz w:val="22"/>
          <w:szCs w:val="22"/>
          <w:lang w:val="sv-SE"/>
        </w:rPr>
        <w:t xml:space="preserve">elompok </w:t>
      </w:r>
      <w:r w:rsidR="0058239E" w:rsidRPr="00DA515F">
        <w:rPr>
          <w:rFonts w:ascii="Arial" w:hAnsi="Arial" w:cs="Arial"/>
          <w:sz w:val="22"/>
          <w:szCs w:val="22"/>
          <w:lang w:val="id-ID"/>
        </w:rPr>
        <w:t>wanita di Kecamatan Sungailiat dengan sistem budidaya secara hidroponik</w:t>
      </w:r>
      <w:r w:rsidRPr="00DA515F">
        <w:rPr>
          <w:rFonts w:ascii="Arial" w:hAnsi="Arial" w:cs="Arial"/>
          <w:sz w:val="22"/>
          <w:szCs w:val="22"/>
          <w:lang w:val="id-ID"/>
        </w:rPr>
        <w:t xml:space="preserve">. Metode pelaksanaan kegiatan yaitu </w:t>
      </w:r>
      <w:r w:rsidR="0009345E" w:rsidRPr="00DA515F">
        <w:rPr>
          <w:rFonts w:ascii="Arial" w:hAnsi="Arial" w:cs="Arial"/>
          <w:sz w:val="22"/>
          <w:szCs w:val="22"/>
          <w:lang w:val="id-ID"/>
        </w:rPr>
        <w:t>(1) p</w:t>
      </w:r>
      <w:r w:rsidR="0009345E" w:rsidRPr="00DA515F">
        <w:rPr>
          <w:rFonts w:ascii="Arial" w:hAnsi="Arial" w:cs="Arial"/>
          <w:sz w:val="22"/>
          <w:szCs w:val="22"/>
        </w:rPr>
        <w:t>embelajaran</w:t>
      </w:r>
      <w:r w:rsidR="0009345E" w:rsidRPr="00DA515F">
        <w:rPr>
          <w:rFonts w:ascii="Arial" w:hAnsi="Arial" w:cs="Arial"/>
          <w:sz w:val="22"/>
          <w:szCs w:val="22"/>
          <w:lang w:val="id-ID"/>
        </w:rPr>
        <w:t xml:space="preserve"> </w:t>
      </w:r>
      <w:r w:rsidR="0009345E" w:rsidRPr="00DA515F">
        <w:rPr>
          <w:rFonts w:ascii="Arial" w:hAnsi="Arial" w:cs="Arial"/>
          <w:sz w:val="22"/>
          <w:szCs w:val="22"/>
        </w:rPr>
        <w:t xml:space="preserve">teknik </w:t>
      </w:r>
      <w:r w:rsidR="0009345E" w:rsidRPr="00DA515F">
        <w:rPr>
          <w:rFonts w:ascii="Arial" w:hAnsi="Arial" w:cs="Arial"/>
          <w:sz w:val="22"/>
          <w:szCs w:val="22"/>
          <w:lang w:val="id-ID"/>
        </w:rPr>
        <w:t>budidaya sayuran secara hidroponik</w:t>
      </w:r>
      <w:r w:rsidR="0009345E" w:rsidRPr="00DA515F">
        <w:rPr>
          <w:rFonts w:ascii="Arial" w:hAnsi="Arial" w:cs="Arial"/>
          <w:sz w:val="22"/>
          <w:szCs w:val="22"/>
        </w:rPr>
        <w:t>, (</w:t>
      </w:r>
      <w:r w:rsidR="0009345E" w:rsidRPr="00DA515F">
        <w:rPr>
          <w:rFonts w:ascii="Arial" w:hAnsi="Arial" w:cs="Arial"/>
          <w:sz w:val="22"/>
          <w:szCs w:val="22"/>
          <w:lang w:val="id-ID"/>
        </w:rPr>
        <w:t>2</w:t>
      </w:r>
      <w:r w:rsidR="0009345E" w:rsidRPr="00DA515F">
        <w:rPr>
          <w:rFonts w:ascii="Arial" w:hAnsi="Arial" w:cs="Arial"/>
          <w:sz w:val="22"/>
          <w:szCs w:val="22"/>
        </w:rPr>
        <w:t>) pelatihan keterampilan/</w:t>
      </w:r>
      <w:r w:rsidR="0009345E" w:rsidRPr="00DA515F">
        <w:rPr>
          <w:rFonts w:ascii="Arial" w:hAnsi="Arial" w:cs="Arial"/>
          <w:i/>
          <w:sz w:val="22"/>
          <w:szCs w:val="22"/>
        </w:rPr>
        <w:t>skill</w:t>
      </w:r>
      <w:r w:rsidR="0009345E" w:rsidRPr="00DA515F">
        <w:rPr>
          <w:rFonts w:ascii="Arial" w:hAnsi="Arial" w:cs="Arial"/>
          <w:sz w:val="22"/>
          <w:szCs w:val="22"/>
        </w:rPr>
        <w:t xml:space="preserve"> </w:t>
      </w:r>
      <w:r w:rsidR="0045052C" w:rsidRPr="00DA515F">
        <w:rPr>
          <w:rFonts w:ascii="Arial" w:hAnsi="Arial" w:cs="Arial"/>
          <w:sz w:val="22"/>
          <w:szCs w:val="22"/>
          <w:lang w:val="id-ID"/>
        </w:rPr>
        <w:t>peny</w:t>
      </w:r>
      <w:r w:rsidR="0009345E" w:rsidRPr="00DA515F">
        <w:rPr>
          <w:rFonts w:ascii="Arial" w:hAnsi="Arial" w:cs="Arial"/>
          <w:sz w:val="22"/>
          <w:szCs w:val="22"/>
          <w:lang w:val="id-ID"/>
        </w:rPr>
        <w:t>emaian, penanaman</w:t>
      </w:r>
      <w:r w:rsidR="0009345E" w:rsidRPr="00DA515F">
        <w:rPr>
          <w:rFonts w:ascii="Arial" w:hAnsi="Arial" w:cs="Arial"/>
          <w:sz w:val="22"/>
          <w:szCs w:val="22"/>
        </w:rPr>
        <w:t xml:space="preserve">, </w:t>
      </w:r>
      <w:r w:rsidR="0009345E" w:rsidRPr="00DA515F">
        <w:rPr>
          <w:rFonts w:ascii="Arial" w:hAnsi="Arial" w:cs="Arial"/>
          <w:sz w:val="22"/>
          <w:szCs w:val="22"/>
          <w:lang w:val="id-ID"/>
        </w:rPr>
        <w:t>pemeliharaan dan pemanenan produk</w:t>
      </w:r>
      <w:r w:rsidR="0009345E" w:rsidRPr="00DA515F">
        <w:rPr>
          <w:rFonts w:ascii="Arial" w:hAnsi="Arial" w:cs="Arial"/>
          <w:sz w:val="22"/>
          <w:szCs w:val="22"/>
        </w:rPr>
        <w:t>.</w:t>
      </w:r>
      <w:r w:rsidR="00752FD1" w:rsidRPr="00DA515F">
        <w:rPr>
          <w:rFonts w:ascii="Arial" w:hAnsi="Arial" w:cs="Arial"/>
          <w:sz w:val="22"/>
          <w:szCs w:val="22"/>
          <w:lang w:val="id-ID"/>
        </w:rPr>
        <w:t xml:space="preserve"> </w:t>
      </w:r>
      <w:r w:rsidR="00236E71" w:rsidRPr="00DA515F">
        <w:rPr>
          <w:rFonts w:ascii="Arial" w:hAnsi="Arial" w:cs="Arial"/>
          <w:sz w:val="22"/>
          <w:szCs w:val="22"/>
          <w:lang w:val="id-ID"/>
        </w:rPr>
        <w:t>Hasilnya menunjukkan bahwa</w:t>
      </w:r>
      <w:r w:rsidR="00640B41" w:rsidRPr="00DA515F">
        <w:rPr>
          <w:rFonts w:ascii="Arial" w:hAnsi="Arial" w:cs="Arial"/>
          <w:sz w:val="22"/>
          <w:szCs w:val="22"/>
          <w:lang w:val="id-ID"/>
        </w:rPr>
        <w:t xml:space="preserve"> kelompok wanita di kedua kelurahan tersebut telah mampu mengadopsi teknologi budidaya sayuran</w:t>
      </w:r>
      <w:r w:rsidR="003572C0" w:rsidRPr="00DA515F">
        <w:rPr>
          <w:rFonts w:ascii="Arial" w:hAnsi="Arial" w:cs="Arial"/>
          <w:sz w:val="22"/>
          <w:szCs w:val="22"/>
          <w:lang w:val="id-ID"/>
        </w:rPr>
        <w:t xml:space="preserve"> secara</w:t>
      </w:r>
      <w:r w:rsidR="00640B41" w:rsidRPr="00DA515F">
        <w:rPr>
          <w:rFonts w:ascii="Arial" w:hAnsi="Arial" w:cs="Arial"/>
          <w:sz w:val="22"/>
          <w:szCs w:val="22"/>
          <w:lang w:val="id-ID"/>
        </w:rPr>
        <w:t xml:space="preserve"> hidroponik </w:t>
      </w:r>
      <w:r w:rsidR="00105EBD" w:rsidRPr="00DA515F">
        <w:rPr>
          <w:rFonts w:ascii="Arial" w:hAnsi="Arial" w:cs="Arial"/>
          <w:sz w:val="22"/>
          <w:szCs w:val="22"/>
          <w:lang w:val="id-ID"/>
        </w:rPr>
        <w:t>dan</w:t>
      </w:r>
      <w:r w:rsidR="00640B41" w:rsidRPr="00DA515F">
        <w:rPr>
          <w:rFonts w:ascii="Arial" w:hAnsi="Arial" w:cs="Arial"/>
          <w:sz w:val="22"/>
          <w:szCs w:val="22"/>
          <w:lang w:val="id-ID"/>
        </w:rPr>
        <w:t xml:space="preserve"> telah mampu  mempraktekkan sendiri mengenai teknik budidaya sayuran secara hidroponik.</w:t>
      </w:r>
      <w:r w:rsidRPr="00DA515F">
        <w:rPr>
          <w:rFonts w:ascii="Arial" w:hAnsi="Arial" w:cs="Arial"/>
          <w:sz w:val="22"/>
          <w:szCs w:val="22"/>
          <w:lang w:val="id-ID"/>
        </w:rPr>
        <w:t xml:space="preserve"> </w:t>
      </w:r>
    </w:p>
    <w:p w:rsidR="007151D9" w:rsidRPr="00DA515F" w:rsidRDefault="007151D9" w:rsidP="00D62312">
      <w:pPr>
        <w:autoSpaceDE w:val="0"/>
        <w:autoSpaceDN w:val="0"/>
        <w:adjustRightInd w:val="0"/>
        <w:ind w:firstLine="720"/>
        <w:jc w:val="both"/>
        <w:rPr>
          <w:rFonts w:ascii="Arial" w:hAnsi="Arial" w:cs="Arial"/>
          <w:sz w:val="22"/>
          <w:szCs w:val="22"/>
        </w:rPr>
      </w:pPr>
    </w:p>
    <w:p w:rsidR="007151D9" w:rsidRPr="00DA515F" w:rsidRDefault="007151D9" w:rsidP="00D62312">
      <w:pPr>
        <w:tabs>
          <w:tab w:val="left" w:pos="2552"/>
        </w:tabs>
        <w:contextualSpacing/>
        <w:jc w:val="both"/>
        <w:rPr>
          <w:rFonts w:ascii="Arial" w:hAnsi="Arial" w:cs="Arial"/>
          <w:sz w:val="22"/>
          <w:szCs w:val="22"/>
          <w:lang w:val="id-ID"/>
        </w:rPr>
      </w:pPr>
      <w:r w:rsidRPr="00DA515F">
        <w:rPr>
          <w:rFonts w:ascii="Arial" w:hAnsi="Arial" w:cs="Arial"/>
          <w:sz w:val="22"/>
          <w:szCs w:val="22"/>
          <w:lang w:val="id-ID"/>
        </w:rPr>
        <w:t xml:space="preserve">Kata kunci: </w:t>
      </w:r>
      <w:r w:rsidR="00473DF2" w:rsidRPr="00DA515F">
        <w:rPr>
          <w:rFonts w:ascii="Arial" w:hAnsi="Arial" w:cs="Arial"/>
          <w:sz w:val="22"/>
          <w:szCs w:val="22"/>
          <w:lang w:val="id-ID"/>
        </w:rPr>
        <w:t>budidaya, hidroponik, optimalisasi</w:t>
      </w:r>
    </w:p>
    <w:p w:rsidR="007151D9" w:rsidRPr="00DA515F" w:rsidRDefault="007151D9" w:rsidP="00D62312">
      <w:pPr>
        <w:tabs>
          <w:tab w:val="left" w:pos="2552"/>
        </w:tabs>
        <w:contextualSpacing/>
        <w:jc w:val="both"/>
        <w:rPr>
          <w:rFonts w:ascii="Arial" w:hAnsi="Arial" w:cs="Arial"/>
          <w:sz w:val="22"/>
          <w:szCs w:val="22"/>
          <w:lang w:val="id-ID"/>
        </w:rPr>
      </w:pPr>
    </w:p>
    <w:p w:rsidR="007151D9" w:rsidRPr="00DA515F" w:rsidRDefault="007151D9" w:rsidP="00D62312">
      <w:pPr>
        <w:tabs>
          <w:tab w:val="left" w:pos="2552"/>
        </w:tabs>
        <w:contextualSpacing/>
        <w:jc w:val="center"/>
        <w:rPr>
          <w:rFonts w:ascii="Arial" w:hAnsi="Arial" w:cs="Arial"/>
          <w:b/>
          <w:sz w:val="22"/>
          <w:szCs w:val="22"/>
          <w:lang w:val="id-ID"/>
        </w:rPr>
      </w:pPr>
      <w:r w:rsidRPr="00DA515F">
        <w:rPr>
          <w:rFonts w:ascii="Arial" w:hAnsi="Arial" w:cs="Arial"/>
          <w:b/>
          <w:sz w:val="22"/>
          <w:szCs w:val="22"/>
          <w:lang w:val="id-ID"/>
        </w:rPr>
        <w:t>ABSTRACT</w:t>
      </w:r>
    </w:p>
    <w:p w:rsidR="007151D9" w:rsidRPr="00DA515F" w:rsidRDefault="009D6F9C" w:rsidP="00D62312">
      <w:pPr>
        <w:tabs>
          <w:tab w:val="left" w:pos="2552"/>
        </w:tabs>
        <w:contextualSpacing/>
        <w:jc w:val="both"/>
        <w:rPr>
          <w:rFonts w:ascii="Arial" w:hAnsi="Arial" w:cs="Arial"/>
          <w:sz w:val="22"/>
          <w:szCs w:val="22"/>
          <w:lang w:val="id-ID"/>
        </w:rPr>
      </w:pPr>
      <w:r w:rsidRPr="00DA515F">
        <w:rPr>
          <w:rFonts w:ascii="Arial" w:hAnsi="Arial" w:cs="Arial"/>
          <w:sz w:val="22"/>
          <w:szCs w:val="22"/>
          <w:lang w:val="id-ID"/>
        </w:rPr>
        <w:t>The aim of science and technology activities for the community is to change the system of using the yard for conventional vegetable cultivation which is currently being carried out by women's groups in Sungailiat District with hydroponic cultivation systems. The methods of implementing the activities are (1) learning hydroponic vegetable cultivation techniques, (2) training skills in sowing, planting, maintaining and harvesting products. The results show that the groups of women in the two kelurahan have been able to adopt hydroponic vegetable cultivation technology and have been able to practice themselves on hydroponic vegetable cultivation techniques.</w:t>
      </w:r>
    </w:p>
    <w:p w:rsidR="009D6F9C" w:rsidRPr="00DA515F" w:rsidRDefault="009D6F9C" w:rsidP="00D62312">
      <w:pPr>
        <w:tabs>
          <w:tab w:val="left" w:pos="2552"/>
        </w:tabs>
        <w:contextualSpacing/>
        <w:jc w:val="both"/>
        <w:rPr>
          <w:rFonts w:ascii="Arial" w:hAnsi="Arial" w:cs="Arial"/>
          <w:sz w:val="22"/>
          <w:szCs w:val="22"/>
          <w:lang w:val="id-ID"/>
        </w:rPr>
      </w:pPr>
    </w:p>
    <w:p w:rsidR="007151D9" w:rsidRPr="00DA515F" w:rsidRDefault="007151D9" w:rsidP="00D62312">
      <w:pPr>
        <w:tabs>
          <w:tab w:val="left" w:pos="2552"/>
        </w:tabs>
        <w:contextualSpacing/>
        <w:jc w:val="both"/>
        <w:rPr>
          <w:rFonts w:ascii="Arial" w:hAnsi="Arial" w:cs="Arial"/>
          <w:sz w:val="22"/>
          <w:szCs w:val="22"/>
          <w:lang w:val="id-ID"/>
        </w:rPr>
      </w:pPr>
      <w:r w:rsidRPr="00DA515F">
        <w:rPr>
          <w:rFonts w:ascii="Arial" w:hAnsi="Arial" w:cs="Arial"/>
          <w:sz w:val="22"/>
          <w:szCs w:val="22"/>
          <w:lang w:val="id-ID"/>
        </w:rPr>
        <w:t xml:space="preserve">Keywords: </w:t>
      </w:r>
      <w:r w:rsidR="0032301B" w:rsidRPr="00DA515F">
        <w:rPr>
          <w:rFonts w:ascii="Arial" w:hAnsi="Arial" w:cs="Arial"/>
          <w:sz w:val="22"/>
          <w:szCs w:val="22"/>
          <w:lang w:val="id-ID"/>
        </w:rPr>
        <w:t>cultivation, hydroponics, optimalization</w:t>
      </w:r>
    </w:p>
    <w:p w:rsidR="006F3B36" w:rsidRPr="00DA515F" w:rsidRDefault="006F3B36" w:rsidP="00D62312">
      <w:pPr>
        <w:tabs>
          <w:tab w:val="left" w:pos="2552"/>
        </w:tabs>
        <w:contextualSpacing/>
        <w:jc w:val="both"/>
        <w:rPr>
          <w:rFonts w:ascii="Arial" w:hAnsi="Arial" w:cs="Arial"/>
          <w:sz w:val="22"/>
          <w:szCs w:val="22"/>
          <w:lang w:val="id-ID"/>
        </w:rPr>
      </w:pPr>
    </w:p>
    <w:p w:rsidR="006F3B36" w:rsidRPr="00DA515F" w:rsidRDefault="006F3B36" w:rsidP="00D62312">
      <w:pPr>
        <w:autoSpaceDE w:val="0"/>
        <w:autoSpaceDN w:val="0"/>
        <w:adjustRightInd w:val="0"/>
        <w:ind w:firstLine="720"/>
        <w:jc w:val="center"/>
        <w:rPr>
          <w:rFonts w:ascii="Arial" w:hAnsi="Arial" w:cs="Arial"/>
          <w:b/>
          <w:sz w:val="22"/>
          <w:szCs w:val="22"/>
          <w:lang w:val="id-ID"/>
        </w:rPr>
        <w:sectPr w:rsidR="006F3B36" w:rsidRPr="00DA515F" w:rsidSect="00DA515F">
          <w:pgSz w:w="11906" w:h="16838"/>
          <w:pgMar w:top="1134" w:right="1134" w:bottom="1134" w:left="1134" w:header="709" w:footer="709" w:gutter="0"/>
          <w:cols w:space="708"/>
          <w:docGrid w:linePitch="360"/>
        </w:sectPr>
      </w:pPr>
    </w:p>
    <w:p w:rsidR="007416FC" w:rsidRPr="00DA515F" w:rsidRDefault="007416FC" w:rsidP="00D62312">
      <w:pPr>
        <w:autoSpaceDE w:val="0"/>
        <w:autoSpaceDN w:val="0"/>
        <w:adjustRightInd w:val="0"/>
        <w:ind w:firstLine="720"/>
        <w:jc w:val="center"/>
        <w:rPr>
          <w:rFonts w:ascii="Arial" w:hAnsi="Arial" w:cs="Arial"/>
          <w:b/>
          <w:sz w:val="22"/>
          <w:szCs w:val="22"/>
          <w:lang w:val="id-ID"/>
        </w:rPr>
      </w:pPr>
    </w:p>
    <w:p w:rsidR="007F7AD0" w:rsidRPr="00DA515F" w:rsidRDefault="007F7AD0" w:rsidP="00D62312">
      <w:pPr>
        <w:autoSpaceDE w:val="0"/>
        <w:autoSpaceDN w:val="0"/>
        <w:adjustRightInd w:val="0"/>
        <w:ind w:firstLine="720"/>
        <w:jc w:val="center"/>
        <w:rPr>
          <w:rFonts w:ascii="Arial" w:hAnsi="Arial" w:cs="Arial"/>
          <w:b/>
          <w:sz w:val="22"/>
          <w:szCs w:val="22"/>
          <w:lang w:val="id-ID"/>
        </w:rPr>
      </w:pPr>
      <w:r w:rsidRPr="00DA515F">
        <w:rPr>
          <w:rFonts w:ascii="Arial" w:hAnsi="Arial" w:cs="Arial"/>
          <w:b/>
          <w:sz w:val="22"/>
          <w:szCs w:val="22"/>
          <w:lang w:val="id-ID"/>
        </w:rPr>
        <w:t>PENDAHULUAN</w:t>
      </w:r>
    </w:p>
    <w:p w:rsidR="007F7AD0" w:rsidRPr="00DA515F" w:rsidRDefault="007F7AD0" w:rsidP="00D62312">
      <w:pPr>
        <w:autoSpaceDE w:val="0"/>
        <w:autoSpaceDN w:val="0"/>
        <w:adjustRightInd w:val="0"/>
        <w:ind w:firstLine="720"/>
        <w:jc w:val="center"/>
        <w:rPr>
          <w:rFonts w:ascii="Arial" w:hAnsi="Arial" w:cs="Arial"/>
          <w:b/>
          <w:sz w:val="22"/>
          <w:szCs w:val="22"/>
          <w:lang w:val="id-ID"/>
        </w:rPr>
      </w:pPr>
    </w:p>
    <w:p w:rsidR="007F7AD0" w:rsidRPr="00DA515F" w:rsidRDefault="007F7AD0" w:rsidP="006F3B36">
      <w:pPr>
        <w:autoSpaceDE w:val="0"/>
        <w:autoSpaceDN w:val="0"/>
        <w:adjustRightInd w:val="0"/>
        <w:ind w:firstLine="567"/>
        <w:jc w:val="both"/>
        <w:rPr>
          <w:rFonts w:ascii="Arial" w:hAnsi="Arial" w:cs="Arial"/>
          <w:sz w:val="22"/>
          <w:szCs w:val="22"/>
        </w:rPr>
      </w:pPr>
      <w:r w:rsidRPr="00DA515F">
        <w:rPr>
          <w:rFonts w:ascii="Arial" w:hAnsi="Arial" w:cs="Arial"/>
          <w:sz w:val="22"/>
          <w:szCs w:val="22"/>
          <w:lang w:val="id-ID"/>
        </w:rPr>
        <w:t xml:space="preserve">Permasalahan kecukupan gizi khususnya yang bersumber dari sayuran hijau di wilayah perkotaan saat ini masih tergantung pasokan dari desa atau bahkan dari luar daerah. Sehingga kondisi ini dapat mengakibatkan ketersediaan pangan sumber gizi menjadi rendah. Oleh sebab itu pemberdayaan wanita sebagai ibu rumah tangga perlu ditingkatkan untuk dapat memberikan solusi permasalahan tersebut dalam rumah tangganya. Berdasarkan data yang ada di Kabupaten Bangka, terdapat beberapa kelompok wanita di wilayah perkotaan yang telah memanfaatkan pekarangan rumahnya sebagai tempat untuk membudidayakan tanaman sayuran secara konvensional maupun vertikultur.  Kelompok </w:t>
      </w:r>
      <w:r w:rsidRPr="00DA515F">
        <w:rPr>
          <w:rFonts w:ascii="Arial" w:hAnsi="Arial" w:cs="Arial"/>
          <w:sz w:val="22"/>
          <w:szCs w:val="22"/>
          <w:lang w:val="id-ID"/>
        </w:rPr>
        <w:lastRenderedPageBreak/>
        <w:t xml:space="preserve">wanita tersebut berada di wilayah Kelurahan Sungailiat dan Kelurahan Sri Menanti Kecamatan Sungailiat. </w:t>
      </w:r>
    </w:p>
    <w:p w:rsidR="007F7AD0" w:rsidRPr="00DA515F" w:rsidRDefault="007F7AD0" w:rsidP="006F3B36">
      <w:pPr>
        <w:pStyle w:val="BodyTextIndent"/>
        <w:ind w:left="0" w:firstLine="567"/>
        <w:jc w:val="both"/>
        <w:rPr>
          <w:rFonts w:ascii="Arial" w:hAnsi="Arial" w:cs="Arial"/>
          <w:sz w:val="22"/>
          <w:szCs w:val="22"/>
          <w:lang w:val="id-ID"/>
        </w:rPr>
      </w:pPr>
      <w:r w:rsidRPr="00DA515F">
        <w:rPr>
          <w:rFonts w:ascii="Arial" w:hAnsi="Arial" w:cs="Arial"/>
          <w:sz w:val="22"/>
          <w:szCs w:val="22"/>
          <w:lang w:val="id-ID"/>
        </w:rPr>
        <w:t xml:space="preserve">Kelurahan Sungailiat dan Kelurahan Sri Menanti yang masuk dalam wilayah Kecamatan Sungailiat merupakan pusat perkotaan.  Letak dan posisi kedua kelurahan tersebut adalah daerah strategis, dimana di Kelurahan Sungailiat merupakan pusat dari perekonomian masyarakat karena lokasi pasar dan pelabuhan berada di kelurahan ini.  Sementara itu Kelurahan Sri Menanti adalah daerah yang mengalami pertumbuhan dan perkembangan yang pesat sebagai daerah pemukiman dan kegiatan sosial masyarakat. Kondisi di atas menggambarkan bahwa kedua kelurahan tersebut memiliki peranan strategis dalam pembangunan wilayah perkotaan khususnya bagi kelurahan-kelurahan di sekitarnya. Laju pertumbuhan </w:t>
      </w:r>
      <w:r w:rsidRPr="00DA515F">
        <w:rPr>
          <w:rFonts w:ascii="Arial" w:hAnsi="Arial" w:cs="Arial"/>
          <w:sz w:val="22"/>
          <w:szCs w:val="22"/>
          <w:lang w:val="id-ID"/>
        </w:rPr>
        <w:lastRenderedPageBreak/>
        <w:t>pengembangan wilayah Kelurahan Sungailiat dan Kelurahan Sri Menanti terlihat dari semakin banyaknya lokasi yang digunakan sebagai investasi properti perumahan maupun bangunan ruko. Hal ini memberikan dampak terhadap semakin berkurangnya lahan kosong yang produktif untuk digunakan sebagai wilayah yang memilik potensi dalam sektor pertanian.</w:t>
      </w:r>
    </w:p>
    <w:p w:rsidR="007F7AD0" w:rsidRPr="00DA515F" w:rsidRDefault="007F7AD0" w:rsidP="004B148A">
      <w:pPr>
        <w:pStyle w:val="BodyTextIndent"/>
        <w:ind w:left="0" w:firstLine="567"/>
        <w:jc w:val="both"/>
        <w:rPr>
          <w:rFonts w:ascii="Arial" w:hAnsi="Arial" w:cs="Arial"/>
          <w:sz w:val="22"/>
          <w:szCs w:val="22"/>
          <w:lang w:val="id-ID"/>
        </w:rPr>
      </w:pPr>
      <w:r w:rsidRPr="00DA515F">
        <w:rPr>
          <w:rFonts w:ascii="Arial" w:hAnsi="Arial" w:cs="Arial"/>
          <w:sz w:val="22"/>
          <w:szCs w:val="22"/>
          <w:lang w:val="id-ID"/>
        </w:rPr>
        <w:t>Sebagai wilayah yang masuk dalam kecamatan berkategori perkotaan, maka sebagian besar kebutuhan bahan pokok berasal dari impor luar daerah.  Keadaan ini selanjutnya sangat mempengaruhi harga komoditas-komoditas pertanian yang diperoleh di pasar. Tinggi rendahnya serta naik turunnya harga komoditas tersebut memberikan dampak terhadap tingkat konsumsi masyarakat terhadap komoditas pertanian, sehingga secara langsung akan berkaitan dengan ketahanan pangan serta tingkat nilai konsumsi gizi masyarakat.</w:t>
      </w:r>
    </w:p>
    <w:p w:rsidR="007F7AD0" w:rsidRPr="00DA515F" w:rsidRDefault="007F7AD0" w:rsidP="004B148A">
      <w:pPr>
        <w:pStyle w:val="BodyTextIndent"/>
        <w:ind w:left="0" w:firstLine="567"/>
        <w:jc w:val="both"/>
        <w:rPr>
          <w:rFonts w:ascii="Arial" w:hAnsi="Arial" w:cs="Arial"/>
          <w:sz w:val="22"/>
          <w:szCs w:val="22"/>
          <w:lang w:val="id-ID"/>
        </w:rPr>
      </w:pPr>
      <w:r w:rsidRPr="00DA515F">
        <w:rPr>
          <w:rFonts w:ascii="Arial" w:hAnsi="Arial" w:cs="Arial"/>
          <w:sz w:val="22"/>
          <w:szCs w:val="22"/>
          <w:lang w:val="id-ID"/>
        </w:rPr>
        <w:t xml:space="preserve">Kegiatan kelompok wanita di Kecamatan Sungailiat pada umumnya saat ini hanya terpusat pada pemanfaatan pekarangan untuk memenuhi kebutuhan keluarga. Kondisi ini menyebabkan produksi dan produktivitas tanaman sayuran </w:t>
      </w:r>
      <w:r w:rsidRPr="00DA515F">
        <w:rPr>
          <w:rFonts w:ascii="Arial" w:hAnsi="Arial" w:cs="Arial"/>
          <w:sz w:val="22"/>
          <w:szCs w:val="22"/>
          <w:lang w:val="sv-SE"/>
        </w:rPr>
        <w:t xml:space="preserve">Kelompok </w:t>
      </w:r>
      <w:r w:rsidRPr="00DA515F">
        <w:rPr>
          <w:rFonts w:ascii="Arial" w:hAnsi="Arial" w:cs="Arial"/>
          <w:sz w:val="22"/>
          <w:szCs w:val="22"/>
          <w:lang w:val="id-ID"/>
        </w:rPr>
        <w:t>Wanita di Kecamatan Sungailiat belum optimal. Salah satu faktor yang menyebabkan rendahnya produksi tersebut adalah sistem budidaya masih konvensional menggunakan polybag sehingga pemanfaatan lahan dan ruang yang tersedia tidak efektif dan efisien.  Keadaan ini menggambarkan bahwa kelompok wanita tersebut membutuhkan suatu teknologi untuk meningkatkan produksi dan produktivitas tanaman sayuran yang didasarkan pada efisiensi dan efektifitas, sehingga selain dapat menyediakan kebutuhan sayuran keluarga, juga dapat meningkatkan nilai produk ke arah agribisnis.</w:t>
      </w:r>
    </w:p>
    <w:p w:rsidR="007F7AD0" w:rsidRPr="00DA515F" w:rsidRDefault="007F7AD0" w:rsidP="004B148A">
      <w:pPr>
        <w:pStyle w:val="BodyTextIndent"/>
        <w:ind w:left="0" w:firstLine="567"/>
        <w:jc w:val="both"/>
        <w:rPr>
          <w:rFonts w:ascii="Arial" w:hAnsi="Arial" w:cs="Arial"/>
          <w:sz w:val="22"/>
          <w:szCs w:val="22"/>
          <w:lang w:val="id-ID"/>
        </w:rPr>
      </w:pPr>
      <w:r w:rsidRPr="00DA515F">
        <w:rPr>
          <w:rFonts w:ascii="Arial" w:hAnsi="Arial" w:cs="Arial"/>
          <w:sz w:val="22"/>
          <w:szCs w:val="22"/>
          <w:lang w:val="id-ID"/>
        </w:rPr>
        <w:t>Upaya yang dapat dilakukan untuk mengembangkan kegiatan kelompok Wanita dalam peningkatan produksi, maka sangat dibutuhkan pelaksanaan program Ipteks bagi Masyarakat untuk mensosialisasikan teknologi tepat guna peningkatan produksi sayuran menggunakan met</w:t>
      </w:r>
      <w:r w:rsidR="0031513A" w:rsidRPr="00DA515F">
        <w:rPr>
          <w:rFonts w:ascii="Arial" w:hAnsi="Arial" w:cs="Arial"/>
          <w:sz w:val="22"/>
          <w:szCs w:val="22"/>
          <w:lang w:val="id-ID"/>
        </w:rPr>
        <w:t>ode budidaya sayu</w:t>
      </w:r>
      <w:r w:rsidRPr="00DA515F">
        <w:rPr>
          <w:rFonts w:ascii="Arial" w:hAnsi="Arial" w:cs="Arial"/>
          <w:sz w:val="22"/>
          <w:szCs w:val="22"/>
          <w:lang w:val="id-ID"/>
        </w:rPr>
        <w:t xml:space="preserve">ran secara hidroponik bagi kelompok wanita khususnya di Kelurahan Sungailiat dan Kelurahan Sri Menanti. Melalui program ini wanita yang tergabung dalam kelompok akan diperkenalkan dan dilatih teknologi hidroponik sebagai upaya mendorong percepatan dan pengembangan budidaya tanaman sayuran di pekarangan. </w:t>
      </w:r>
      <w:r w:rsidRPr="00DA515F">
        <w:rPr>
          <w:rFonts w:ascii="Arial" w:hAnsi="Arial" w:cs="Arial"/>
          <w:sz w:val="22"/>
          <w:szCs w:val="22"/>
          <w:lang w:val="id-ID"/>
        </w:rPr>
        <w:lastRenderedPageBreak/>
        <w:t>Pemanfaatan teknologi hidrop</w:t>
      </w:r>
      <w:r w:rsidR="00A55EBB" w:rsidRPr="00DA515F">
        <w:rPr>
          <w:rFonts w:ascii="Arial" w:hAnsi="Arial" w:cs="Arial"/>
          <w:sz w:val="22"/>
          <w:szCs w:val="22"/>
          <w:lang w:val="id-ID"/>
        </w:rPr>
        <w:t>o</w:t>
      </w:r>
      <w:r w:rsidRPr="00DA515F">
        <w:rPr>
          <w:rFonts w:ascii="Arial" w:hAnsi="Arial" w:cs="Arial"/>
          <w:sz w:val="22"/>
          <w:szCs w:val="22"/>
          <w:lang w:val="id-ID"/>
        </w:rPr>
        <w:t>nik dapat memberikan keunggulan dalam menyediakan komodi</w:t>
      </w:r>
      <w:r w:rsidR="00A55EBB" w:rsidRPr="00DA515F">
        <w:rPr>
          <w:rFonts w:ascii="Arial" w:hAnsi="Arial" w:cs="Arial"/>
          <w:sz w:val="22"/>
          <w:szCs w:val="22"/>
          <w:lang w:val="id-ID"/>
        </w:rPr>
        <w:t>tas</w:t>
      </w:r>
      <w:r w:rsidRPr="00DA515F">
        <w:rPr>
          <w:rFonts w:ascii="Arial" w:hAnsi="Arial" w:cs="Arial"/>
          <w:sz w:val="22"/>
          <w:szCs w:val="22"/>
          <w:lang w:val="id-ID"/>
        </w:rPr>
        <w:t xml:space="preserve"> pertanian secara langsung di tengah-tengah masyarakat. Keunggulan tersebut diantaranya adalah mudah dilaksanakan, dapat dilakukan di pekarangan rumah sesempit apapun lahan yang tersedia, mutu produk segar yang bebas pestisida dan dapat dilaksanakan oleh siapapun.</w:t>
      </w:r>
    </w:p>
    <w:p w:rsidR="00936DF0" w:rsidRPr="00DA515F" w:rsidRDefault="00936DF0" w:rsidP="00D62312">
      <w:pPr>
        <w:ind w:firstLine="720"/>
        <w:jc w:val="both"/>
        <w:rPr>
          <w:rFonts w:ascii="Arial" w:hAnsi="Arial" w:cs="Arial"/>
          <w:sz w:val="22"/>
          <w:szCs w:val="22"/>
          <w:lang w:val="id-ID"/>
        </w:rPr>
      </w:pPr>
      <w:r w:rsidRPr="00DA515F">
        <w:rPr>
          <w:rFonts w:ascii="Arial" w:hAnsi="Arial" w:cs="Arial"/>
          <w:sz w:val="22"/>
          <w:szCs w:val="22"/>
          <w:lang w:val="id-ID"/>
        </w:rPr>
        <w:t xml:space="preserve">Budidaya secara hidroponik telah banyak dilakukan antara lain </w:t>
      </w:r>
      <w:r w:rsidRPr="00DA515F">
        <w:rPr>
          <w:rFonts w:ascii="Arial" w:hAnsi="Arial" w:cs="Arial"/>
          <w:sz w:val="22"/>
          <w:szCs w:val="22"/>
        </w:rPr>
        <w:t xml:space="preserve">Kamalia, Dewanti, </w:t>
      </w:r>
      <w:r w:rsidRPr="00DA515F">
        <w:rPr>
          <w:rFonts w:ascii="Arial" w:hAnsi="Arial" w:cs="Arial"/>
          <w:sz w:val="22"/>
          <w:szCs w:val="22"/>
          <w:lang w:val="id-ID"/>
        </w:rPr>
        <w:t xml:space="preserve">&amp; </w:t>
      </w:r>
      <w:r w:rsidRPr="00DA515F">
        <w:rPr>
          <w:rFonts w:ascii="Arial" w:hAnsi="Arial" w:cs="Arial"/>
          <w:sz w:val="22"/>
          <w:szCs w:val="22"/>
        </w:rPr>
        <w:t xml:space="preserve">Soedrajad (2017) membudidayakan selada. Sesanti </w:t>
      </w:r>
      <w:r w:rsidRPr="00DA515F">
        <w:rPr>
          <w:rFonts w:ascii="Arial" w:hAnsi="Arial" w:cs="Arial"/>
          <w:sz w:val="22"/>
          <w:szCs w:val="22"/>
          <w:lang w:val="id-ID"/>
        </w:rPr>
        <w:t>&amp;</w:t>
      </w:r>
      <w:r w:rsidRPr="00DA515F">
        <w:rPr>
          <w:rFonts w:ascii="Arial" w:hAnsi="Arial" w:cs="Arial"/>
          <w:sz w:val="22"/>
          <w:szCs w:val="22"/>
        </w:rPr>
        <w:t xml:space="preserve"> Sismanto (2016), Wahyuningsih, Fajriani,</w:t>
      </w:r>
      <w:r w:rsidRPr="00DA515F">
        <w:rPr>
          <w:rFonts w:ascii="Arial" w:hAnsi="Arial" w:cs="Arial"/>
          <w:sz w:val="22"/>
          <w:szCs w:val="22"/>
          <w:lang w:val="id-ID"/>
        </w:rPr>
        <w:t xml:space="preserve"> &amp;</w:t>
      </w:r>
      <w:r w:rsidRPr="00DA515F">
        <w:rPr>
          <w:rFonts w:ascii="Arial" w:hAnsi="Arial" w:cs="Arial"/>
          <w:sz w:val="22"/>
          <w:szCs w:val="22"/>
        </w:rPr>
        <w:t xml:space="preserve"> Aini (2016) membudidayakan pakchoi. Purnomo, Harjoko, </w:t>
      </w:r>
      <w:r w:rsidRPr="00DA515F">
        <w:rPr>
          <w:rFonts w:ascii="Arial" w:hAnsi="Arial" w:cs="Arial"/>
          <w:sz w:val="22"/>
          <w:szCs w:val="22"/>
          <w:lang w:val="id-ID"/>
        </w:rPr>
        <w:t xml:space="preserve">&amp; </w:t>
      </w:r>
      <w:r w:rsidRPr="00DA515F">
        <w:rPr>
          <w:rFonts w:ascii="Arial" w:hAnsi="Arial" w:cs="Arial"/>
          <w:sz w:val="22"/>
          <w:szCs w:val="22"/>
        </w:rPr>
        <w:t xml:space="preserve">Sulistyo (2016) membudidayakan cabai rawit. Rakhman, Lanya, Rosadi, </w:t>
      </w:r>
      <w:r w:rsidRPr="00DA515F">
        <w:rPr>
          <w:rFonts w:ascii="Arial" w:hAnsi="Arial" w:cs="Arial"/>
          <w:sz w:val="22"/>
          <w:szCs w:val="22"/>
          <w:lang w:val="id-ID"/>
        </w:rPr>
        <w:t>&amp;</w:t>
      </w:r>
      <w:r w:rsidRPr="00DA515F">
        <w:rPr>
          <w:rFonts w:ascii="Arial" w:hAnsi="Arial" w:cs="Arial"/>
          <w:sz w:val="22"/>
          <w:szCs w:val="22"/>
        </w:rPr>
        <w:t xml:space="preserve"> Kadir (2015) membudidayakan sawi. </w:t>
      </w:r>
    </w:p>
    <w:p w:rsidR="007F7AD0" w:rsidRPr="00DA515F" w:rsidRDefault="007F7AD0" w:rsidP="004B148A">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Sementara itu, dari kegiatan kelompok yang ada sebelumnya diketahui bahwa minat wanita sebagai ibu rumah tangga untuk memanfaatkan pekarangan untuk budidaya sayuran sangat tinggi. Akan tetapi dengan teknologi yang ada sekarang masih cukup sulit untuk dilakukan oleh anggota kelompok karena masih dilakukan secara semi konvensional. Beberapa permasalahan diantaranya adalah masih sulitnya mendapatkan tanah sebagai media untuk budidaya tanaman dalam polybag, selain itu untuk polybag sendiri tidak dapat digunakan untuk pemakaian lebih dari 1 kali karena mudah rusak dan tempat yang dibutuhkan juga relatif harus cukup luas.</w:t>
      </w:r>
      <w:r w:rsidR="00A55EBB" w:rsidRPr="00DA515F">
        <w:rPr>
          <w:rFonts w:ascii="Arial" w:hAnsi="Arial" w:cs="Arial"/>
          <w:sz w:val="22"/>
          <w:szCs w:val="22"/>
          <w:lang w:val="id-ID"/>
        </w:rPr>
        <w:t xml:space="preserve"> </w:t>
      </w:r>
      <w:r w:rsidRPr="00DA515F">
        <w:rPr>
          <w:rFonts w:ascii="Arial" w:hAnsi="Arial" w:cs="Arial"/>
          <w:sz w:val="22"/>
          <w:szCs w:val="22"/>
          <w:lang w:val="id-ID"/>
        </w:rPr>
        <w:t>Oleh sebab itu</w:t>
      </w:r>
      <w:r w:rsidR="00F41902" w:rsidRPr="00DA515F">
        <w:rPr>
          <w:rFonts w:ascii="Arial" w:hAnsi="Arial" w:cs="Arial"/>
          <w:sz w:val="22"/>
          <w:szCs w:val="22"/>
          <w:lang w:val="id-ID"/>
        </w:rPr>
        <w:t>,</w:t>
      </w:r>
      <w:r w:rsidRPr="00DA515F">
        <w:rPr>
          <w:rFonts w:ascii="Arial" w:hAnsi="Arial" w:cs="Arial"/>
          <w:sz w:val="22"/>
          <w:szCs w:val="22"/>
          <w:lang w:val="id-ID"/>
        </w:rPr>
        <w:t xml:space="preserve"> diperlukan suatu terobosan yang dapat dilakukan adalah dengan mengubah sistem pemanfaatan pekarangan untuk budidaya sayuran secara konvensional </w:t>
      </w:r>
      <w:r w:rsidR="00F41902" w:rsidRPr="00DA515F">
        <w:rPr>
          <w:rFonts w:ascii="Arial" w:hAnsi="Arial" w:cs="Arial"/>
          <w:sz w:val="22"/>
          <w:szCs w:val="22"/>
          <w:lang w:val="id-ID"/>
        </w:rPr>
        <w:t xml:space="preserve">yang </w:t>
      </w:r>
      <w:r w:rsidRPr="00DA515F">
        <w:rPr>
          <w:rFonts w:ascii="Arial" w:hAnsi="Arial" w:cs="Arial"/>
          <w:sz w:val="22"/>
          <w:szCs w:val="22"/>
          <w:lang w:val="id-ID"/>
        </w:rPr>
        <w:t>saat ini dilakukan k</w:t>
      </w:r>
      <w:r w:rsidRPr="00DA515F">
        <w:rPr>
          <w:rFonts w:ascii="Arial" w:hAnsi="Arial" w:cs="Arial"/>
          <w:sz w:val="22"/>
          <w:szCs w:val="22"/>
          <w:lang w:val="sv-SE"/>
        </w:rPr>
        <w:t xml:space="preserve">elompok </w:t>
      </w:r>
      <w:r w:rsidRPr="00DA515F">
        <w:rPr>
          <w:rFonts w:ascii="Arial" w:hAnsi="Arial" w:cs="Arial"/>
          <w:sz w:val="22"/>
          <w:szCs w:val="22"/>
          <w:lang w:val="id-ID"/>
        </w:rPr>
        <w:t>wanita di Kecamatan Sungailiat yaitu dengan sistem budidaya secara hidroponik.</w:t>
      </w:r>
      <w:r w:rsidR="00A55EBB" w:rsidRPr="00DA515F">
        <w:rPr>
          <w:rFonts w:ascii="Arial" w:hAnsi="Arial" w:cs="Arial"/>
          <w:sz w:val="22"/>
          <w:szCs w:val="22"/>
          <w:lang w:val="id-ID"/>
        </w:rPr>
        <w:t xml:space="preserve"> </w:t>
      </w:r>
    </w:p>
    <w:p w:rsidR="00936DF0" w:rsidRPr="00DA515F" w:rsidRDefault="00936DF0" w:rsidP="00D62312">
      <w:pPr>
        <w:autoSpaceDE w:val="0"/>
        <w:autoSpaceDN w:val="0"/>
        <w:adjustRightInd w:val="0"/>
        <w:ind w:firstLine="720"/>
        <w:jc w:val="both"/>
        <w:rPr>
          <w:rFonts w:ascii="Arial" w:hAnsi="Arial" w:cs="Arial"/>
          <w:sz w:val="22"/>
          <w:szCs w:val="22"/>
          <w:lang w:val="id-ID"/>
        </w:rPr>
      </w:pPr>
    </w:p>
    <w:p w:rsidR="00BD4B20" w:rsidRPr="00DA515F" w:rsidRDefault="00BD4B20" w:rsidP="00D62312">
      <w:pPr>
        <w:autoSpaceDE w:val="0"/>
        <w:autoSpaceDN w:val="0"/>
        <w:adjustRightInd w:val="0"/>
        <w:jc w:val="center"/>
        <w:rPr>
          <w:rFonts w:ascii="Arial" w:hAnsi="Arial" w:cs="Arial"/>
          <w:b/>
          <w:sz w:val="22"/>
          <w:szCs w:val="22"/>
        </w:rPr>
      </w:pPr>
      <w:r w:rsidRPr="00DA515F">
        <w:rPr>
          <w:rFonts w:ascii="Arial" w:hAnsi="Arial" w:cs="Arial"/>
          <w:b/>
          <w:sz w:val="22"/>
          <w:szCs w:val="22"/>
          <w:lang w:val="id-ID"/>
        </w:rPr>
        <w:t>METODE PELAKSANAAN</w:t>
      </w:r>
    </w:p>
    <w:p w:rsidR="0031513A" w:rsidRPr="00DA515F" w:rsidRDefault="0031513A" w:rsidP="00D62312">
      <w:pPr>
        <w:autoSpaceDE w:val="0"/>
        <w:autoSpaceDN w:val="0"/>
        <w:adjustRightInd w:val="0"/>
        <w:jc w:val="both"/>
        <w:rPr>
          <w:rFonts w:ascii="Arial" w:hAnsi="Arial" w:cs="Arial"/>
          <w:b/>
          <w:sz w:val="22"/>
          <w:szCs w:val="22"/>
          <w:lang w:val="id-ID"/>
        </w:rPr>
      </w:pPr>
    </w:p>
    <w:p w:rsidR="00D51261" w:rsidRPr="00DA515F" w:rsidRDefault="00570C0A" w:rsidP="00D62312">
      <w:pPr>
        <w:autoSpaceDE w:val="0"/>
        <w:autoSpaceDN w:val="0"/>
        <w:adjustRightInd w:val="0"/>
        <w:jc w:val="both"/>
        <w:rPr>
          <w:rFonts w:ascii="Arial" w:hAnsi="Arial" w:cs="Arial"/>
          <w:b/>
          <w:sz w:val="22"/>
          <w:szCs w:val="22"/>
          <w:lang w:val="id-ID"/>
        </w:rPr>
      </w:pPr>
      <w:r w:rsidRPr="00DA515F">
        <w:rPr>
          <w:rFonts w:ascii="Arial" w:hAnsi="Arial" w:cs="Arial"/>
          <w:b/>
          <w:sz w:val="22"/>
          <w:szCs w:val="22"/>
          <w:lang w:val="id-ID"/>
        </w:rPr>
        <w:t>Lokasi</w:t>
      </w:r>
      <w:r w:rsidR="00D51261" w:rsidRPr="00DA515F">
        <w:rPr>
          <w:rFonts w:ascii="Arial" w:hAnsi="Arial" w:cs="Arial"/>
          <w:b/>
          <w:sz w:val="22"/>
          <w:szCs w:val="22"/>
          <w:lang w:val="id-ID"/>
        </w:rPr>
        <w:t xml:space="preserve"> </w:t>
      </w:r>
      <w:r w:rsidRPr="00DA515F">
        <w:rPr>
          <w:rFonts w:ascii="Arial" w:hAnsi="Arial" w:cs="Arial"/>
          <w:b/>
          <w:sz w:val="22"/>
          <w:szCs w:val="22"/>
          <w:lang w:val="id-ID"/>
        </w:rPr>
        <w:t>Kegiatan</w:t>
      </w:r>
    </w:p>
    <w:p w:rsidR="00D51261" w:rsidRPr="00DA515F" w:rsidRDefault="007F7AD0" w:rsidP="004B148A">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rPr>
        <w:t xml:space="preserve">Program Ipteks bagi </w:t>
      </w:r>
      <w:r w:rsidR="00C574E7" w:rsidRPr="00DA515F">
        <w:rPr>
          <w:rFonts w:ascii="Arial" w:hAnsi="Arial" w:cs="Arial"/>
          <w:sz w:val="22"/>
          <w:szCs w:val="22"/>
          <w:lang w:val="id-ID"/>
        </w:rPr>
        <w:t>M</w:t>
      </w:r>
      <w:r w:rsidRPr="00DA515F">
        <w:rPr>
          <w:rFonts w:ascii="Arial" w:hAnsi="Arial" w:cs="Arial"/>
          <w:sz w:val="22"/>
          <w:szCs w:val="22"/>
        </w:rPr>
        <w:t>asyarakat</w:t>
      </w:r>
      <w:r w:rsidR="00AE41F3" w:rsidRPr="00DA515F">
        <w:rPr>
          <w:rFonts w:ascii="Arial" w:hAnsi="Arial" w:cs="Arial"/>
          <w:sz w:val="22"/>
          <w:szCs w:val="22"/>
          <w:lang w:val="id-ID"/>
        </w:rPr>
        <w:t xml:space="preserve"> bagi kelompok wanita</w:t>
      </w:r>
      <w:r w:rsidRPr="00DA515F">
        <w:rPr>
          <w:rFonts w:ascii="Arial" w:hAnsi="Arial" w:cs="Arial"/>
          <w:sz w:val="22"/>
          <w:szCs w:val="22"/>
        </w:rPr>
        <w:t xml:space="preserve"> </w:t>
      </w:r>
      <w:r w:rsidR="00AE41F3" w:rsidRPr="00DA515F">
        <w:rPr>
          <w:rFonts w:ascii="Arial" w:hAnsi="Arial" w:cs="Arial"/>
          <w:sz w:val="22"/>
          <w:szCs w:val="22"/>
          <w:lang w:val="id-ID"/>
        </w:rPr>
        <w:t xml:space="preserve">ini dilaksanakan </w:t>
      </w:r>
      <w:r w:rsidRPr="00DA515F">
        <w:rPr>
          <w:rFonts w:ascii="Arial" w:hAnsi="Arial" w:cs="Arial"/>
          <w:sz w:val="22"/>
          <w:szCs w:val="22"/>
        </w:rPr>
        <w:t xml:space="preserve">di </w:t>
      </w:r>
      <w:r w:rsidRPr="00DA515F">
        <w:rPr>
          <w:rFonts w:ascii="Arial" w:hAnsi="Arial" w:cs="Arial"/>
          <w:sz w:val="22"/>
          <w:szCs w:val="22"/>
          <w:lang w:val="id-ID"/>
        </w:rPr>
        <w:t>Kelurahan Sungailiat</w:t>
      </w:r>
      <w:r w:rsidRPr="00DA515F">
        <w:rPr>
          <w:rFonts w:ascii="Arial" w:hAnsi="Arial" w:cs="Arial"/>
          <w:sz w:val="22"/>
          <w:szCs w:val="22"/>
        </w:rPr>
        <w:t xml:space="preserve"> dan </w:t>
      </w:r>
      <w:r w:rsidRPr="00DA515F">
        <w:rPr>
          <w:rFonts w:ascii="Arial" w:hAnsi="Arial" w:cs="Arial"/>
          <w:sz w:val="22"/>
          <w:szCs w:val="22"/>
          <w:lang w:val="id-ID"/>
        </w:rPr>
        <w:t xml:space="preserve">Kelurahan Sri Menanti Kabupaten </w:t>
      </w:r>
      <w:r w:rsidRPr="00DA515F">
        <w:rPr>
          <w:rFonts w:ascii="Arial" w:hAnsi="Arial" w:cs="Arial"/>
          <w:sz w:val="22"/>
          <w:szCs w:val="22"/>
        </w:rPr>
        <w:t xml:space="preserve">Bangka </w:t>
      </w:r>
      <w:r w:rsidR="00AE41F3" w:rsidRPr="00DA515F">
        <w:rPr>
          <w:rFonts w:ascii="Arial" w:hAnsi="Arial" w:cs="Arial"/>
          <w:sz w:val="22"/>
          <w:szCs w:val="22"/>
        </w:rPr>
        <w:t xml:space="preserve">di wilayah kelompok </w:t>
      </w:r>
      <w:r w:rsidRPr="00DA515F">
        <w:rPr>
          <w:rFonts w:ascii="Arial" w:hAnsi="Arial" w:cs="Arial"/>
          <w:sz w:val="22"/>
          <w:szCs w:val="22"/>
        </w:rPr>
        <w:t xml:space="preserve">masing-masing.  </w:t>
      </w:r>
    </w:p>
    <w:p w:rsidR="00D51261" w:rsidRPr="00DA515F" w:rsidRDefault="00D51261" w:rsidP="00D62312">
      <w:pPr>
        <w:autoSpaceDE w:val="0"/>
        <w:autoSpaceDN w:val="0"/>
        <w:adjustRightInd w:val="0"/>
        <w:ind w:firstLine="720"/>
        <w:jc w:val="both"/>
        <w:rPr>
          <w:rFonts w:ascii="Arial" w:hAnsi="Arial" w:cs="Arial"/>
          <w:sz w:val="22"/>
          <w:szCs w:val="22"/>
          <w:lang w:val="id-ID"/>
        </w:rPr>
      </w:pPr>
    </w:p>
    <w:p w:rsidR="00102AC8" w:rsidRPr="00DA515F" w:rsidRDefault="00102AC8" w:rsidP="00D62312">
      <w:pPr>
        <w:autoSpaceDE w:val="0"/>
        <w:autoSpaceDN w:val="0"/>
        <w:adjustRightInd w:val="0"/>
        <w:jc w:val="both"/>
        <w:rPr>
          <w:rFonts w:ascii="Arial" w:hAnsi="Arial" w:cs="Arial"/>
          <w:b/>
          <w:sz w:val="22"/>
          <w:szCs w:val="22"/>
          <w:lang w:val="id-ID"/>
        </w:rPr>
      </w:pPr>
      <w:r w:rsidRPr="00DA515F">
        <w:rPr>
          <w:rFonts w:ascii="Arial" w:hAnsi="Arial" w:cs="Arial"/>
          <w:b/>
          <w:sz w:val="22"/>
          <w:szCs w:val="22"/>
          <w:lang w:val="id-ID"/>
        </w:rPr>
        <w:t>Alat dan Bahan</w:t>
      </w:r>
    </w:p>
    <w:p w:rsidR="00102AC8" w:rsidRPr="00DA515F" w:rsidRDefault="00A97491" w:rsidP="00D62312">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 xml:space="preserve">Alat-alat yang harus disiapkan untuk budidaya hidroponik yaitu pipa paralon dengan diameter 2 inci atau 3 inci, netpot, rockwool, mesin air (mesin aquarium), ember </w:t>
      </w:r>
      <w:r w:rsidRPr="00DA515F">
        <w:rPr>
          <w:rFonts w:ascii="Arial" w:hAnsi="Arial" w:cs="Arial"/>
          <w:sz w:val="22"/>
          <w:szCs w:val="22"/>
          <w:lang w:val="id-ID"/>
        </w:rPr>
        <w:lastRenderedPageBreak/>
        <w:t>penampung nutrisi, gelas ukur, TDS meter (untuk mengukur kepekatan nutrisi di dalam air), selang kecil penghubung pipa, pipa 1 inci, nampan tempat menyemai benih</w:t>
      </w:r>
      <w:r w:rsidR="00387919" w:rsidRPr="00DA515F">
        <w:rPr>
          <w:rFonts w:ascii="Arial" w:hAnsi="Arial" w:cs="Arial"/>
          <w:sz w:val="22"/>
          <w:szCs w:val="22"/>
          <w:lang w:val="id-ID"/>
        </w:rPr>
        <w:t>, dan cutter</w:t>
      </w:r>
      <w:r w:rsidRPr="00DA515F">
        <w:rPr>
          <w:rFonts w:ascii="Arial" w:hAnsi="Arial" w:cs="Arial"/>
          <w:sz w:val="22"/>
          <w:szCs w:val="22"/>
          <w:lang w:val="id-ID"/>
        </w:rPr>
        <w:t xml:space="preserve">. Sementara itu, bahan-bahan yang digunakan yaitu benih tanaman, nutrisi AB mix, air, kain flanel, dan botol air minum. </w:t>
      </w:r>
    </w:p>
    <w:p w:rsidR="004B148A" w:rsidRPr="00DA515F" w:rsidRDefault="004B148A" w:rsidP="00D62312">
      <w:pPr>
        <w:autoSpaceDE w:val="0"/>
        <w:autoSpaceDN w:val="0"/>
        <w:adjustRightInd w:val="0"/>
        <w:ind w:firstLine="567"/>
        <w:jc w:val="both"/>
        <w:rPr>
          <w:rFonts w:ascii="Arial" w:hAnsi="Arial" w:cs="Arial"/>
          <w:sz w:val="22"/>
          <w:szCs w:val="22"/>
          <w:lang w:val="id-ID"/>
        </w:rPr>
      </w:pPr>
    </w:p>
    <w:p w:rsidR="00D51261" w:rsidRPr="00DA515F" w:rsidRDefault="00D51261" w:rsidP="00D62312">
      <w:pPr>
        <w:autoSpaceDE w:val="0"/>
        <w:autoSpaceDN w:val="0"/>
        <w:adjustRightInd w:val="0"/>
        <w:jc w:val="both"/>
        <w:rPr>
          <w:rFonts w:ascii="Arial" w:hAnsi="Arial" w:cs="Arial"/>
          <w:b/>
          <w:sz w:val="22"/>
          <w:szCs w:val="22"/>
          <w:lang w:val="id-ID"/>
        </w:rPr>
      </w:pPr>
      <w:r w:rsidRPr="00DA515F">
        <w:rPr>
          <w:rFonts w:ascii="Arial" w:hAnsi="Arial" w:cs="Arial"/>
          <w:b/>
          <w:sz w:val="22"/>
          <w:szCs w:val="22"/>
          <w:lang w:val="id-ID"/>
        </w:rPr>
        <w:t>Metode Pelaksanaan</w:t>
      </w:r>
      <w:r w:rsidR="00570C0A" w:rsidRPr="00DA515F">
        <w:rPr>
          <w:rFonts w:ascii="Arial" w:hAnsi="Arial" w:cs="Arial"/>
          <w:b/>
          <w:sz w:val="22"/>
          <w:szCs w:val="22"/>
          <w:lang w:val="id-ID"/>
        </w:rPr>
        <w:t xml:space="preserve"> Kegiatan</w:t>
      </w:r>
    </w:p>
    <w:p w:rsidR="007F7AD0" w:rsidRPr="00DA515F" w:rsidRDefault="00C574E7" w:rsidP="004B148A">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Rangkaian kegiatan p</w:t>
      </w:r>
      <w:r w:rsidR="007F7AD0" w:rsidRPr="00DA515F">
        <w:rPr>
          <w:rFonts w:ascii="Arial" w:hAnsi="Arial" w:cs="Arial"/>
          <w:sz w:val="22"/>
          <w:szCs w:val="22"/>
        </w:rPr>
        <w:t xml:space="preserve">rogram Ipteks bagi Masyarakat </w:t>
      </w:r>
      <w:r w:rsidRPr="00DA515F">
        <w:rPr>
          <w:rFonts w:ascii="Arial" w:hAnsi="Arial" w:cs="Arial"/>
          <w:sz w:val="22"/>
          <w:szCs w:val="22"/>
          <w:lang w:val="id-ID"/>
        </w:rPr>
        <w:t>ini</w:t>
      </w:r>
      <w:r w:rsidRPr="00DA515F">
        <w:rPr>
          <w:rFonts w:ascii="Arial" w:hAnsi="Arial" w:cs="Arial"/>
          <w:sz w:val="22"/>
          <w:szCs w:val="22"/>
        </w:rPr>
        <w:t xml:space="preserve"> terdiri atas </w:t>
      </w:r>
      <w:r w:rsidR="007F7AD0" w:rsidRPr="00DA515F">
        <w:rPr>
          <w:rFonts w:ascii="Arial" w:hAnsi="Arial" w:cs="Arial"/>
          <w:sz w:val="22"/>
          <w:szCs w:val="22"/>
        </w:rPr>
        <w:t>(</w:t>
      </w:r>
      <w:r w:rsidR="007F7AD0" w:rsidRPr="00DA515F">
        <w:rPr>
          <w:rFonts w:ascii="Arial" w:hAnsi="Arial" w:cs="Arial"/>
          <w:sz w:val="22"/>
          <w:szCs w:val="22"/>
          <w:lang w:val="id-ID"/>
        </w:rPr>
        <w:t>1</w:t>
      </w:r>
      <w:r w:rsidR="007F7AD0" w:rsidRPr="00DA515F">
        <w:rPr>
          <w:rFonts w:ascii="Arial" w:hAnsi="Arial" w:cs="Arial"/>
          <w:sz w:val="22"/>
          <w:szCs w:val="22"/>
        </w:rPr>
        <w:t xml:space="preserve">) </w:t>
      </w:r>
      <w:r w:rsidR="007F7AD0" w:rsidRPr="00DA515F">
        <w:rPr>
          <w:rFonts w:ascii="Arial" w:hAnsi="Arial" w:cs="Arial"/>
          <w:sz w:val="22"/>
          <w:szCs w:val="22"/>
          <w:lang w:val="id-ID"/>
        </w:rPr>
        <w:t>p</w:t>
      </w:r>
      <w:r w:rsidR="007F7AD0" w:rsidRPr="00DA515F">
        <w:rPr>
          <w:rFonts w:ascii="Arial" w:hAnsi="Arial" w:cs="Arial"/>
          <w:sz w:val="22"/>
          <w:szCs w:val="22"/>
        </w:rPr>
        <w:t>embelajaran</w:t>
      </w:r>
      <w:r w:rsidR="007F7AD0" w:rsidRPr="00DA515F">
        <w:rPr>
          <w:rFonts w:ascii="Arial" w:hAnsi="Arial" w:cs="Arial"/>
          <w:sz w:val="22"/>
          <w:szCs w:val="22"/>
          <w:lang w:val="id-ID"/>
        </w:rPr>
        <w:t xml:space="preserve"> </w:t>
      </w:r>
      <w:r w:rsidR="007F7AD0" w:rsidRPr="00DA515F">
        <w:rPr>
          <w:rFonts w:ascii="Arial" w:hAnsi="Arial" w:cs="Arial"/>
          <w:sz w:val="22"/>
          <w:szCs w:val="22"/>
        </w:rPr>
        <w:t xml:space="preserve">teknik </w:t>
      </w:r>
      <w:r w:rsidR="00EF6091" w:rsidRPr="00DA515F">
        <w:rPr>
          <w:rFonts w:ascii="Arial" w:hAnsi="Arial" w:cs="Arial"/>
          <w:sz w:val="22"/>
          <w:szCs w:val="22"/>
          <w:lang w:val="id-ID"/>
        </w:rPr>
        <w:t>budidaya sayuran secara hidroponik</w:t>
      </w:r>
      <w:r w:rsidR="007F7AD0" w:rsidRPr="00DA515F">
        <w:rPr>
          <w:rFonts w:ascii="Arial" w:hAnsi="Arial" w:cs="Arial"/>
          <w:sz w:val="22"/>
          <w:szCs w:val="22"/>
        </w:rPr>
        <w:t>, (</w:t>
      </w:r>
      <w:r w:rsidR="007F7AD0" w:rsidRPr="00DA515F">
        <w:rPr>
          <w:rFonts w:ascii="Arial" w:hAnsi="Arial" w:cs="Arial"/>
          <w:sz w:val="22"/>
          <w:szCs w:val="22"/>
          <w:lang w:val="id-ID"/>
        </w:rPr>
        <w:t>2</w:t>
      </w:r>
      <w:r w:rsidR="007F7AD0" w:rsidRPr="00DA515F">
        <w:rPr>
          <w:rFonts w:ascii="Arial" w:hAnsi="Arial" w:cs="Arial"/>
          <w:sz w:val="22"/>
          <w:szCs w:val="22"/>
        </w:rPr>
        <w:t>) pelatihan keterampilan/</w:t>
      </w:r>
      <w:r w:rsidR="007F7AD0" w:rsidRPr="00DA515F">
        <w:rPr>
          <w:rFonts w:ascii="Arial" w:hAnsi="Arial" w:cs="Arial"/>
          <w:i/>
          <w:sz w:val="22"/>
          <w:szCs w:val="22"/>
        </w:rPr>
        <w:t>skill</w:t>
      </w:r>
      <w:r w:rsidR="007F7AD0" w:rsidRPr="00DA515F">
        <w:rPr>
          <w:rFonts w:ascii="Arial" w:hAnsi="Arial" w:cs="Arial"/>
          <w:sz w:val="22"/>
          <w:szCs w:val="22"/>
        </w:rPr>
        <w:t xml:space="preserve"> </w:t>
      </w:r>
      <w:r w:rsidR="008F6EEA" w:rsidRPr="00DA515F">
        <w:rPr>
          <w:rFonts w:ascii="Arial" w:hAnsi="Arial" w:cs="Arial"/>
          <w:sz w:val="22"/>
          <w:szCs w:val="22"/>
          <w:lang w:val="id-ID"/>
        </w:rPr>
        <w:t>persemaian,</w:t>
      </w:r>
      <w:r w:rsidR="007F7AD0" w:rsidRPr="00DA515F">
        <w:rPr>
          <w:rFonts w:ascii="Arial" w:hAnsi="Arial" w:cs="Arial"/>
          <w:sz w:val="22"/>
          <w:szCs w:val="22"/>
          <w:lang w:val="id-ID"/>
        </w:rPr>
        <w:t xml:space="preserve"> penanaman</w:t>
      </w:r>
      <w:r w:rsidR="007F7AD0" w:rsidRPr="00DA515F">
        <w:rPr>
          <w:rFonts w:ascii="Arial" w:hAnsi="Arial" w:cs="Arial"/>
          <w:sz w:val="22"/>
          <w:szCs w:val="22"/>
        </w:rPr>
        <w:t xml:space="preserve">, </w:t>
      </w:r>
      <w:r w:rsidR="007F7AD0" w:rsidRPr="00DA515F">
        <w:rPr>
          <w:rFonts w:ascii="Arial" w:hAnsi="Arial" w:cs="Arial"/>
          <w:sz w:val="22"/>
          <w:szCs w:val="22"/>
          <w:lang w:val="id-ID"/>
        </w:rPr>
        <w:t>pemeliharaan dan pemanenan produk</w:t>
      </w:r>
      <w:r w:rsidR="007F7AD0" w:rsidRPr="00DA515F">
        <w:rPr>
          <w:rFonts w:ascii="Arial" w:hAnsi="Arial" w:cs="Arial"/>
          <w:sz w:val="22"/>
          <w:szCs w:val="22"/>
        </w:rPr>
        <w:t>.</w:t>
      </w:r>
      <w:r w:rsidR="0018113D" w:rsidRPr="00DA515F">
        <w:rPr>
          <w:rFonts w:ascii="Arial" w:hAnsi="Arial" w:cs="Arial"/>
          <w:sz w:val="22"/>
          <w:szCs w:val="22"/>
          <w:lang w:val="id-ID"/>
        </w:rPr>
        <w:t xml:space="preserve"> </w:t>
      </w:r>
      <w:r w:rsidR="007F7AD0" w:rsidRPr="00DA515F">
        <w:rPr>
          <w:rFonts w:ascii="Arial" w:hAnsi="Arial" w:cs="Arial"/>
          <w:sz w:val="22"/>
          <w:szCs w:val="22"/>
          <w:lang w:val="id-ID"/>
        </w:rPr>
        <w:t>Pembelajaran teknik budidaya sayuran secara hidroponik kepada anggota kelompok wanita yang terlibat dilaksanakan di balai pertemuan masing-masing kelompok yaitu berupa penyampaian informasi/materi mengenai teknik budidaya sayuran secara hidroponik</w:t>
      </w:r>
      <w:r w:rsidR="00D51261" w:rsidRPr="00DA515F">
        <w:rPr>
          <w:rFonts w:ascii="Arial" w:hAnsi="Arial" w:cs="Arial"/>
          <w:sz w:val="22"/>
          <w:szCs w:val="22"/>
          <w:lang w:val="id-ID"/>
        </w:rPr>
        <w:t xml:space="preserve">. </w:t>
      </w:r>
      <w:r w:rsidR="007F7AD0" w:rsidRPr="00DA515F">
        <w:rPr>
          <w:rFonts w:ascii="Arial" w:hAnsi="Arial" w:cs="Arial"/>
          <w:sz w:val="22"/>
          <w:szCs w:val="22"/>
          <w:lang w:val="id-ID"/>
        </w:rPr>
        <w:t xml:space="preserve">Penyampaian materi (pembelajaran) akan dilakukan oleh Tim Pelaksana selama </w:t>
      </w:r>
      <w:r w:rsidR="00C4787C" w:rsidRPr="00DA515F">
        <w:rPr>
          <w:rFonts w:ascii="Arial" w:hAnsi="Arial" w:cs="Arial"/>
          <w:sz w:val="22"/>
          <w:szCs w:val="22"/>
          <w:lang w:val="id-ID"/>
        </w:rPr>
        <w:t>2</w:t>
      </w:r>
      <w:r w:rsidR="007F7AD0" w:rsidRPr="00DA515F">
        <w:rPr>
          <w:rFonts w:ascii="Arial" w:hAnsi="Arial" w:cs="Arial"/>
          <w:sz w:val="22"/>
          <w:szCs w:val="22"/>
          <w:lang w:val="id-ID"/>
        </w:rPr>
        <w:t xml:space="preserve"> hari dengan menggunakan media pembelajaran media elektronik (seperti laptop dan infokus), handout, alat peraga (seperti benih sayuran, bak plastik, </w:t>
      </w:r>
      <w:r w:rsidR="007F7AD0" w:rsidRPr="00DA515F">
        <w:rPr>
          <w:rFonts w:ascii="Arial" w:hAnsi="Arial" w:cs="Arial"/>
          <w:i/>
          <w:sz w:val="22"/>
          <w:szCs w:val="22"/>
          <w:lang w:val="id-ID"/>
        </w:rPr>
        <w:t>rockwoll</w:t>
      </w:r>
      <w:r w:rsidR="007F7AD0" w:rsidRPr="00DA515F">
        <w:rPr>
          <w:rFonts w:ascii="Arial" w:hAnsi="Arial" w:cs="Arial"/>
          <w:sz w:val="22"/>
          <w:szCs w:val="22"/>
          <w:lang w:val="id-ID"/>
        </w:rPr>
        <w:t>).  Pada kegiatan ini, setiap kelompok wanita akan diberikan pengetahuan praktis teknik budidaya sayuran secara hidroponik serta dilanjutkan dengan diskusi terkait dengan teknologi yang akan diterapk</w:t>
      </w:r>
      <w:r w:rsidR="00570C0A" w:rsidRPr="00DA515F">
        <w:rPr>
          <w:rFonts w:ascii="Arial" w:hAnsi="Arial" w:cs="Arial"/>
          <w:sz w:val="22"/>
          <w:szCs w:val="22"/>
          <w:lang w:val="id-ID"/>
        </w:rPr>
        <w:t xml:space="preserve">an selama program berlangsung. </w:t>
      </w:r>
    </w:p>
    <w:p w:rsidR="007F7AD0" w:rsidRPr="00DA515F" w:rsidRDefault="007F7AD0" w:rsidP="004B148A">
      <w:pPr>
        <w:autoSpaceDE w:val="0"/>
        <w:autoSpaceDN w:val="0"/>
        <w:adjustRightInd w:val="0"/>
        <w:spacing w:after="120"/>
        <w:ind w:firstLine="567"/>
        <w:jc w:val="both"/>
        <w:rPr>
          <w:rFonts w:ascii="Arial" w:hAnsi="Arial" w:cs="Arial"/>
          <w:sz w:val="22"/>
          <w:szCs w:val="22"/>
          <w:lang w:val="id-ID"/>
        </w:rPr>
      </w:pPr>
      <w:r w:rsidRPr="00DA515F">
        <w:rPr>
          <w:rFonts w:ascii="Arial" w:hAnsi="Arial" w:cs="Arial"/>
          <w:sz w:val="22"/>
          <w:szCs w:val="22"/>
          <w:lang w:val="id-ID"/>
        </w:rPr>
        <w:t>Kegiatan pelatihan keterampilan/</w:t>
      </w:r>
      <w:r w:rsidRPr="00DA515F">
        <w:rPr>
          <w:rFonts w:ascii="Arial" w:hAnsi="Arial" w:cs="Arial"/>
          <w:i/>
          <w:sz w:val="22"/>
          <w:szCs w:val="22"/>
          <w:lang w:val="id-ID"/>
        </w:rPr>
        <w:t>skill</w:t>
      </w:r>
      <w:r w:rsidRPr="00DA515F">
        <w:rPr>
          <w:rFonts w:ascii="Arial" w:hAnsi="Arial" w:cs="Arial"/>
          <w:sz w:val="22"/>
          <w:szCs w:val="22"/>
          <w:lang w:val="id-ID"/>
        </w:rPr>
        <w:t xml:space="preserve"> dilaksanakan di rumah naungan pada masing-masing kelompok wanita. Masing-masing anggota kelompok wanita akan dilatih cara persemian yang terdiri atas tahap: (1) persiapan media semai, (2) persemaian benih, (3) penanaman dan pemeliharaan.</w:t>
      </w:r>
    </w:p>
    <w:p w:rsidR="00BD4B20" w:rsidRPr="00DA515F" w:rsidRDefault="00BD4B20" w:rsidP="00D62312">
      <w:pPr>
        <w:autoSpaceDE w:val="0"/>
        <w:autoSpaceDN w:val="0"/>
        <w:adjustRightInd w:val="0"/>
        <w:spacing w:after="120"/>
        <w:jc w:val="center"/>
        <w:rPr>
          <w:rFonts w:ascii="Arial" w:hAnsi="Arial" w:cs="Arial"/>
          <w:b/>
          <w:sz w:val="22"/>
          <w:szCs w:val="22"/>
          <w:lang w:val="id-ID"/>
        </w:rPr>
      </w:pPr>
      <w:r w:rsidRPr="00DA515F">
        <w:rPr>
          <w:rFonts w:ascii="Arial" w:hAnsi="Arial" w:cs="Arial"/>
          <w:b/>
          <w:sz w:val="22"/>
          <w:szCs w:val="22"/>
          <w:lang w:val="id-ID"/>
        </w:rPr>
        <w:t>HASIL DAN PEMBAHASAN</w:t>
      </w:r>
    </w:p>
    <w:p w:rsidR="00BD4B20" w:rsidRPr="00DA515F" w:rsidRDefault="00BD4B20" w:rsidP="00D62312">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Kegiatan I</w:t>
      </w:r>
      <w:r w:rsidRPr="00DA515F">
        <w:rPr>
          <w:rFonts w:ascii="Arial" w:hAnsi="Arial" w:cs="Arial"/>
          <w:sz w:val="22"/>
          <w:szCs w:val="22"/>
          <w:vertAlign w:val="subscript"/>
          <w:lang w:val="id-ID"/>
        </w:rPr>
        <w:t>b</w:t>
      </w:r>
      <w:r w:rsidRPr="00DA515F">
        <w:rPr>
          <w:rFonts w:ascii="Arial" w:hAnsi="Arial" w:cs="Arial"/>
          <w:sz w:val="22"/>
          <w:szCs w:val="22"/>
          <w:lang w:val="id-ID"/>
        </w:rPr>
        <w:t>M teknologi hidroponik dilakukan sebagai upaya mengatasi permasalahan sempitnya luas lahan yang dimiliki oleh suatu rumah tangga, sementara setiap rumah tangga memiliki ketergantungan ketersediaan sayuran sebagai sumber gizi keluarga kepada ketersediaan sayuran di pasar. Sehingga apabila sayuran tidak tersedia di pasar, maka tingkat konsumsi sayuran keluarga rendah. Kegiatan ini bertujuan untuk memanfaatkan lahan pekarangan untuk budidaya sayuran de</w:t>
      </w:r>
      <w:r w:rsidR="00E46004" w:rsidRPr="00DA515F">
        <w:rPr>
          <w:rFonts w:ascii="Arial" w:hAnsi="Arial" w:cs="Arial"/>
          <w:sz w:val="22"/>
          <w:szCs w:val="22"/>
          <w:lang w:val="id-ID"/>
        </w:rPr>
        <w:t>ngan menggunakan teknologi hidro</w:t>
      </w:r>
      <w:r w:rsidRPr="00DA515F">
        <w:rPr>
          <w:rFonts w:ascii="Arial" w:hAnsi="Arial" w:cs="Arial"/>
          <w:sz w:val="22"/>
          <w:szCs w:val="22"/>
          <w:lang w:val="id-ID"/>
        </w:rPr>
        <w:t xml:space="preserve">ponik. Tahapan dalam kegiatan ini yaitu koordinasi kelompok wanita di Kelurahan Sungailiat dan Kelurahan </w:t>
      </w:r>
      <w:r w:rsidRPr="00DA515F">
        <w:rPr>
          <w:rFonts w:ascii="Arial" w:hAnsi="Arial" w:cs="Arial"/>
          <w:sz w:val="22"/>
          <w:szCs w:val="22"/>
          <w:lang w:val="id-ID"/>
        </w:rPr>
        <w:lastRenderedPageBreak/>
        <w:t>Sri Menanti dengan tim pengabdian yang dibantu oleh beberapa orang mahasiswa Program Studi Agribisnis. Kegiatan ini akan memberdayakan masyarakat terutama ibu-ibu rumah tangga dan melibatkan tenaga penyuluh pertanian dengan harapan agar program ini bisa terus berlanjut.</w:t>
      </w:r>
    </w:p>
    <w:p w:rsidR="00BD4B20" w:rsidRPr="00DA515F" w:rsidRDefault="00BD4B20" w:rsidP="00D62312">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Pelaksanaan koordinasi dengan tim pengabdian yaitu pada tanggal 23 Juni 2018. Setelah itu dilakukan koordinasi dengan tenaga penyuluh di Kelurahan Sungailiat dan Kelurahan Sri Menanti pada tanggal 16 Agustus 2018. Tujuan koordinasi dengan tenaga penyuluh di Kecamatan Sungailiat agar program ini bisa berkelanjutan dengan harapan setelah pengabdian ini selesai, program ini bisa dilanjutkan oleh dinas pertanian setempat. Setelah itu, tim pengabdian melakukan koordinasi dengan mitra (kelompok wanita) di Kelurahan Sungailiat dan Kelurahan Sri Menanti pada tanggal 3 September 2018. Setelah tim pengabdian berkoordinasi dengan kelompok wanita di Kelurahan Sungailiat dan Kelurahan Sri Menanti diperoleh kesepakatan bahwa sosialisasi dan pelatihan dilakukan pada tanggal 22 September 2018.</w:t>
      </w:r>
    </w:p>
    <w:p w:rsidR="00BD4B20" w:rsidRPr="00DA515F" w:rsidRDefault="00BD4B20" w:rsidP="00D62312">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Luaran yang diperoleh kelompok wanita di Kelurahan Sungailiat dan Kelurahan Sri Menanti dari kegiatan pengabdian ini adalah metode hidroponik dengan menggunakan berbagai media tanam. Pengabdian ini terdiri atas 2 kegiatan yaitu (1) memberikan sosialisasi mengenai hidroponik dan (2) memberikan pelatihan dan pendampingan cara budidaya sayuran dengan menggunakan teknologi hidroponik.</w:t>
      </w:r>
    </w:p>
    <w:p w:rsidR="00BD4B20" w:rsidRPr="00DA515F" w:rsidRDefault="003F3C99" w:rsidP="00DE3D1A">
      <w:pPr>
        <w:numPr>
          <w:ilvl w:val="1"/>
          <w:numId w:val="10"/>
        </w:numPr>
        <w:autoSpaceDE w:val="0"/>
        <w:autoSpaceDN w:val="0"/>
        <w:adjustRightInd w:val="0"/>
        <w:spacing w:before="240" w:after="120"/>
        <w:ind w:left="709" w:hanging="709"/>
        <w:jc w:val="both"/>
        <w:rPr>
          <w:rFonts w:ascii="Arial" w:hAnsi="Arial" w:cs="Arial"/>
          <w:b/>
          <w:sz w:val="22"/>
          <w:szCs w:val="22"/>
          <w:lang w:val="id-ID"/>
        </w:rPr>
      </w:pPr>
      <w:r w:rsidRPr="00DA515F">
        <w:rPr>
          <w:rFonts w:ascii="Arial" w:hAnsi="Arial" w:cs="Arial"/>
          <w:b/>
          <w:sz w:val="22"/>
          <w:szCs w:val="22"/>
          <w:lang w:val="id-ID"/>
        </w:rPr>
        <w:t>Pembelajaran Teknik Budidaya Sayuran Secara</w:t>
      </w:r>
      <w:r w:rsidR="00BD4B20" w:rsidRPr="00DA515F">
        <w:rPr>
          <w:rFonts w:ascii="Arial" w:hAnsi="Arial" w:cs="Arial"/>
          <w:b/>
          <w:sz w:val="22"/>
          <w:szCs w:val="22"/>
          <w:lang w:val="id-ID"/>
        </w:rPr>
        <w:t xml:space="preserve"> Hidroponik</w:t>
      </w:r>
    </w:p>
    <w:p w:rsidR="00BD4B20" w:rsidRPr="00DA515F" w:rsidRDefault="00BD4B20" w:rsidP="00D62312">
      <w:pPr>
        <w:ind w:firstLine="567"/>
        <w:jc w:val="both"/>
        <w:rPr>
          <w:rFonts w:ascii="Arial" w:hAnsi="Arial" w:cs="Arial"/>
          <w:sz w:val="22"/>
          <w:szCs w:val="22"/>
          <w:lang w:val="id-ID"/>
        </w:rPr>
      </w:pPr>
      <w:r w:rsidRPr="00DA515F">
        <w:rPr>
          <w:rFonts w:ascii="Arial" w:hAnsi="Arial" w:cs="Arial"/>
          <w:sz w:val="22"/>
          <w:szCs w:val="22"/>
          <w:lang w:val="id-ID"/>
        </w:rPr>
        <w:t xml:space="preserve">Luaran yang diharapkan dari kegiatan sosialisasi mengenai hidroponik yaitu ibu-ibu rumah tangga yang tergabung ke dalam kelompok wanita di Kelurahan Sungailiat dan Kelurahan Sri Menanti memperoleh pengetahuan, wawasan, dan pengetahuan mengenai perlunya budidaya sayuran dengan menggunakan hidroponik, teknik budidaya hidroponik, dan media apa saja yang bisa digunakan untuk budidaya hiroponik. Selain itu, luaran yang diharapkan dari kegiatan ini yaitu meningkatkan kesadaran ibu-ibu rumah tangga untuk memanfaatkan lahan pekarangan yang ada serta menumbuhkan kesadaran mengenai arti penting inovasi teknologi tepat guna sebagai salah satu faktor pendukung produksi sayuran. Peserta </w:t>
      </w:r>
      <w:r w:rsidRPr="00DA515F">
        <w:rPr>
          <w:rFonts w:ascii="Arial" w:hAnsi="Arial" w:cs="Arial"/>
          <w:sz w:val="22"/>
          <w:szCs w:val="22"/>
          <w:lang w:val="id-ID"/>
        </w:rPr>
        <w:lastRenderedPageBreak/>
        <w:t xml:space="preserve">yang hadir dalam kegiatan ini yaitu sebanyak 20 orang di Kelurahan Sri Menanti dan 15 orang di Kelurahan Sungailiat. Selain itu, pada sosialisasi ini juga dijelaskan mengenai kegiatan-kegiatan apa saja yang dilakukan oleh tim pebgabdian. Berdasarkan hasil di lapangan, kelompok wanita Kelurahan Sungailiat dan Kelurahan Sri Menanti terutama ibu-ibu rumah tangga sangat mendukung kegiatan pengabdian yang bertema budidaya hidroponik ini karena mereka belum banyak mengetahui mengenai cara budidaya sayuran dengan menggunakan teknologi hidroponik. Proses sosialisasi disajikan pada Gambar </w:t>
      </w:r>
      <w:r w:rsidR="004B148A" w:rsidRPr="00DA515F">
        <w:rPr>
          <w:rFonts w:ascii="Arial" w:hAnsi="Arial" w:cs="Arial"/>
          <w:sz w:val="22"/>
          <w:szCs w:val="22"/>
          <w:lang w:val="id-ID"/>
        </w:rPr>
        <w:t>1</w:t>
      </w:r>
      <w:r w:rsidRPr="00DA515F">
        <w:rPr>
          <w:rFonts w:ascii="Arial" w:hAnsi="Arial" w:cs="Arial"/>
          <w:sz w:val="22"/>
          <w:szCs w:val="22"/>
          <w:lang w:val="id-ID"/>
        </w:rPr>
        <w:t>.</w:t>
      </w:r>
    </w:p>
    <w:p w:rsidR="00BD4B20" w:rsidRPr="00DA515F" w:rsidRDefault="00BD4B20" w:rsidP="00D62312">
      <w:pPr>
        <w:spacing w:after="240"/>
        <w:ind w:firstLine="567"/>
        <w:jc w:val="both"/>
        <w:rPr>
          <w:rFonts w:ascii="Arial" w:hAnsi="Arial" w:cs="Arial"/>
          <w:noProof/>
          <w:sz w:val="22"/>
          <w:szCs w:val="22"/>
          <w:lang w:val="id-ID" w:eastAsia="id-ID"/>
        </w:rPr>
      </w:pPr>
      <w:r w:rsidRPr="00DA515F">
        <w:rPr>
          <w:rFonts w:ascii="Arial" w:hAnsi="Arial" w:cs="Arial"/>
          <w:sz w:val="22"/>
          <w:szCs w:val="22"/>
          <w:lang w:val="id-ID"/>
        </w:rPr>
        <w:t xml:space="preserve"> </w:t>
      </w:r>
      <w:r w:rsidRPr="00DA515F">
        <w:rPr>
          <w:rFonts w:ascii="Arial" w:hAnsi="Arial" w:cs="Arial"/>
          <w:noProof/>
          <w:sz w:val="22"/>
          <w:szCs w:val="22"/>
          <w:lang w:val="id-ID" w:eastAsia="id-ID"/>
        </w:rPr>
        <w:drawing>
          <wp:inline distT="0" distB="0" distL="0" distR="0" wp14:anchorId="1A98B842" wp14:editId="6FE16ACE">
            <wp:extent cx="2314575" cy="1905000"/>
            <wp:effectExtent l="0" t="0" r="9525" b="0"/>
            <wp:docPr id="21" name="Picture 21" descr="Description: C:\Users\Rati\Downloads\IMG-20181118-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Rati\Downloads\IMG-20181118-WA00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1905000"/>
                    </a:xfrm>
                    <a:prstGeom prst="rect">
                      <a:avLst/>
                    </a:prstGeom>
                    <a:noFill/>
                    <a:ln>
                      <a:noFill/>
                    </a:ln>
                  </pic:spPr>
                </pic:pic>
              </a:graphicData>
            </a:graphic>
          </wp:inline>
        </w:drawing>
      </w:r>
    </w:p>
    <w:p w:rsidR="0031513A" w:rsidRPr="00DA515F" w:rsidRDefault="00BD4B20" w:rsidP="00F73D1A">
      <w:pPr>
        <w:spacing w:after="240"/>
        <w:jc w:val="center"/>
        <w:rPr>
          <w:rFonts w:ascii="Arial" w:hAnsi="Arial" w:cs="Arial"/>
          <w:sz w:val="22"/>
          <w:szCs w:val="22"/>
          <w:lang w:val="id-ID"/>
        </w:rPr>
      </w:pPr>
      <w:r w:rsidRPr="00DA515F">
        <w:rPr>
          <w:rFonts w:ascii="Arial" w:hAnsi="Arial" w:cs="Arial"/>
          <w:sz w:val="22"/>
          <w:szCs w:val="22"/>
          <w:lang w:val="id-ID"/>
        </w:rPr>
        <w:t xml:space="preserve">Gambar </w:t>
      </w:r>
      <w:r w:rsidR="004B148A" w:rsidRPr="00DA515F">
        <w:rPr>
          <w:rFonts w:ascii="Arial" w:hAnsi="Arial" w:cs="Arial"/>
          <w:sz w:val="22"/>
          <w:szCs w:val="22"/>
          <w:lang w:val="id-ID"/>
        </w:rPr>
        <w:t>1</w:t>
      </w:r>
      <w:r w:rsidRPr="00DA515F">
        <w:rPr>
          <w:rFonts w:ascii="Arial" w:hAnsi="Arial" w:cs="Arial"/>
          <w:sz w:val="22"/>
          <w:szCs w:val="22"/>
          <w:lang w:val="id-ID"/>
        </w:rPr>
        <w:t>. Proses Sosialisasi Hidroponik</w:t>
      </w:r>
    </w:p>
    <w:p w:rsidR="00BD4B20" w:rsidRPr="00DA515F" w:rsidRDefault="00424377" w:rsidP="00DE3D1A">
      <w:pPr>
        <w:numPr>
          <w:ilvl w:val="1"/>
          <w:numId w:val="10"/>
        </w:numPr>
        <w:autoSpaceDE w:val="0"/>
        <w:autoSpaceDN w:val="0"/>
        <w:adjustRightInd w:val="0"/>
        <w:spacing w:after="120"/>
        <w:ind w:left="709" w:hanging="709"/>
        <w:jc w:val="both"/>
        <w:rPr>
          <w:rFonts w:ascii="Arial" w:hAnsi="Arial" w:cs="Arial"/>
          <w:b/>
          <w:sz w:val="22"/>
          <w:szCs w:val="22"/>
          <w:lang w:val="id-ID"/>
        </w:rPr>
      </w:pPr>
      <w:r w:rsidRPr="00DA515F">
        <w:rPr>
          <w:rFonts w:ascii="Arial" w:hAnsi="Arial" w:cs="Arial"/>
          <w:b/>
          <w:sz w:val="22"/>
          <w:szCs w:val="22"/>
          <w:lang w:val="id-ID"/>
        </w:rPr>
        <w:t xml:space="preserve"> </w:t>
      </w:r>
      <w:r w:rsidR="00BD4B20" w:rsidRPr="00DA515F">
        <w:rPr>
          <w:rFonts w:ascii="Arial" w:hAnsi="Arial" w:cs="Arial"/>
          <w:b/>
          <w:sz w:val="22"/>
          <w:szCs w:val="22"/>
          <w:lang w:val="id-ID"/>
        </w:rPr>
        <w:t xml:space="preserve">Pelatihan </w:t>
      </w:r>
      <w:r w:rsidRPr="00DA515F">
        <w:rPr>
          <w:rFonts w:ascii="Arial" w:hAnsi="Arial" w:cs="Arial"/>
          <w:b/>
          <w:sz w:val="22"/>
          <w:szCs w:val="22"/>
          <w:lang w:val="id-ID"/>
        </w:rPr>
        <w:t>Keterampilan Budidaya Sayu</w:t>
      </w:r>
      <w:bookmarkStart w:id="0" w:name="_GoBack"/>
      <w:bookmarkEnd w:id="0"/>
      <w:r w:rsidRPr="00DA515F">
        <w:rPr>
          <w:rFonts w:ascii="Arial" w:hAnsi="Arial" w:cs="Arial"/>
          <w:b/>
          <w:sz w:val="22"/>
          <w:szCs w:val="22"/>
          <w:lang w:val="id-ID"/>
        </w:rPr>
        <w:t>ran Secara Hidroponik</w:t>
      </w:r>
    </w:p>
    <w:p w:rsidR="00BD4B20" w:rsidRPr="00DA515F" w:rsidRDefault="00BD4B20" w:rsidP="00D62312">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Target luaran dari kegiatan pelatihan teknik budidaya sayuran dengan teknologi hidroponik yaitu memfasilitasi transfer teknologi berupa sistem hidroponik dalam budidaya sayuran di lahan pekarangan ke kelompok wanita pengguna. Selain itu, dapat meningkatan kesadaran masyarakat untuk memanfaatan lahan perkarangan rumah untuk kegiatan produktif sehingga bernilai ekonomis. Kegiatan ini juga diharapkan dapat meningkatan pengetahuan, wawasan, dan pemahaman serta penguasaan teknologi mulai dari teknik pembuatan media semai, media tanam dan pemindahan bibit hingga pemeliharaan tanaman dan pemanenan. Jika kelompok wanita dapat menguasai teknologi hidroponik ini, diharapkan menjadi peluang usaha baru bagi kelompok wanita sebagai penyedia produk sayuran yang berkualitas, gizi tinggi, dan aman dikonsumsi sehingga dapat meningkatkan kemandirian dan kesejahteraan masyarakat. Selain itu, terdapat demplot tanaman dengan penggunaan teknologi hidroponik untuk kelompok wanita di Kecamatan Sungailiat.</w:t>
      </w:r>
    </w:p>
    <w:p w:rsidR="00BD4B20" w:rsidRPr="00DA515F" w:rsidRDefault="00BD4B20" w:rsidP="00D62312">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lastRenderedPageBreak/>
        <w:t>Hidroponik merupakan budidaya yang digolongkan sebagai budidaya di lahan sempit. Budidaya hidroponik menggunakan air sebagai perantara pelarutan nutrisi yang dibutuhkan oleh tanaman. Budidaya hidroponik dapat dilakukan dengan banyak sistem antara lain : sistem sumbu (</w:t>
      </w:r>
      <w:r w:rsidRPr="00DA515F">
        <w:rPr>
          <w:rFonts w:ascii="Arial" w:hAnsi="Arial" w:cs="Arial"/>
          <w:i/>
          <w:sz w:val="22"/>
          <w:szCs w:val="22"/>
          <w:lang w:val="id-ID"/>
        </w:rPr>
        <w:t>wick</w:t>
      </w:r>
      <w:r w:rsidRPr="00DA515F">
        <w:rPr>
          <w:rFonts w:ascii="Arial" w:hAnsi="Arial" w:cs="Arial"/>
          <w:sz w:val="22"/>
          <w:szCs w:val="22"/>
          <w:lang w:val="id-ID"/>
        </w:rPr>
        <w:t xml:space="preserve">), sistem DFT, NFT ataupun </w:t>
      </w:r>
      <w:r w:rsidRPr="00DA515F">
        <w:rPr>
          <w:rFonts w:ascii="Arial" w:hAnsi="Arial" w:cs="Arial"/>
          <w:i/>
          <w:sz w:val="22"/>
          <w:szCs w:val="22"/>
          <w:lang w:val="id-ID"/>
        </w:rPr>
        <w:t>dutch bucket</w:t>
      </w:r>
      <w:r w:rsidRPr="00DA515F">
        <w:rPr>
          <w:rFonts w:ascii="Arial" w:hAnsi="Arial" w:cs="Arial"/>
          <w:sz w:val="22"/>
          <w:szCs w:val="22"/>
          <w:lang w:val="id-ID"/>
        </w:rPr>
        <w:t xml:space="preserve">. </w:t>
      </w:r>
    </w:p>
    <w:p w:rsidR="00BD4B20" w:rsidRPr="00DA515F" w:rsidRDefault="00BD4B20" w:rsidP="00D62312">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 xml:space="preserve">Sistem hidroponik dalam pengabdian ini menggunakan instalasi pipa paralon. </w:t>
      </w:r>
      <w:r w:rsidR="003B3DC6" w:rsidRPr="00DA515F">
        <w:rPr>
          <w:rFonts w:ascii="Arial" w:hAnsi="Arial" w:cs="Arial"/>
          <w:sz w:val="22"/>
          <w:szCs w:val="22"/>
          <w:lang w:val="id-ID"/>
        </w:rPr>
        <w:t>Langkah-langkah di dalam budidaya tanaman dengan menggunakan teknologi hidroponik menurut</w:t>
      </w:r>
      <w:r w:rsidR="001D225F" w:rsidRPr="00DA515F">
        <w:rPr>
          <w:rFonts w:ascii="Arial" w:hAnsi="Arial" w:cs="Arial"/>
          <w:sz w:val="22"/>
          <w:szCs w:val="22"/>
          <w:lang w:val="id-ID"/>
        </w:rPr>
        <w:t xml:space="preserve"> oleh Hakimah, Sardanto, dan S</w:t>
      </w:r>
      <w:r w:rsidR="003B3DC6" w:rsidRPr="00DA515F">
        <w:rPr>
          <w:rFonts w:ascii="Arial" w:hAnsi="Arial" w:cs="Arial"/>
          <w:sz w:val="22"/>
          <w:szCs w:val="22"/>
          <w:lang w:val="id-ID"/>
        </w:rPr>
        <w:t xml:space="preserve">ubagyo (2017) yaitu menyiapkan media tanam, menyiapkan bibit tanaman, </w:t>
      </w:r>
      <w:r w:rsidR="00712DFB" w:rsidRPr="00DA515F">
        <w:rPr>
          <w:rFonts w:ascii="Arial" w:hAnsi="Arial" w:cs="Arial"/>
          <w:sz w:val="22"/>
          <w:szCs w:val="22"/>
          <w:lang w:val="id-ID"/>
        </w:rPr>
        <w:t>menyiapkan pipa paralon, dan tindakan selanjutnya yang harus dilakukan setelah bibit disemaikan</w:t>
      </w:r>
      <w:r w:rsidR="003B3DC6" w:rsidRPr="00DA515F">
        <w:rPr>
          <w:rFonts w:ascii="Arial" w:hAnsi="Arial" w:cs="Arial"/>
          <w:sz w:val="22"/>
          <w:szCs w:val="22"/>
          <w:lang w:val="id-ID"/>
        </w:rPr>
        <w:t xml:space="preserve">. </w:t>
      </w:r>
      <w:r w:rsidR="00712DFB" w:rsidRPr="00DA515F">
        <w:rPr>
          <w:rFonts w:ascii="Arial" w:hAnsi="Arial" w:cs="Arial"/>
          <w:sz w:val="22"/>
          <w:szCs w:val="22"/>
          <w:lang w:val="id-ID"/>
        </w:rPr>
        <w:t>Oleh sebab itu, langkah-langkah</w:t>
      </w:r>
      <w:r w:rsidRPr="00DA515F">
        <w:rPr>
          <w:rFonts w:ascii="Arial" w:hAnsi="Arial" w:cs="Arial"/>
          <w:sz w:val="22"/>
          <w:szCs w:val="22"/>
          <w:lang w:val="id-ID"/>
        </w:rPr>
        <w:t xml:space="preserve"> yang dilakukan dalam kegiatan pelatihan budidaya sayuran dengan teknologi hidroponik </w:t>
      </w:r>
      <w:r w:rsidR="00712DFB" w:rsidRPr="00DA515F">
        <w:rPr>
          <w:rFonts w:ascii="Arial" w:hAnsi="Arial" w:cs="Arial"/>
          <w:sz w:val="22"/>
          <w:szCs w:val="22"/>
          <w:lang w:val="id-ID"/>
        </w:rPr>
        <w:t xml:space="preserve">di Kelurahan Sungailiat dan Sri Menanti </w:t>
      </w:r>
      <w:r w:rsidRPr="00DA515F">
        <w:rPr>
          <w:rFonts w:ascii="Arial" w:hAnsi="Arial" w:cs="Arial"/>
          <w:sz w:val="22"/>
          <w:szCs w:val="22"/>
          <w:lang w:val="id-ID"/>
        </w:rPr>
        <w:t xml:space="preserve">yaitu </w:t>
      </w:r>
      <w:r w:rsidR="006805D3" w:rsidRPr="00DA515F">
        <w:rPr>
          <w:rFonts w:ascii="Arial" w:hAnsi="Arial" w:cs="Arial"/>
          <w:sz w:val="22"/>
          <w:szCs w:val="22"/>
          <w:lang w:val="id-ID"/>
        </w:rPr>
        <w:t>menyiapkan alat dan bahan, merangkai</w:t>
      </w:r>
      <w:r w:rsidRPr="00DA515F">
        <w:rPr>
          <w:rFonts w:ascii="Arial" w:hAnsi="Arial" w:cs="Arial"/>
          <w:sz w:val="22"/>
          <w:szCs w:val="22"/>
          <w:lang w:val="id-ID"/>
        </w:rPr>
        <w:t xml:space="preserve"> instalasi pipa </w:t>
      </w:r>
      <w:r w:rsidR="006805D3" w:rsidRPr="00DA515F">
        <w:rPr>
          <w:rFonts w:ascii="Arial" w:hAnsi="Arial" w:cs="Arial"/>
          <w:sz w:val="22"/>
          <w:szCs w:val="22"/>
          <w:lang w:val="id-ID"/>
        </w:rPr>
        <w:t>paralon</w:t>
      </w:r>
      <w:r w:rsidRPr="00DA515F">
        <w:rPr>
          <w:rFonts w:ascii="Arial" w:hAnsi="Arial" w:cs="Arial"/>
          <w:sz w:val="22"/>
          <w:szCs w:val="22"/>
          <w:lang w:val="id-ID"/>
        </w:rPr>
        <w:t xml:space="preserve">, persiapan media semai, penyemaian benih, penanaman dan pemeliharaan. </w:t>
      </w:r>
    </w:p>
    <w:p w:rsidR="00BD4B20" w:rsidRPr="00DA515F" w:rsidRDefault="005B5494" w:rsidP="00D62312">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A</w:t>
      </w:r>
      <w:r w:rsidR="00BD4B20" w:rsidRPr="00DA515F">
        <w:rPr>
          <w:rFonts w:ascii="Arial" w:hAnsi="Arial" w:cs="Arial"/>
          <w:sz w:val="22"/>
          <w:szCs w:val="22"/>
          <w:lang w:val="id-ID"/>
        </w:rPr>
        <w:t xml:space="preserve">lat-alat yang harus disiapkan terlebih dahulu untuk budidaya hidroponik dengan instalasi pipa paralon </w:t>
      </w:r>
      <w:r w:rsidR="004A6035" w:rsidRPr="00DA515F">
        <w:rPr>
          <w:rFonts w:ascii="Arial" w:hAnsi="Arial" w:cs="Arial"/>
          <w:sz w:val="22"/>
          <w:szCs w:val="22"/>
          <w:lang w:val="id-ID"/>
        </w:rPr>
        <w:t>yaitu p</w:t>
      </w:r>
      <w:r w:rsidR="00BD4B20" w:rsidRPr="00DA515F">
        <w:rPr>
          <w:rFonts w:ascii="Arial" w:hAnsi="Arial" w:cs="Arial"/>
          <w:sz w:val="22"/>
          <w:szCs w:val="22"/>
          <w:lang w:val="id-ID"/>
        </w:rPr>
        <w:t>ipa paralon dengan diameter 2 inci atau 3 inci</w:t>
      </w:r>
      <w:r w:rsidR="004A6035" w:rsidRPr="00DA515F">
        <w:rPr>
          <w:rFonts w:ascii="Arial" w:hAnsi="Arial" w:cs="Arial"/>
          <w:sz w:val="22"/>
          <w:szCs w:val="22"/>
          <w:lang w:val="id-ID"/>
        </w:rPr>
        <w:t>, n</w:t>
      </w:r>
      <w:r w:rsidR="00BD4B20" w:rsidRPr="00DA515F">
        <w:rPr>
          <w:rFonts w:ascii="Arial" w:hAnsi="Arial" w:cs="Arial"/>
          <w:sz w:val="22"/>
          <w:szCs w:val="22"/>
          <w:lang w:val="id-ID"/>
        </w:rPr>
        <w:t>etpot</w:t>
      </w:r>
      <w:r w:rsidR="004A6035" w:rsidRPr="00DA515F">
        <w:rPr>
          <w:rFonts w:ascii="Arial" w:hAnsi="Arial" w:cs="Arial"/>
          <w:sz w:val="22"/>
          <w:szCs w:val="22"/>
          <w:lang w:val="id-ID"/>
        </w:rPr>
        <w:t>, r</w:t>
      </w:r>
      <w:r w:rsidR="00BD4B20" w:rsidRPr="00DA515F">
        <w:rPr>
          <w:rFonts w:ascii="Arial" w:hAnsi="Arial" w:cs="Arial"/>
          <w:sz w:val="22"/>
          <w:szCs w:val="22"/>
          <w:lang w:val="id-ID"/>
        </w:rPr>
        <w:t>ockwool</w:t>
      </w:r>
      <w:r w:rsidR="004A6035" w:rsidRPr="00DA515F">
        <w:rPr>
          <w:rFonts w:ascii="Arial" w:hAnsi="Arial" w:cs="Arial"/>
          <w:sz w:val="22"/>
          <w:szCs w:val="22"/>
          <w:lang w:val="id-ID"/>
        </w:rPr>
        <w:t xml:space="preserve">, </w:t>
      </w:r>
      <w:r w:rsidR="00936CF6" w:rsidRPr="00DA515F">
        <w:rPr>
          <w:rFonts w:ascii="Arial" w:hAnsi="Arial" w:cs="Arial"/>
          <w:sz w:val="22"/>
          <w:szCs w:val="22"/>
          <w:lang w:val="id-ID"/>
        </w:rPr>
        <w:t>m</w:t>
      </w:r>
      <w:r w:rsidR="00BD4B20" w:rsidRPr="00DA515F">
        <w:rPr>
          <w:rFonts w:ascii="Arial" w:hAnsi="Arial" w:cs="Arial"/>
          <w:sz w:val="22"/>
          <w:szCs w:val="22"/>
          <w:lang w:val="id-ID"/>
        </w:rPr>
        <w:t>esin air (mesin aquarium)</w:t>
      </w:r>
      <w:r w:rsidR="004A6035" w:rsidRPr="00DA515F">
        <w:rPr>
          <w:rFonts w:ascii="Arial" w:hAnsi="Arial" w:cs="Arial"/>
          <w:sz w:val="22"/>
          <w:szCs w:val="22"/>
          <w:lang w:val="id-ID"/>
        </w:rPr>
        <w:t>, e</w:t>
      </w:r>
      <w:r w:rsidR="00BD4B20" w:rsidRPr="00DA515F">
        <w:rPr>
          <w:rFonts w:ascii="Arial" w:hAnsi="Arial" w:cs="Arial"/>
          <w:sz w:val="22"/>
          <w:szCs w:val="22"/>
          <w:lang w:val="id-ID"/>
        </w:rPr>
        <w:t>mber penampung nutrisi</w:t>
      </w:r>
      <w:r w:rsidR="004A6035" w:rsidRPr="00DA515F">
        <w:rPr>
          <w:rFonts w:ascii="Arial" w:hAnsi="Arial" w:cs="Arial"/>
          <w:sz w:val="22"/>
          <w:szCs w:val="22"/>
          <w:lang w:val="id-ID"/>
        </w:rPr>
        <w:t>, g</w:t>
      </w:r>
      <w:r w:rsidR="00BD4B20" w:rsidRPr="00DA515F">
        <w:rPr>
          <w:rFonts w:ascii="Arial" w:hAnsi="Arial" w:cs="Arial"/>
          <w:sz w:val="22"/>
          <w:szCs w:val="22"/>
          <w:lang w:val="id-ID"/>
        </w:rPr>
        <w:t>elas ukur</w:t>
      </w:r>
      <w:r w:rsidR="004A6035" w:rsidRPr="00DA515F">
        <w:rPr>
          <w:rFonts w:ascii="Arial" w:hAnsi="Arial" w:cs="Arial"/>
          <w:sz w:val="22"/>
          <w:szCs w:val="22"/>
          <w:lang w:val="id-ID"/>
        </w:rPr>
        <w:t xml:space="preserve">, </w:t>
      </w:r>
      <w:r w:rsidR="00BD4B20" w:rsidRPr="00DA515F">
        <w:rPr>
          <w:rFonts w:ascii="Arial" w:hAnsi="Arial" w:cs="Arial"/>
          <w:sz w:val="22"/>
          <w:szCs w:val="22"/>
          <w:lang w:val="id-ID"/>
        </w:rPr>
        <w:t>TDS meter (untuk mengukur kepekatan nutrisi di dalam air)</w:t>
      </w:r>
      <w:r w:rsidR="004A6035" w:rsidRPr="00DA515F">
        <w:rPr>
          <w:rFonts w:ascii="Arial" w:hAnsi="Arial" w:cs="Arial"/>
          <w:sz w:val="22"/>
          <w:szCs w:val="22"/>
          <w:lang w:val="id-ID"/>
        </w:rPr>
        <w:t>, s</w:t>
      </w:r>
      <w:r w:rsidR="00BD4B20" w:rsidRPr="00DA515F">
        <w:rPr>
          <w:rFonts w:ascii="Arial" w:hAnsi="Arial" w:cs="Arial"/>
          <w:sz w:val="22"/>
          <w:szCs w:val="22"/>
          <w:lang w:val="id-ID"/>
        </w:rPr>
        <w:t>elang kecil penghubung pipa</w:t>
      </w:r>
      <w:r w:rsidR="004A6035" w:rsidRPr="00DA515F">
        <w:rPr>
          <w:rFonts w:ascii="Arial" w:hAnsi="Arial" w:cs="Arial"/>
          <w:sz w:val="22"/>
          <w:szCs w:val="22"/>
          <w:lang w:val="id-ID"/>
        </w:rPr>
        <w:t>, p</w:t>
      </w:r>
      <w:r w:rsidR="00BD4B20" w:rsidRPr="00DA515F">
        <w:rPr>
          <w:rFonts w:ascii="Arial" w:hAnsi="Arial" w:cs="Arial"/>
          <w:sz w:val="22"/>
          <w:szCs w:val="22"/>
          <w:lang w:val="id-ID"/>
        </w:rPr>
        <w:t>ipa 1 inci</w:t>
      </w:r>
      <w:r w:rsidR="004A6035" w:rsidRPr="00DA515F">
        <w:rPr>
          <w:rFonts w:ascii="Arial" w:hAnsi="Arial" w:cs="Arial"/>
          <w:sz w:val="22"/>
          <w:szCs w:val="22"/>
          <w:lang w:val="id-ID"/>
        </w:rPr>
        <w:t>, n</w:t>
      </w:r>
      <w:r w:rsidR="00BD4B20" w:rsidRPr="00DA515F">
        <w:rPr>
          <w:rFonts w:ascii="Arial" w:hAnsi="Arial" w:cs="Arial"/>
          <w:sz w:val="22"/>
          <w:szCs w:val="22"/>
          <w:lang w:val="id-ID"/>
        </w:rPr>
        <w:t>ampan tempat menyemai benih</w:t>
      </w:r>
      <w:r w:rsidR="00F20103" w:rsidRPr="00DA515F">
        <w:rPr>
          <w:rFonts w:ascii="Arial" w:hAnsi="Arial" w:cs="Arial"/>
          <w:sz w:val="22"/>
          <w:szCs w:val="22"/>
          <w:lang w:val="id-ID"/>
        </w:rPr>
        <w:t>, dan cutter</w:t>
      </w:r>
      <w:r w:rsidR="004A6035" w:rsidRPr="00DA515F">
        <w:rPr>
          <w:rFonts w:ascii="Arial" w:hAnsi="Arial" w:cs="Arial"/>
          <w:sz w:val="22"/>
          <w:szCs w:val="22"/>
          <w:lang w:val="id-ID"/>
        </w:rPr>
        <w:t>. Sementara itu, b</w:t>
      </w:r>
      <w:r w:rsidR="00BD4B20" w:rsidRPr="00DA515F">
        <w:rPr>
          <w:rFonts w:ascii="Arial" w:hAnsi="Arial" w:cs="Arial"/>
          <w:sz w:val="22"/>
          <w:szCs w:val="22"/>
          <w:lang w:val="id-ID"/>
        </w:rPr>
        <w:t>ahan-bahan yang digunakan d</w:t>
      </w:r>
      <w:r w:rsidR="004A6035" w:rsidRPr="00DA515F">
        <w:rPr>
          <w:rFonts w:ascii="Arial" w:hAnsi="Arial" w:cs="Arial"/>
          <w:sz w:val="22"/>
          <w:szCs w:val="22"/>
          <w:lang w:val="id-ID"/>
        </w:rPr>
        <w:t xml:space="preserve">alam budidaya hidroponik yaitu benih tanaman, </w:t>
      </w:r>
      <w:r w:rsidR="00936CF6" w:rsidRPr="00DA515F">
        <w:rPr>
          <w:rFonts w:ascii="Arial" w:hAnsi="Arial" w:cs="Arial"/>
          <w:sz w:val="22"/>
          <w:szCs w:val="22"/>
          <w:lang w:val="id-ID"/>
        </w:rPr>
        <w:t>nutrisi</w:t>
      </w:r>
      <w:r w:rsidR="00BD4B20" w:rsidRPr="00DA515F">
        <w:rPr>
          <w:rFonts w:ascii="Arial" w:hAnsi="Arial" w:cs="Arial"/>
          <w:sz w:val="22"/>
          <w:szCs w:val="22"/>
          <w:lang w:val="id-ID"/>
        </w:rPr>
        <w:t xml:space="preserve"> AB mix</w:t>
      </w:r>
      <w:r w:rsidR="00936CF6" w:rsidRPr="00DA515F">
        <w:rPr>
          <w:rFonts w:ascii="Arial" w:hAnsi="Arial" w:cs="Arial"/>
          <w:sz w:val="22"/>
          <w:szCs w:val="22"/>
          <w:lang w:val="id-ID"/>
        </w:rPr>
        <w:t>,</w:t>
      </w:r>
      <w:r w:rsidR="004A6035" w:rsidRPr="00DA515F">
        <w:rPr>
          <w:rFonts w:ascii="Arial" w:hAnsi="Arial" w:cs="Arial"/>
          <w:sz w:val="22"/>
          <w:szCs w:val="22"/>
          <w:lang w:val="id-ID"/>
        </w:rPr>
        <w:t xml:space="preserve"> a</w:t>
      </w:r>
      <w:r w:rsidR="00BD4B20" w:rsidRPr="00DA515F">
        <w:rPr>
          <w:rFonts w:ascii="Arial" w:hAnsi="Arial" w:cs="Arial"/>
          <w:sz w:val="22"/>
          <w:szCs w:val="22"/>
          <w:lang w:val="id-ID"/>
        </w:rPr>
        <w:t>ir</w:t>
      </w:r>
      <w:r w:rsidR="00936CF6" w:rsidRPr="00DA515F">
        <w:rPr>
          <w:rFonts w:ascii="Arial" w:hAnsi="Arial" w:cs="Arial"/>
          <w:sz w:val="22"/>
          <w:szCs w:val="22"/>
          <w:lang w:val="id-ID"/>
        </w:rPr>
        <w:t>, kain flanel, dan botol air minum.</w:t>
      </w:r>
      <w:r w:rsidR="00BB7CBD" w:rsidRPr="00DA515F">
        <w:rPr>
          <w:rFonts w:ascii="Arial" w:hAnsi="Arial" w:cs="Arial"/>
          <w:sz w:val="22"/>
          <w:szCs w:val="22"/>
          <w:lang w:val="id-ID"/>
        </w:rPr>
        <w:t xml:space="preserve"> </w:t>
      </w:r>
    </w:p>
    <w:p w:rsidR="00BD4B20" w:rsidRDefault="00BD4B20" w:rsidP="00F73D1A">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 xml:space="preserve">Setelah alat dan bahan dipersiapkan, langkah selanjutnya yaitu merangkai instalasi pipa paralon. Gambar instalasi pipa paralon yang sudah dirangkai oleh tim pengabdian di depan kelompok wanita Kecamatan Sungailiat disajikan pada Gambar </w:t>
      </w:r>
      <w:r w:rsidR="004B148A" w:rsidRPr="00DA515F">
        <w:rPr>
          <w:rFonts w:ascii="Arial" w:hAnsi="Arial" w:cs="Arial"/>
          <w:sz w:val="22"/>
          <w:szCs w:val="22"/>
          <w:lang w:val="id-ID"/>
        </w:rPr>
        <w:t>2</w:t>
      </w:r>
      <w:r w:rsidRPr="00DA515F">
        <w:rPr>
          <w:rFonts w:ascii="Arial" w:hAnsi="Arial" w:cs="Arial"/>
          <w:sz w:val="22"/>
          <w:szCs w:val="22"/>
          <w:lang w:val="id-ID"/>
        </w:rPr>
        <w:t>.</w:t>
      </w:r>
    </w:p>
    <w:p w:rsidR="00F73D1A" w:rsidRDefault="00F73D1A" w:rsidP="00F73D1A">
      <w:pPr>
        <w:autoSpaceDE w:val="0"/>
        <w:autoSpaceDN w:val="0"/>
        <w:adjustRightInd w:val="0"/>
        <w:ind w:firstLine="567"/>
        <w:jc w:val="both"/>
        <w:rPr>
          <w:rFonts w:ascii="Arial" w:hAnsi="Arial" w:cs="Arial"/>
          <w:sz w:val="22"/>
          <w:szCs w:val="22"/>
          <w:lang w:val="id-ID"/>
        </w:rPr>
      </w:pPr>
    </w:p>
    <w:p w:rsidR="00F73D1A" w:rsidRDefault="00F73D1A" w:rsidP="00F73D1A">
      <w:pPr>
        <w:autoSpaceDE w:val="0"/>
        <w:autoSpaceDN w:val="0"/>
        <w:adjustRightInd w:val="0"/>
        <w:ind w:firstLine="567"/>
        <w:jc w:val="both"/>
        <w:rPr>
          <w:rFonts w:ascii="Arial" w:hAnsi="Arial" w:cs="Arial"/>
          <w:sz w:val="22"/>
          <w:szCs w:val="22"/>
          <w:lang w:val="id-ID"/>
        </w:rPr>
      </w:pPr>
    </w:p>
    <w:p w:rsidR="00F73D1A" w:rsidRPr="00DA515F" w:rsidRDefault="00F73D1A" w:rsidP="00F73D1A">
      <w:pPr>
        <w:autoSpaceDE w:val="0"/>
        <w:autoSpaceDN w:val="0"/>
        <w:adjustRightInd w:val="0"/>
        <w:ind w:firstLine="567"/>
        <w:jc w:val="both"/>
        <w:rPr>
          <w:rFonts w:ascii="Arial" w:hAnsi="Arial" w:cs="Arial"/>
          <w:sz w:val="22"/>
          <w:szCs w:val="22"/>
          <w:lang w:val="id-ID"/>
        </w:rPr>
      </w:pP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lastRenderedPageBreak/>
        <w:drawing>
          <wp:inline distT="0" distB="0" distL="0" distR="0" wp14:anchorId="35CB4ED5" wp14:editId="539C0DBB">
            <wp:extent cx="2314575" cy="1866900"/>
            <wp:effectExtent l="0" t="0" r="9525" b="0"/>
            <wp:docPr id="20" name="Picture 20" descr="IMG-20181022-WA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81022-WA00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8245" cy="1869860"/>
                    </a:xfrm>
                    <a:prstGeom prst="rect">
                      <a:avLst/>
                    </a:prstGeom>
                    <a:noFill/>
                    <a:ln>
                      <a:noFill/>
                    </a:ln>
                  </pic:spPr>
                </pic:pic>
              </a:graphicData>
            </a:graphic>
          </wp:inline>
        </w:drawing>
      </w:r>
    </w:p>
    <w:p w:rsidR="00BD4B20" w:rsidRPr="00DA515F" w:rsidRDefault="00BD4B20" w:rsidP="00D62312">
      <w:pPr>
        <w:autoSpaceDE w:val="0"/>
        <w:autoSpaceDN w:val="0"/>
        <w:adjustRightInd w:val="0"/>
        <w:spacing w:after="240"/>
        <w:ind w:firstLine="567"/>
        <w:jc w:val="center"/>
        <w:rPr>
          <w:rFonts w:ascii="Arial" w:hAnsi="Arial" w:cs="Arial"/>
          <w:sz w:val="22"/>
          <w:szCs w:val="22"/>
          <w:lang w:val="id-ID"/>
        </w:rPr>
      </w:pPr>
      <w:r w:rsidRPr="00DA515F">
        <w:rPr>
          <w:rFonts w:ascii="Arial" w:hAnsi="Arial" w:cs="Arial"/>
          <w:sz w:val="22"/>
          <w:szCs w:val="22"/>
          <w:lang w:val="id-ID"/>
        </w:rPr>
        <w:t xml:space="preserve">Gambar </w:t>
      </w:r>
      <w:r w:rsidR="004B148A" w:rsidRPr="00DA515F">
        <w:rPr>
          <w:rFonts w:ascii="Arial" w:hAnsi="Arial" w:cs="Arial"/>
          <w:sz w:val="22"/>
          <w:szCs w:val="22"/>
          <w:lang w:val="id-ID"/>
        </w:rPr>
        <w:t>2</w:t>
      </w:r>
      <w:r w:rsidRPr="00DA515F">
        <w:rPr>
          <w:rFonts w:ascii="Arial" w:hAnsi="Arial" w:cs="Arial"/>
          <w:sz w:val="22"/>
          <w:szCs w:val="22"/>
          <w:lang w:val="id-ID"/>
        </w:rPr>
        <w:t>. Rangkaian Instalasi Pipa Paralon</w:t>
      </w:r>
    </w:p>
    <w:p w:rsidR="00BD4B20" w:rsidRPr="00DA515F" w:rsidRDefault="00BD4B20" w:rsidP="00D62312">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 xml:space="preserve">Setelah penyiapan bahan-bahan budidaya hidroponik, dilakukan penyemaian benih di dalam rockwool. </w:t>
      </w:r>
      <w:r w:rsidR="00A83791" w:rsidRPr="00DA515F">
        <w:rPr>
          <w:rFonts w:ascii="Arial" w:hAnsi="Arial" w:cs="Arial"/>
          <w:sz w:val="22"/>
          <w:szCs w:val="22"/>
          <w:lang w:val="id-ID"/>
        </w:rPr>
        <w:t>Rockwool yaitu bahan non organik yang dibuat dengan cara meniupkan udara atau uap ke dalam batuan yang dilelehkan</w:t>
      </w:r>
      <w:r w:rsidR="00C05169" w:rsidRPr="00DA515F">
        <w:rPr>
          <w:rFonts w:ascii="Arial" w:hAnsi="Arial" w:cs="Arial"/>
          <w:sz w:val="22"/>
          <w:szCs w:val="22"/>
          <w:lang w:val="id-ID"/>
        </w:rPr>
        <w:t xml:space="preserve"> </w:t>
      </w:r>
      <w:r w:rsidR="00C2323D" w:rsidRPr="00DA515F">
        <w:rPr>
          <w:rFonts w:ascii="Arial" w:hAnsi="Arial" w:cs="Arial"/>
          <w:sz w:val="22"/>
          <w:szCs w:val="22"/>
          <w:lang w:val="id-ID"/>
        </w:rPr>
        <w:t xml:space="preserve">(Sesanti &amp; Sismanto </w:t>
      </w:r>
      <w:r w:rsidR="00C05169" w:rsidRPr="00DA515F">
        <w:rPr>
          <w:rFonts w:ascii="Arial" w:hAnsi="Arial" w:cs="Arial"/>
          <w:sz w:val="22"/>
          <w:szCs w:val="22"/>
          <w:lang w:val="id-ID"/>
        </w:rPr>
        <w:t>2017).</w:t>
      </w:r>
      <w:r w:rsidR="00C116CB" w:rsidRPr="00DA515F">
        <w:rPr>
          <w:rFonts w:ascii="Arial" w:hAnsi="Arial" w:cs="Arial"/>
          <w:sz w:val="22"/>
          <w:szCs w:val="22"/>
          <w:lang w:val="id-ID"/>
        </w:rPr>
        <w:t xml:space="preserve"> </w:t>
      </w:r>
      <w:r w:rsidRPr="00DA515F">
        <w:rPr>
          <w:rFonts w:ascii="Arial" w:hAnsi="Arial" w:cs="Arial"/>
          <w:sz w:val="22"/>
          <w:szCs w:val="22"/>
          <w:lang w:val="id-ID"/>
        </w:rPr>
        <w:t>Hal-hal yang harus dilakukan dalam penyemain benih yaitu:</w:t>
      </w:r>
    </w:p>
    <w:p w:rsidR="00BD4B20" w:rsidRPr="00DA515F" w:rsidRDefault="00BD4B20" w:rsidP="00D62312">
      <w:pPr>
        <w:autoSpaceDE w:val="0"/>
        <w:autoSpaceDN w:val="0"/>
        <w:adjustRightInd w:val="0"/>
        <w:ind w:left="426" w:hanging="426"/>
        <w:jc w:val="both"/>
        <w:rPr>
          <w:rFonts w:ascii="Arial" w:hAnsi="Arial" w:cs="Arial"/>
          <w:sz w:val="22"/>
          <w:szCs w:val="22"/>
          <w:lang w:val="id-ID"/>
        </w:rPr>
      </w:pPr>
      <w:r w:rsidRPr="00DA515F">
        <w:rPr>
          <w:rFonts w:ascii="Arial" w:hAnsi="Arial" w:cs="Arial"/>
          <w:sz w:val="22"/>
          <w:szCs w:val="22"/>
          <w:lang w:val="id-ID"/>
        </w:rPr>
        <w:t>1.</w:t>
      </w:r>
      <w:r w:rsidRPr="00DA515F">
        <w:rPr>
          <w:rFonts w:ascii="Arial" w:hAnsi="Arial" w:cs="Arial"/>
          <w:sz w:val="22"/>
          <w:szCs w:val="22"/>
          <w:lang w:val="id-ID"/>
        </w:rPr>
        <w:tab/>
        <w:t>Menyiapkan nampan semai.</w:t>
      </w:r>
    </w:p>
    <w:p w:rsidR="00BD4B20" w:rsidRPr="00DA515F" w:rsidRDefault="00A83791" w:rsidP="00D62312">
      <w:pPr>
        <w:autoSpaceDE w:val="0"/>
        <w:autoSpaceDN w:val="0"/>
        <w:adjustRightInd w:val="0"/>
        <w:ind w:left="426" w:hanging="426"/>
        <w:jc w:val="both"/>
        <w:rPr>
          <w:rFonts w:ascii="Arial" w:hAnsi="Arial" w:cs="Arial"/>
          <w:sz w:val="22"/>
          <w:szCs w:val="22"/>
          <w:lang w:val="id-ID"/>
        </w:rPr>
      </w:pPr>
      <w:r w:rsidRPr="00DA515F">
        <w:rPr>
          <w:rFonts w:ascii="Arial" w:hAnsi="Arial" w:cs="Arial"/>
          <w:sz w:val="22"/>
          <w:szCs w:val="22"/>
          <w:lang w:val="id-ID"/>
        </w:rPr>
        <w:t>2.</w:t>
      </w:r>
      <w:r w:rsidRPr="00DA515F">
        <w:rPr>
          <w:rFonts w:ascii="Arial" w:hAnsi="Arial" w:cs="Arial"/>
          <w:sz w:val="22"/>
          <w:szCs w:val="22"/>
          <w:lang w:val="id-ID"/>
        </w:rPr>
        <w:tab/>
        <w:t xml:space="preserve">Memotong rockwool </w:t>
      </w:r>
      <w:r w:rsidR="00BD4B20" w:rsidRPr="00DA515F">
        <w:rPr>
          <w:rFonts w:ascii="Arial" w:hAnsi="Arial" w:cs="Arial"/>
          <w:sz w:val="22"/>
          <w:szCs w:val="22"/>
          <w:lang w:val="id-ID"/>
        </w:rPr>
        <w:t>dengan ukuran 2x2x2 cm.</w:t>
      </w:r>
      <w:r w:rsidRPr="00DA515F">
        <w:rPr>
          <w:rFonts w:ascii="Arial" w:hAnsi="Arial" w:cs="Arial"/>
          <w:sz w:val="22"/>
          <w:szCs w:val="22"/>
          <w:lang w:val="id-ID"/>
        </w:rPr>
        <w:t xml:space="preserve"> </w:t>
      </w:r>
    </w:p>
    <w:p w:rsidR="00825F43" w:rsidRPr="00DA515F" w:rsidRDefault="00BD4B20" w:rsidP="0031513A">
      <w:pPr>
        <w:autoSpaceDE w:val="0"/>
        <w:autoSpaceDN w:val="0"/>
        <w:adjustRightInd w:val="0"/>
        <w:ind w:left="426" w:hanging="426"/>
        <w:jc w:val="both"/>
        <w:rPr>
          <w:rFonts w:ascii="Arial" w:hAnsi="Arial" w:cs="Arial"/>
          <w:sz w:val="22"/>
          <w:szCs w:val="22"/>
          <w:lang w:val="id-ID"/>
        </w:rPr>
      </w:pPr>
      <w:r w:rsidRPr="00DA515F">
        <w:rPr>
          <w:rFonts w:ascii="Arial" w:hAnsi="Arial" w:cs="Arial"/>
          <w:sz w:val="22"/>
          <w:szCs w:val="22"/>
          <w:lang w:val="id-ID"/>
        </w:rPr>
        <w:t>3.</w:t>
      </w:r>
      <w:r w:rsidRPr="00DA515F">
        <w:rPr>
          <w:rFonts w:ascii="Arial" w:hAnsi="Arial" w:cs="Arial"/>
          <w:sz w:val="22"/>
          <w:szCs w:val="22"/>
          <w:lang w:val="id-ID"/>
        </w:rPr>
        <w:tab/>
        <w:t xml:space="preserve">Menyiram rockwool pada nampan dengan air </w:t>
      </w:r>
      <w:r w:rsidR="00CF7C3E" w:rsidRPr="00DA515F">
        <w:rPr>
          <w:rFonts w:ascii="Arial" w:hAnsi="Arial" w:cs="Arial"/>
          <w:sz w:val="22"/>
          <w:szCs w:val="22"/>
          <w:lang w:val="id-ID"/>
        </w:rPr>
        <w:t>biasa</w:t>
      </w:r>
      <w:r w:rsidR="009E21FD" w:rsidRPr="00DA515F">
        <w:rPr>
          <w:rFonts w:ascii="Arial" w:hAnsi="Arial" w:cs="Arial"/>
          <w:sz w:val="22"/>
          <w:szCs w:val="22"/>
          <w:lang w:val="id-ID"/>
        </w:rPr>
        <w:t>. Hal ini seperti yang  dilakukan oleh Sesanti dan Sismanto (2016)</w:t>
      </w:r>
      <w:r w:rsidR="004A5529" w:rsidRPr="00DA515F">
        <w:rPr>
          <w:rFonts w:ascii="Arial" w:hAnsi="Arial" w:cs="Arial"/>
          <w:sz w:val="22"/>
          <w:szCs w:val="22"/>
          <w:lang w:val="id-ID"/>
        </w:rPr>
        <w:t xml:space="preserve"> yaitu rockwool diberi air hingga basah</w:t>
      </w:r>
      <w:r w:rsidR="009E21FD" w:rsidRPr="00DA515F">
        <w:rPr>
          <w:rFonts w:ascii="Arial" w:hAnsi="Arial" w:cs="Arial"/>
          <w:sz w:val="22"/>
          <w:szCs w:val="22"/>
          <w:lang w:val="id-ID"/>
        </w:rPr>
        <w:t xml:space="preserve">. </w:t>
      </w:r>
      <w:r w:rsidRPr="00DA515F">
        <w:rPr>
          <w:rFonts w:ascii="Arial" w:hAnsi="Arial" w:cs="Arial"/>
          <w:sz w:val="22"/>
          <w:szCs w:val="22"/>
          <w:lang w:val="id-ID"/>
        </w:rPr>
        <w:t xml:space="preserve"> </w:t>
      </w:r>
      <w:r w:rsidR="009E21FD" w:rsidRPr="00DA515F">
        <w:rPr>
          <w:rFonts w:ascii="Arial" w:hAnsi="Arial" w:cs="Arial"/>
          <w:sz w:val="22"/>
          <w:szCs w:val="22"/>
          <w:lang w:val="id-ID"/>
        </w:rPr>
        <w:t xml:space="preserve">Akan tetapi, </w:t>
      </w:r>
      <w:r w:rsidRPr="00DA515F">
        <w:rPr>
          <w:rFonts w:ascii="Arial" w:hAnsi="Arial" w:cs="Arial"/>
          <w:sz w:val="22"/>
          <w:szCs w:val="22"/>
          <w:lang w:val="id-ID"/>
        </w:rPr>
        <w:t xml:space="preserve">usahakan air tidak membanjiri rockwool (hanya dalam kondisi lembab saja). Proses penyiraman rockwool dapat dilihat pada Gambar </w:t>
      </w:r>
      <w:r w:rsidR="00825F43" w:rsidRPr="00DA515F">
        <w:rPr>
          <w:rFonts w:ascii="Arial" w:hAnsi="Arial" w:cs="Arial"/>
          <w:sz w:val="22"/>
          <w:szCs w:val="22"/>
          <w:lang w:val="id-ID"/>
        </w:rPr>
        <w:t>3</w:t>
      </w:r>
      <w:r w:rsidRPr="00DA515F">
        <w:rPr>
          <w:rFonts w:ascii="Arial" w:hAnsi="Arial" w:cs="Arial"/>
          <w:sz w:val="22"/>
          <w:szCs w:val="22"/>
          <w:lang w:val="id-ID"/>
        </w:rPr>
        <w:t>.</w:t>
      </w: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drawing>
          <wp:inline distT="0" distB="0" distL="0" distR="0" wp14:anchorId="24C79C4C" wp14:editId="18C3CF87">
            <wp:extent cx="2312493" cy="1590675"/>
            <wp:effectExtent l="0" t="0" r="0" b="0"/>
            <wp:docPr id="19" name="Picture 19" descr="IMG-20181022-WA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81022-WA00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7165" cy="1593889"/>
                    </a:xfrm>
                    <a:prstGeom prst="rect">
                      <a:avLst/>
                    </a:prstGeom>
                    <a:noFill/>
                    <a:ln>
                      <a:noFill/>
                    </a:ln>
                  </pic:spPr>
                </pic:pic>
              </a:graphicData>
            </a:graphic>
          </wp:inline>
        </w:drawing>
      </w:r>
    </w:p>
    <w:p w:rsidR="00BD4B20" w:rsidRPr="00DA515F" w:rsidRDefault="00825F43" w:rsidP="00825F43">
      <w:pPr>
        <w:autoSpaceDE w:val="0"/>
        <w:autoSpaceDN w:val="0"/>
        <w:adjustRightInd w:val="0"/>
        <w:spacing w:after="240"/>
        <w:ind w:left="993" w:hanging="993"/>
        <w:rPr>
          <w:rFonts w:ascii="Arial" w:hAnsi="Arial" w:cs="Arial"/>
          <w:sz w:val="22"/>
          <w:szCs w:val="22"/>
          <w:lang w:val="id-ID"/>
        </w:rPr>
      </w:pPr>
      <w:r w:rsidRPr="00DA515F">
        <w:rPr>
          <w:rFonts w:ascii="Arial" w:hAnsi="Arial" w:cs="Arial"/>
          <w:sz w:val="22"/>
          <w:szCs w:val="22"/>
          <w:lang w:val="id-ID"/>
        </w:rPr>
        <w:t>Gambar 3</w:t>
      </w:r>
      <w:r w:rsidR="00BD4B20" w:rsidRPr="00DA515F">
        <w:rPr>
          <w:rFonts w:ascii="Arial" w:hAnsi="Arial" w:cs="Arial"/>
          <w:sz w:val="22"/>
          <w:szCs w:val="22"/>
          <w:lang w:val="id-ID"/>
        </w:rPr>
        <w:t>. Proses Penyiraman Rockwool</w:t>
      </w:r>
    </w:p>
    <w:p w:rsidR="00BD4B20" w:rsidRPr="00DA515F" w:rsidRDefault="00BD4B20" w:rsidP="00D62312">
      <w:pPr>
        <w:autoSpaceDE w:val="0"/>
        <w:autoSpaceDN w:val="0"/>
        <w:adjustRightInd w:val="0"/>
        <w:ind w:left="426" w:hanging="426"/>
        <w:jc w:val="both"/>
        <w:rPr>
          <w:rFonts w:ascii="Arial" w:hAnsi="Arial" w:cs="Arial"/>
          <w:sz w:val="22"/>
          <w:szCs w:val="22"/>
          <w:lang w:val="id-ID"/>
        </w:rPr>
      </w:pPr>
      <w:r w:rsidRPr="00DA515F">
        <w:rPr>
          <w:rFonts w:ascii="Arial" w:hAnsi="Arial" w:cs="Arial"/>
          <w:sz w:val="22"/>
          <w:szCs w:val="22"/>
          <w:lang w:val="id-ID"/>
        </w:rPr>
        <w:t>4.</w:t>
      </w:r>
      <w:r w:rsidRPr="00DA515F">
        <w:rPr>
          <w:rFonts w:ascii="Arial" w:hAnsi="Arial" w:cs="Arial"/>
          <w:sz w:val="22"/>
          <w:szCs w:val="22"/>
          <w:lang w:val="id-ID"/>
        </w:rPr>
        <w:tab/>
        <w:t>Melubangi rockwool dengan menggunakan tusuk gigi. Melubangi rockwool tidak perlu terlalu dalam.</w:t>
      </w:r>
    </w:p>
    <w:p w:rsidR="00BD4B20" w:rsidRPr="00DA515F" w:rsidRDefault="00BD4B20" w:rsidP="00D62312">
      <w:pPr>
        <w:autoSpaceDE w:val="0"/>
        <w:autoSpaceDN w:val="0"/>
        <w:adjustRightInd w:val="0"/>
        <w:ind w:left="426" w:hanging="426"/>
        <w:jc w:val="both"/>
        <w:rPr>
          <w:rFonts w:ascii="Arial" w:hAnsi="Arial" w:cs="Arial"/>
          <w:sz w:val="22"/>
          <w:szCs w:val="22"/>
          <w:lang w:val="id-ID"/>
        </w:rPr>
      </w:pPr>
      <w:r w:rsidRPr="00DA515F">
        <w:rPr>
          <w:rFonts w:ascii="Arial" w:hAnsi="Arial" w:cs="Arial"/>
          <w:sz w:val="22"/>
          <w:szCs w:val="22"/>
          <w:lang w:val="id-ID"/>
        </w:rPr>
        <w:t>5.</w:t>
      </w:r>
      <w:r w:rsidRPr="00DA515F">
        <w:rPr>
          <w:rFonts w:ascii="Arial" w:hAnsi="Arial" w:cs="Arial"/>
          <w:sz w:val="22"/>
          <w:szCs w:val="22"/>
          <w:lang w:val="id-ID"/>
        </w:rPr>
        <w:tab/>
        <w:t xml:space="preserve">Memasukkan benih tanaman ke dalam lubang pada rockwool yang telah ditusuk (Gambar </w:t>
      </w:r>
      <w:r w:rsidR="00825F43" w:rsidRPr="00DA515F">
        <w:rPr>
          <w:rFonts w:ascii="Arial" w:hAnsi="Arial" w:cs="Arial"/>
          <w:sz w:val="22"/>
          <w:szCs w:val="22"/>
          <w:lang w:val="id-ID"/>
        </w:rPr>
        <w:t>4</w:t>
      </w:r>
      <w:r w:rsidRPr="00DA515F">
        <w:rPr>
          <w:rFonts w:ascii="Arial" w:hAnsi="Arial" w:cs="Arial"/>
          <w:sz w:val="22"/>
          <w:szCs w:val="22"/>
          <w:lang w:val="id-ID"/>
        </w:rPr>
        <w:t>).</w:t>
      </w:r>
    </w:p>
    <w:p w:rsidR="00825F43" w:rsidRPr="00DA515F" w:rsidRDefault="00825F43" w:rsidP="00D62312">
      <w:pPr>
        <w:autoSpaceDE w:val="0"/>
        <w:autoSpaceDN w:val="0"/>
        <w:adjustRightInd w:val="0"/>
        <w:ind w:left="426" w:hanging="426"/>
        <w:jc w:val="both"/>
        <w:rPr>
          <w:rFonts w:ascii="Arial" w:hAnsi="Arial" w:cs="Arial"/>
          <w:sz w:val="22"/>
          <w:szCs w:val="22"/>
          <w:lang w:val="id-ID"/>
        </w:rPr>
      </w:pPr>
    </w:p>
    <w:p w:rsidR="00BD4B20" w:rsidRPr="00DA515F" w:rsidRDefault="00BD4B20" w:rsidP="00D62312">
      <w:pPr>
        <w:autoSpaceDE w:val="0"/>
        <w:autoSpaceDN w:val="0"/>
        <w:adjustRightInd w:val="0"/>
        <w:jc w:val="center"/>
        <w:rPr>
          <w:rFonts w:ascii="Arial" w:hAnsi="Arial" w:cs="Arial"/>
          <w:noProof/>
          <w:sz w:val="22"/>
          <w:szCs w:val="22"/>
          <w:lang w:val="id-ID" w:eastAsia="id-ID"/>
        </w:rPr>
      </w:pPr>
      <w:r w:rsidRPr="00DA515F">
        <w:rPr>
          <w:rFonts w:ascii="Arial" w:hAnsi="Arial" w:cs="Arial"/>
          <w:noProof/>
          <w:sz w:val="22"/>
          <w:szCs w:val="22"/>
          <w:lang w:val="id-ID" w:eastAsia="id-ID"/>
        </w:rPr>
        <w:lastRenderedPageBreak/>
        <w:drawing>
          <wp:inline distT="0" distB="0" distL="0" distR="0" wp14:anchorId="2AFD1F33" wp14:editId="4BA2A0FF">
            <wp:extent cx="2314575" cy="1638300"/>
            <wp:effectExtent l="0" t="0" r="9525" b="0"/>
            <wp:docPr id="18" name="Picture 18" descr="Description: C:\Users\Rati\Documents\PROPOSAL PENGABDIAN JURUSAN 2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Rati\Documents\PROPOSAL PENGABDIAN JURUSAN 201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1638300"/>
                    </a:xfrm>
                    <a:prstGeom prst="rect">
                      <a:avLst/>
                    </a:prstGeom>
                    <a:noFill/>
                    <a:ln>
                      <a:noFill/>
                    </a:ln>
                  </pic:spPr>
                </pic:pic>
              </a:graphicData>
            </a:graphic>
          </wp:inline>
        </w:drawing>
      </w:r>
    </w:p>
    <w:p w:rsidR="00BD4B20" w:rsidRPr="00DA515F" w:rsidRDefault="00BD4B20" w:rsidP="00825F43">
      <w:pPr>
        <w:autoSpaceDE w:val="0"/>
        <w:autoSpaceDN w:val="0"/>
        <w:adjustRightInd w:val="0"/>
        <w:ind w:left="993" w:hanging="993"/>
        <w:rPr>
          <w:rFonts w:ascii="Arial" w:hAnsi="Arial" w:cs="Arial"/>
          <w:sz w:val="22"/>
          <w:szCs w:val="22"/>
          <w:lang w:val="id-ID"/>
        </w:rPr>
      </w:pPr>
      <w:r w:rsidRPr="00DA515F">
        <w:rPr>
          <w:rFonts w:ascii="Arial" w:hAnsi="Arial" w:cs="Arial"/>
          <w:sz w:val="22"/>
          <w:szCs w:val="22"/>
          <w:lang w:val="id-ID"/>
        </w:rPr>
        <w:t xml:space="preserve">Gambar </w:t>
      </w:r>
      <w:r w:rsidR="00825F43" w:rsidRPr="00DA515F">
        <w:rPr>
          <w:rFonts w:ascii="Arial" w:hAnsi="Arial" w:cs="Arial"/>
          <w:sz w:val="22"/>
          <w:szCs w:val="22"/>
          <w:lang w:val="id-ID"/>
        </w:rPr>
        <w:t>4</w:t>
      </w:r>
      <w:r w:rsidRPr="00DA515F">
        <w:rPr>
          <w:rFonts w:ascii="Arial" w:hAnsi="Arial" w:cs="Arial"/>
          <w:sz w:val="22"/>
          <w:szCs w:val="22"/>
          <w:lang w:val="id-ID"/>
        </w:rPr>
        <w:t>. Memasukkan Benih Ke Dalam Lubang pada Rockwool</w:t>
      </w:r>
    </w:p>
    <w:p w:rsidR="00BD4B20" w:rsidRPr="00DA515F" w:rsidRDefault="00BD4B20" w:rsidP="00D62312">
      <w:pPr>
        <w:pStyle w:val="ListParagraph"/>
        <w:numPr>
          <w:ilvl w:val="0"/>
          <w:numId w:val="10"/>
        </w:numPr>
        <w:autoSpaceDE w:val="0"/>
        <w:autoSpaceDN w:val="0"/>
        <w:adjustRightInd w:val="0"/>
        <w:spacing w:before="120" w:line="240" w:lineRule="auto"/>
        <w:jc w:val="both"/>
        <w:rPr>
          <w:rFonts w:ascii="Arial" w:hAnsi="Arial" w:cs="Arial"/>
          <w:lang w:val="id-ID"/>
        </w:rPr>
      </w:pPr>
      <w:r w:rsidRPr="00DA515F">
        <w:rPr>
          <w:rFonts w:ascii="Arial" w:hAnsi="Arial" w:cs="Arial"/>
          <w:lang w:val="id-ID"/>
        </w:rPr>
        <w:t>Menutup nampan dengan plastik hitam dan meletakkannya di tempat yang gelap selama 1 hari 1 malam.</w:t>
      </w:r>
    </w:p>
    <w:p w:rsidR="00CF7C3E" w:rsidRPr="00DA515F" w:rsidRDefault="00CF7C3E" w:rsidP="00D62312">
      <w:pPr>
        <w:pStyle w:val="ListParagraph"/>
        <w:numPr>
          <w:ilvl w:val="0"/>
          <w:numId w:val="10"/>
        </w:numPr>
        <w:autoSpaceDE w:val="0"/>
        <w:autoSpaceDN w:val="0"/>
        <w:adjustRightInd w:val="0"/>
        <w:spacing w:before="120" w:line="240" w:lineRule="auto"/>
        <w:jc w:val="both"/>
        <w:rPr>
          <w:rFonts w:ascii="Arial" w:hAnsi="Arial" w:cs="Arial"/>
          <w:lang w:val="id-ID"/>
        </w:rPr>
      </w:pPr>
      <w:r w:rsidRPr="00DA515F">
        <w:rPr>
          <w:rFonts w:ascii="Arial" w:hAnsi="Arial" w:cs="Arial"/>
          <w:lang w:val="id-ID"/>
        </w:rPr>
        <w:t>Membuka penutup nampan dan meletakkan benih yang disemai tersebut pada tempat yang terkena sinar matahari. Hal ini dilakukan agar tidak terjadi etiolasi pada bibit. Akibat dari etiolasi yaitu t</w:t>
      </w:r>
      <w:r w:rsidRPr="00DA515F">
        <w:rPr>
          <w:rFonts w:ascii="Arial" w:hAnsi="Arial" w:cs="Arial"/>
        </w:rPr>
        <w:t>anaman kurus dan menjulang</w:t>
      </w:r>
      <w:r w:rsidRPr="00DA515F">
        <w:rPr>
          <w:rFonts w:ascii="Arial" w:hAnsi="Arial" w:cs="Arial"/>
          <w:lang w:val="id-ID"/>
        </w:rPr>
        <w:t>; j</w:t>
      </w:r>
      <w:r w:rsidRPr="00DA515F">
        <w:rPr>
          <w:rFonts w:ascii="Arial" w:hAnsi="Arial" w:cs="Arial"/>
        </w:rPr>
        <w:t>arak antar daun renggang</w:t>
      </w:r>
      <w:r w:rsidRPr="00DA515F">
        <w:rPr>
          <w:rFonts w:ascii="Arial" w:hAnsi="Arial" w:cs="Arial"/>
          <w:lang w:val="id-ID"/>
        </w:rPr>
        <w:t>, w</w:t>
      </w:r>
      <w:r w:rsidRPr="00DA515F">
        <w:rPr>
          <w:rFonts w:ascii="Arial" w:hAnsi="Arial" w:cs="Arial"/>
        </w:rPr>
        <w:t>arna daun cenderung hijau pucat</w:t>
      </w:r>
      <w:r w:rsidRPr="00DA515F">
        <w:rPr>
          <w:rFonts w:ascii="Arial" w:hAnsi="Arial" w:cs="Arial"/>
          <w:lang w:val="id-ID"/>
        </w:rPr>
        <w:t xml:space="preserve"> atau </w:t>
      </w:r>
      <w:r w:rsidRPr="00DA515F">
        <w:rPr>
          <w:rFonts w:ascii="Arial" w:hAnsi="Arial" w:cs="Arial"/>
        </w:rPr>
        <w:t>kekuningan</w:t>
      </w:r>
      <w:r w:rsidRPr="00DA515F">
        <w:rPr>
          <w:rFonts w:ascii="Arial" w:hAnsi="Arial" w:cs="Arial"/>
          <w:lang w:val="id-ID"/>
        </w:rPr>
        <w:t xml:space="preserve"> sehingga akibatnya n</w:t>
      </w:r>
      <w:r w:rsidRPr="00DA515F">
        <w:rPr>
          <w:rFonts w:ascii="Arial" w:hAnsi="Arial" w:cs="Arial"/>
        </w:rPr>
        <w:t xml:space="preserve">ilai jual </w:t>
      </w:r>
      <w:r w:rsidRPr="00DA515F">
        <w:rPr>
          <w:rFonts w:ascii="Arial" w:hAnsi="Arial" w:cs="Arial"/>
          <w:lang w:val="id-ID"/>
        </w:rPr>
        <w:t xml:space="preserve">menjadi </w:t>
      </w:r>
      <w:r w:rsidRPr="00DA515F">
        <w:rPr>
          <w:rFonts w:ascii="Arial" w:hAnsi="Arial" w:cs="Arial"/>
        </w:rPr>
        <w:t>buruk</w:t>
      </w:r>
      <w:r w:rsidRPr="00DA515F">
        <w:rPr>
          <w:rFonts w:ascii="Arial" w:hAnsi="Arial" w:cs="Arial"/>
          <w:lang w:val="id-ID"/>
        </w:rPr>
        <w:t>.</w:t>
      </w:r>
    </w:p>
    <w:p w:rsidR="00BD4B20" w:rsidRPr="00DA515F" w:rsidRDefault="00BD4B20" w:rsidP="00D62312">
      <w:pPr>
        <w:pStyle w:val="ListParagraph"/>
        <w:numPr>
          <w:ilvl w:val="0"/>
          <w:numId w:val="10"/>
        </w:numPr>
        <w:autoSpaceDE w:val="0"/>
        <w:autoSpaceDN w:val="0"/>
        <w:adjustRightInd w:val="0"/>
        <w:spacing w:before="120" w:line="240" w:lineRule="auto"/>
        <w:jc w:val="both"/>
        <w:rPr>
          <w:rFonts w:ascii="Arial" w:hAnsi="Arial" w:cs="Arial"/>
          <w:lang w:val="id-ID"/>
        </w:rPr>
      </w:pPr>
      <w:r w:rsidRPr="00DA515F">
        <w:rPr>
          <w:rFonts w:ascii="Arial" w:hAnsi="Arial" w:cs="Arial"/>
          <w:lang w:val="id-ID"/>
        </w:rPr>
        <w:t xml:space="preserve">Penyemaian benih hanya berlangsung 1 hari hingga biji pecah atau sprout (untuk tanaman sawi-sawian atau sejenisnya) selanjutnya bibit dapat diberi nutrisi rendah dengan takaran 2 ml nutrisi A dan 2 ml nutrisi B yang dicampur menggunakan air sebanyak 1 liter. </w:t>
      </w:r>
    </w:p>
    <w:p w:rsidR="00BD4B20" w:rsidRPr="00DA515F" w:rsidRDefault="00BD4B20" w:rsidP="00D62312">
      <w:pPr>
        <w:autoSpaceDE w:val="0"/>
        <w:autoSpaceDN w:val="0"/>
        <w:adjustRightInd w:val="0"/>
        <w:spacing w:after="240"/>
        <w:ind w:firstLine="567"/>
        <w:jc w:val="both"/>
        <w:rPr>
          <w:rFonts w:ascii="Arial" w:hAnsi="Arial" w:cs="Arial"/>
          <w:sz w:val="22"/>
          <w:szCs w:val="22"/>
          <w:lang w:val="id-ID"/>
        </w:rPr>
      </w:pPr>
      <w:r w:rsidRPr="00DA515F">
        <w:rPr>
          <w:rFonts w:ascii="Arial" w:hAnsi="Arial" w:cs="Arial"/>
          <w:sz w:val="22"/>
          <w:szCs w:val="22"/>
          <w:lang w:val="id-ID"/>
        </w:rPr>
        <w:t>Bibit bisa dipindah tanam jika sudah memasuki usia 1 minggu atau telah memiliki daun sebanyak 4 lembar daun. Pada kegiatan pengabdian ini, benih telah disemai terlebih dahulu oleh tim pengabdian sebelum dilakukannya pelatihan dan pendampingan mengenai budidaya hidroponik. Berikut merupakan gambar benih yang telah disemai oleh tim pengabdian.</w:t>
      </w: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drawing>
          <wp:inline distT="0" distB="0" distL="0" distR="0" wp14:anchorId="39073CB1" wp14:editId="65B014E9">
            <wp:extent cx="2305050" cy="1628775"/>
            <wp:effectExtent l="0" t="0" r="0" b="9525"/>
            <wp:docPr id="17" name="Picture 17" descr="IMG-20181022-WA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81022-WA00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3259" cy="1627509"/>
                    </a:xfrm>
                    <a:prstGeom prst="rect">
                      <a:avLst/>
                    </a:prstGeom>
                    <a:noFill/>
                    <a:ln>
                      <a:noFill/>
                    </a:ln>
                  </pic:spPr>
                </pic:pic>
              </a:graphicData>
            </a:graphic>
          </wp:inline>
        </w:drawing>
      </w:r>
    </w:p>
    <w:p w:rsidR="00BD4B20" w:rsidRPr="00DA515F" w:rsidRDefault="00BD4B20" w:rsidP="00F73D1A">
      <w:pPr>
        <w:tabs>
          <w:tab w:val="left" w:pos="0"/>
          <w:tab w:val="left" w:pos="1134"/>
        </w:tabs>
        <w:autoSpaceDE w:val="0"/>
        <w:autoSpaceDN w:val="0"/>
        <w:adjustRightInd w:val="0"/>
        <w:spacing w:after="240"/>
        <w:ind w:left="1134" w:hanging="1134"/>
        <w:rPr>
          <w:rFonts w:ascii="Arial" w:hAnsi="Arial" w:cs="Arial"/>
          <w:sz w:val="22"/>
          <w:szCs w:val="22"/>
          <w:lang w:val="id-ID"/>
        </w:rPr>
      </w:pPr>
      <w:r w:rsidRPr="00DA515F">
        <w:rPr>
          <w:rFonts w:ascii="Arial" w:hAnsi="Arial" w:cs="Arial"/>
          <w:sz w:val="22"/>
          <w:szCs w:val="22"/>
          <w:lang w:val="id-ID"/>
        </w:rPr>
        <w:t xml:space="preserve">Gambar </w:t>
      </w:r>
      <w:r w:rsidR="00825F43" w:rsidRPr="00DA515F">
        <w:rPr>
          <w:rFonts w:ascii="Arial" w:hAnsi="Arial" w:cs="Arial"/>
          <w:sz w:val="22"/>
          <w:szCs w:val="22"/>
          <w:lang w:val="id-ID"/>
        </w:rPr>
        <w:t xml:space="preserve">5. Benih yang Sudah Disemai </w:t>
      </w:r>
      <w:r w:rsidRPr="00DA515F">
        <w:rPr>
          <w:rFonts w:ascii="Arial" w:hAnsi="Arial" w:cs="Arial"/>
          <w:sz w:val="22"/>
          <w:szCs w:val="22"/>
          <w:lang w:val="id-ID"/>
        </w:rPr>
        <w:t>oleh Tim Pengabdian</w:t>
      </w:r>
    </w:p>
    <w:p w:rsidR="00BD4B20" w:rsidRPr="00DA515F" w:rsidRDefault="00BD4B20" w:rsidP="00D62312">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lastRenderedPageBreak/>
        <w:t>Proses pindah tanam benih yang telah disemai di nampan semai ke instalasi pipa paralon yang telah dirangkai oleh tim pengabdian yaitu sebagai berikut:</w:t>
      </w:r>
    </w:p>
    <w:p w:rsidR="00BD4B20" w:rsidRPr="00DA515F" w:rsidRDefault="00BD4B20" w:rsidP="00D62312">
      <w:pPr>
        <w:numPr>
          <w:ilvl w:val="0"/>
          <w:numId w:val="8"/>
        </w:numPr>
        <w:autoSpaceDE w:val="0"/>
        <w:autoSpaceDN w:val="0"/>
        <w:adjustRightInd w:val="0"/>
        <w:spacing w:after="240"/>
        <w:ind w:left="425" w:hanging="425"/>
        <w:jc w:val="both"/>
        <w:rPr>
          <w:rFonts w:ascii="Arial" w:hAnsi="Arial" w:cs="Arial"/>
          <w:sz w:val="22"/>
          <w:szCs w:val="22"/>
          <w:lang w:val="id-ID"/>
        </w:rPr>
      </w:pPr>
      <w:r w:rsidRPr="00DA515F">
        <w:rPr>
          <w:rFonts w:ascii="Arial" w:hAnsi="Arial" w:cs="Arial"/>
          <w:sz w:val="22"/>
          <w:szCs w:val="22"/>
          <w:lang w:val="id-ID"/>
        </w:rPr>
        <w:t>Memotong rockwool yang terdapat benih di atas menjadi beberapa bagian. Pemotongan rockwool ini harus dilakukan secara hati-hati agar tidak terpotong pada bagian tanaman. Pemotongan rock</w:t>
      </w:r>
      <w:r w:rsidR="00825F43" w:rsidRPr="00DA515F">
        <w:rPr>
          <w:rFonts w:ascii="Arial" w:hAnsi="Arial" w:cs="Arial"/>
          <w:sz w:val="22"/>
          <w:szCs w:val="22"/>
          <w:lang w:val="id-ID"/>
        </w:rPr>
        <w:t>wool dapat dilihat pada Gambar 6</w:t>
      </w:r>
      <w:r w:rsidRPr="00DA515F">
        <w:rPr>
          <w:rFonts w:ascii="Arial" w:hAnsi="Arial" w:cs="Arial"/>
          <w:sz w:val="22"/>
          <w:szCs w:val="22"/>
          <w:lang w:val="id-ID"/>
        </w:rPr>
        <w:t>.</w:t>
      </w: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drawing>
          <wp:inline distT="0" distB="0" distL="0" distR="0" wp14:anchorId="2F1F1AD8" wp14:editId="57558F08">
            <wp:extent cx="2286000" cy="1466850"/>
            <wp:effectExtent l="0" t="0" r="0" b="0"/>
            <wp:docPr id="16" name="Picture 16" descr="IMG-20181022-WA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81022-WA00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3507" cy="1465250"/>
                    </a:xfrm>
                    <a:prstGeom prst="rect">
                      <a:avLst/>
                    </a:prstGeom>
                    <a:noFill/>
                    <a:ln>
                      <a:noFill/>
                    </a:ln>
                  </pic:spPr>
                </pic:pic>
              </a:graphicData>
            </a:graphic>
          </wp:inline>
        </w:drawing>
      </w:r>
    </w:p>
    <w:p w:rsidR="00BD4B20" w:rsidRPr="00DA515F" w:rsidRDefault="00BD4B20" w:rsidP="00825F43">
      <w:pPr>
        <w:autoSpaceDE w:val="0"/>
        <w:autoSpaceDN w:val="0"/>
        <w:adjustRightInd w:val="0"/>
        <w:spacing w:after="240"/>
        <w:ind w:left="993" w:hanging="993"/>
        <w:rPr>
          <w:rFonts w:ascii="Arial" w:hAnsi="Arial" w:cs="Arial"/>
          <w:sz w:val="22"/>
          <w:szCs w:val="22"/>
          <w:lang w:val="id-ID"/>
        </w:rPr>
      </w:pPr>
      <w:r w:rsidRPr="00DA515F">
        <w:rPr>
          <w:rFonts w:ascii="Arial" w:hAnsi="Arial" w:cs="Arial"/>
          <w:sz w:val="22"/>
          <w:szCs w:val="22"/>
          <w:lang w:val="id-ID"/>
        </w:rPr>
        <w:t xml:space="preserve">Gambar </w:t>
      </w:r>
      <w:r w:rsidR="00825F43" w:rsidRPr="00DA515F">
        <w:rPr>
          <w:rFonts w:ascii="Arial" w:hAnsi="Arial" w:cs="Arial"/>
          <w:sz w:val="22"/>
          <w:szCs w:val="22"/>
          <w:lang w:val="id-ID"/>
        </w:rPr>
        <w:t>6</w:t>
      </w:r>
      <w:r w:rsidRPr="00DA515F">
        <w:rPr>
          <w:rFonts w:ascii="Arial" w:hAnsi="Arial" w:cs="Arial"/>
          <w:sz w:val="22"/>
          <w:szCs w:val="22"/>
          <w:lang w:val="id-ID"/>
        </w:rPr>
        <w:t>. Pemotongan Rockwool Menggunakan Cutter</w:t>
      </w:r>
    </w:p>
    <w:p w:rsidR="00BD4B20" w:rsidRPr="00DA515F" w:rsidRDefault="00BD4B20" w:rsidP="00D62312">
      <w:pPr>
        <w:numPr>
          <w:ilvl w:val="0"/>
          <w:numId w:val="8"/>
        </w:numPr>
        <w:autoSpaceDE w:val="0"/>
        <w:autoSpaceDN w:val="0"/>
        <w:adjustRightInd w:val="0"/>
        <w:ind w:left="426" w:hanging="426"/>
        <w:jc w:val="both"/>
        <w:rPr>
          <w:rFonts w:ascii="Arial" w:hAnsi="Arial" w:cs="Arial"/>
          <w:sz w:val="22"/>
          <w:szCs w:val="22"/>
          <w:lang w:val="id-ID"/>
        </w:rPr>
      </w:pPr>
      <w:r w:rsidRPr="00DA515F">
        <w:rPr>
          <w:rFonts w:ascii="Arial" w:hAnsi="Arial" w:cs="Arial"/>
          <w:sz w:val="22"/>
          <w:szCs w:val="22"/>
          <w:lang w:val="id-ID"/>
        </w:rPr>
        <w:t>Mengambil 1 rockwool yang terdapat benih di atasnya yang telah dipotong-potong.</w:t>
      </w:r>
    </w:p>
    <w:p w:rsidR="00BD4B20" w:rsidRPr="00DA515F" w:rsidRDefault="00BD4B20" w:rsidP="00D62312">
      <w:pPr>
        <w:numPr>
          <w:ilvl w:val="0"/>
          <w:numId w:val="8"/>
        </w:numPr>
        <w:autoSpaceDE w:val="0"/>
        <w:autoSpaceDN w:val="0"/>
        <w:adjustRightInd w:val="0"/>
        <w:spacing w:after="240"/>
        <w:ind w:left="425" w:hanging="425"/>
        <w:jc w:val="both"/>
        <w:rPr>
          <w:rFonts w:ascii="Arial" w:hAnsi="Arial" w:cs="Arial"/>
          <w:sz w:val="22"/>
          <w:szCs w:val="22"/>
          <w:lang w:val="id-ID"/>
        </w:rPr>
      </w:pPr>
      <w:r w:rsidRPr="00DA515F">
        <w:rPr>
          <w:rFonts w:ascii="Arial" w:hAnsi="Arial" w:cs="Arial"/>
          <w:sz w:val="22"/>
          <w:szCs w:val="22"/>
          <w:lang w:val="id-ID"/>
        </w:rPr>
        <w:t>Memasukkan rockwool yang terdapat benih di atasnya ke dalam netpot. Proses pemindahan rockwool ke dalam ne</w:t>
      </w:r>
      <w:r w:rsidR="00825F43" w:rsidRPr="00DA515F">
        <w:rPr>
          <w:rFonts w:ascii="Arial" w:hAnsi="Arial" w:cs="Arial"/>
          <w:sz w:val="22"/>
          <w:szCs w:val="22"/>
          <w:lang w:val="id-ID"/>
        </w:rPr>
        <w:t>tpot dapat dilihat pada Gambar 7</w:t>
      </w:r>
      <w:r w:rsidRPr="00DA515F">
        <w:rPr>
          <w:rFonts w:ascii="Arial" w:hAnsi="Arial" w:cs="Arial"/>
          <w:sz w:val="22"/>
          <w:szCs w:val="22"/>
          <w:lang w:val="id-ID"/>
        </w:rPr>
        <w:t xml:space="preserve">. </w:t>
      </w: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drawing>
          <wp:inline distT="0" distB="0" distL="0" distR="0" wp14:anchorId="085D1973" wp14:editId="76A607B2">
            <wp:extent cx="2295525" cy="1581150"/>
            <wp:effectExtent l="0" t="0" r="9525" b="0"/>
            <wp:docPr id="15" name="Picture 15" descr="IMG-20181022-WA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81022-WA00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3429" cy="1579706"/>
                    </a:xfrm>
                    <a:prstGeom prst="rect">
                      <a:avLst/>
                    </a:prstGeom>
                    <a:noFill/>
                    <a:ln>
                      <a:noFill/>
                    </a:ln>
                  </pic:spPr>
                </pic:pic>
              </a:graphicData>
            </a:graphic>
          </wp:inline>
        </w:drawing>
      </w:r>
    </w:p>
    <w:p w:rsidR="00BD4B20" w:rsidRPr="00DA515F" w:rsidRDefault="00BD4B20" w:rsidP="00825F43">
      <w:pPr>
        <w:autoSpaceDE w:val="0"/>
        <w:autoSpaceDN w:val="0"/>
        <w:adjustRightInd w:val="0"/>
        <w:spacing w:after="240"/>
        <w:ind w:left="1560" w:hanging="1418"/>
        <w:jc w:val="both"/>
        <w:rPr>
          <w:rFonts w:ascii="Arial" w:hAnsi="Arial" w:cs="Arial"/>
          <w:sz w:val="22"/>
          <w:szCs w:val="22"/>
          <w:lang w:val="id-ID"/>
        </w:rPr>
      </w:pPr>
      <w:r w:rsidRPr="00DA515F">
        <w:rPr>
          <w:rFonts w:ascii="Arial" w:hAnsi="Arial" w:cs="Arial"/>
          <w:sz w:val="22"/>
          <w:szCs w:val="22"/>
          <w:lang w:val="id-ID"/>
        </w:rPr>
        <w:t xml:space="preserve">Gambar </w:t>
      </w:r>
      <w:r w:rsidR="00825F43" w:rsidRPr="00DA515F">
        <w:rPr>
          <w:rFonts w:ascii="Arial" w:hAnsi="Arial" w:cs="Arial"/>
          <w:sz w:val="22"/>
          <w:szCs w:val="22"/>
          <w:lang w:val="id-ID"/>
        </w:rPr>
        <w:t xml:space="preserve">7. </w:t>
      </w:r>
      <w:r w:rsidRPr="00DA515F">
        <w:rPr>
          <w:rFonts w:ascii="Arial" w:hAnsi="Arial" w:cs="Arial"/>
          <w:sz w:val="22"/>
          <w:szCs w:val="22"/>
          <w:lang w:val="id-ID"/>
        </w:rPr>
        <w:t>Proses Pemindahan Rockwool yang Terdapat Benih di Atasnya ke dalam Netpot</w:t>
      </w:r>
    </w:p>
    <w:p w:rsidR="00BD4B20" w:rsidRPr="00DA515F" w:rsidRDefault="00BD4B20" w:rsidP="00D62312">
      <w:pPr>
        <w:numPr>
          <w:ilvl w:val="0"/>
          <w:numId w:val="8"/>
        </w:numPr>
        <w:autoSpaceDE w:val="0"/>
        <w:autoSpaceDN w:val="0"/>
        <w:adjustRightInd w:val="0"/>
        <w:ind w:left="426" w:hanging="426"/>
        <w:jc w:val="both"/>
        <w:rPr>
          <w:rFonts w:ascii="Arial" w:hAnsi="Arial" w:cs="Arial"/>
          <w:sz w:val="22"/>
          <w:szCs w:val="22"/>
          <w:lang w:val="id-ID"/>
        </w:rPr>
      </w:pPr>
      <w:r w:rsidRPr="00DA515F">
        <w:rPr>
          <w:rFonts w:ascii="Arial" w:hAnsi="Arial" w:cs="Arial"/>
          <w:sz w:val="22"/>
          <w:szCs w:val="22"/>
          <w:lang w:val="id-ID"/>
        </w:rPr>
        <w:t xml:space="preserve">Memasukkan netpot yang di dalamnya sudah terdapat rockwool ke dalam pipa yang telah dilubangi sebelumnya. Berikut pada Gambar </w:t>
      </w:r>
      <w:r w:rsidR="00825F43" w:rsidRPr="00DA515F">
        <w:rPr>
          <w:rFonts w:ascii="Arial" w:hAnsi="Arial" w:cs="Arial"/>
          <w:sz w:val="22"/>
          <w:szCs w:val="22"/>
          <w:lang w:val="id-ID"/>
        </w:rPr>
        <w:t>8</w:t>
      </w:r>
      <w:r w:rsidRPr="00DA515F">
        <w:rPr>
          <w:rFonts w:ascii="Arial" w:hAnsi="Arial" w:cs="Arial"/>
          <w:sz w:val="22"/>
          <w:szCs w:val="22"/>
          <w:lang w:val="id-ID"/>
        </w:rPr>
        <w:t xml:space="preserve"> disajikan gambar netpot yang sudah dimasukkan ke dalam instalasi pipa.</w:t>
      </w: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lastRenderedPageBreak/>
        <w:drawing>
          <wp:inline distT="0" distB="0" distL="0" distR="0" wp14:anchorId="5A823D56" wp14:editId="5177E7E1">
            <wp:extent cx="2333625" cy="1562100"/>
            <wp:effectExtent l="0" t="0" r="9525" b="0"/>
            <wp:docPr id="14" name="Picture 14" descr="IMG-20181022-WA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81022-WA00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8779" cy="1565550"/>
                    </a:xfrm>
                    <a:prstGeom prst="rect">
                      <a:avLst/>
                    </a:prstGeom>
                    <a:noFill/>
                    <a:ln>
                      <a:noFill/>
                    </a:ln>
                  </pic:spPr>
                </pic:pic>
              </a:graphicData>
            </a:graphic>
          </wp:inline>
        </w:drawing>
      </w:r>
    </w:p>
    <w:p w:rsidR="0031513A" w:rsidRPr="00DA515F" w:rsidRDefault="00BD4B20" w:rsidP="00F73D1A">
      <w:pPr>
        <w:autoSpaceDE w:val="0"/>
        <w:autoSpaceDN w:val="0"/>
        <w:adjustRightInd w:val="0"/>
        <w:spacing w:after="240"/>
        <w:ind w:left="1134" w:hanging="1134"/>
        <w:jc w:val="both"/>
        <w:rPr>
          <w:rFonts w:ascii="Arial" w:hAnsi="Arial" w:cs="Arial"/>
          <w:sz w:val="22"/>
          <w:szCs w:val="22"/>
          <w:lang w:val="id-ID"/>
        </w:rPr>
      </w:pPr>
      <w:r w:rsidRPr="00DA515F">
        <w:rPr>
          <w:rFonts w:ascii="Arial" w:hAnsi="Arial" w:cs="Arial"/>
          <w:sz w:val="22"/>
          <w:szCs w:val="22"/>
          <w:lang w:val="id-ID"/>
        </w:rPr>
        <w:t xml:space="preserve">Gambar </w:t>
      </w:r>
      <w:r w:rsidR="00825F43" w:rsidRPr="00DA515F">
        <w:rPr>
          <w:rFonts w:ascii="Arial" w:hAnsi="Arial" w:cs="Arial"/>
          <w:sz w:val="22"/>
          <w:szCs w:val="22"/>
          <w:lang w:val="id-ID"/>
        </w:rPr>
        <w:t>8</w:t>
      </w:r>
      <w:r w:rsidRPr="00DA515F">
        <w:rPr>
          <w:rFonts w:ascii="Arial" w:hAnsi="Arial" w:cs="Arial"/>
          <w:sz w:val="22"/>
          <w:szCs w:val="22"/>
          <w:lang w:val="id-ID"/>
        </w:rPr>
        <w:t>. Proses Pemindahan Bibit dari Nampan Semai ke dalam Insatalasi Pipa</w:t>
      </w:r>
    </w:p>
    <w:p w:rsidR="00BD4B20" w:rsidRDefault="009F1BA0" w:rsidP="00D62312">
      <w:pPr>
        <w:numPr>
          <w:ilvl w:val="0"/>
          <w:numId w:val="8"/>
        </w:numPr>
        <w:autoSpaceDE w:val="0"/>
        <w:autoSpaceDN w:val="0"/>
        <w:adjustRightInd w:val="0"/>
        <w:ind w:left="426" w:hanging="426"/>
        <w:jc w:val="both"/>
        <w:rPr>
          <w:rFonts w:ascii="Arial" w:hAnsi="Arial" w:cs="Arial"/>
          <w:sz w:val="22"/>
          <w:szCs w:val="22"/>
          <w:lang w:val="id-ID"/>
        </w:rPr>
      </w:pPr>
      <w:r w:rsidRPr="00DA515F">
        <w:rPr>
          <w:rFonts w:ascii="Arial" w:hAnsi="Arial" w:cs="Arial"/>
          <w:sz w:val="22"/>
          <w:szCs w:val="22"/>
          <w:lang w:val="id-ID"/>
        </w:rPr>
        <w:t>Langkah selanjutnya yaitu p</w:t>
      </w:r>
      <w:r w:rsidR="00BD4B20" w:rsidRPr="00DA515F">
        <w:rPr>
          <w:rFonts w:ascii="Arial" w:hAnsi="Arial" w:cs="Arial"/>
          <w:sz w:val="22"/>
          <w:szCs w:val="22"/>
          <w:lang w:val="id-ID"/>
        </w:rPr>
        <w:t>enca</w:t>
      </w:r>
      <w:r w:rsidR="00265469" w:rsidRPr="00DA515F">
        <w:rPr>
          <w:rFonts w:ascii="Arial" w:hAnsi="Arial" w:cs="Arial"/>
          <w:sz w:val="22"/>
          <w:szCs w:val="22"/>
          <w:lang w:val="id-ID"/>
        </w:rPr>
        <w:t xml:space="preserve">mpuran nutrisi A dan nutrisi B. Pemberian nutrisi AB mix pada tanaman yang dibudidayakan dengan menggunakan teknologi hidroponik juga dilakukan oleh Sesanti dan Sismanto (2016) serta Hakimah, Sardanto, Subagyo (2017). </w:t>
      </w:r>
      <w:r w:rsidR="004B2CB2" w:rsidRPr="00DA515F">
        <w:rPr>
          <w:rFonts w:ascii="Arial" w:hAnsi="Arial" w:cs="Arial"/>
          <w:sz w:val="22"/>
          <w:szCs w:val="22"/>
          <w:lang w:val="id-ID"/>
        </w:rPr>
        <w:t>Pada kegiatan ini, p</w:t>
      </w:r>
      <w:r w:rsidR="00BD4B20" w:rsidRPr="00DA515F">
        <w:rPr>
          <w:rFonts w:ascii="Arial" w:hAnsi="Arial" w:cs="Arial"/>
          <w:sz w:val="22"/>
          <w:szCs w:val="22"/>
          <w:lang w:val="id-ID"/>
        </w:rPr>
        <w:t>encampuran dibagi menjadi 2 tahap yaitu tahap pertama dan tahap ke dua. Tahap pertama yaitu melakukan pencampuran masing-masing nutrisi dengan air. Campuran A yaitu dengan mencampurkan nutrisi A sebanyak 2,5 kg dengan air sebanyak 5 liter. Campuran B yaitu dengan mencampurkan nutrisi B sebanyak 2,5 kg dengan air sebanyak 5 liter. Proses pencampuran tahap per</w:t>
      </w:r>
      <w:r w:rsidR="00825F43" w:rsidRPr="00DA515F">
        <w:rPr>
          <w:rFonts w:ascii="Arial" w:hAnsi="Arial" w:cs="Arial"/>
          <w:sz w:val="22"/>
          <w:szCs w:val="22"/>
          <w:lang w:val="id-ID"/>
        </w:rPr>
        <w:t>tama dapat dilihat pada Gambar 9</w:t>
      </w:r>
      <w:r w:rsidR="00BD4B20" w:rsidRPr="00DA515F">
        <w:rPr>
          <w:rFonts w:ascii="Arial" w:hAnsi="Arial" w:cs="Arial"/>
          <w:sz w:val="22"/>
          <w:szCs w:val="22"/>
          <w:lang w:val="id-ID"/>
        </w:rPr>
        <w:t>.</w:t>
      </w:r>
    </w:p>
    <w:p w:rsidR="00F73D1A" w:rsidRPr="00DA515F" w:rsidRDefault="00F73D1A" w:rsidP="00F73D1A">
      <w:pPr>
        <w:autoSpaceDE w:val="0"/>
        <w:autoSpaceDN w:val="0"/>
        <w:adjustRightInd w:val="0"/>
        <w:ind w:left="426"/>
        <w:jc w:val="both"/>
        <w:rPr>
          <w:rFonts w:ascii="Arial" w:hAnsi="Arial" w:cs="Arial"/>
          <w:sz w:val="22"/>
          <w:szCs w:val="22"/>
          <w:lang w:val="id-ID"/>
        </w:rPr>
      </w:pP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drawing>
          <wp:inline distT="0" distB="0" distL="0" distR="0" wp14:anchorId="00078233" wp14:editId="3B1AA1BD">
            <wp:extent cx="2295525" cy="1600200"/>
            <wp:effectExtent l="0" t="0" r="9525" b="0"/>
            <wp:docPr id="13" name="Picture 13" descr="Description: C:\Users\Rati\Documents\PROPOSAL PENGABDIAN JURUSAN 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Rati\Documents\PROPOSAL PENGABDIAN JURUSAN 201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3805" cy="1599001"/>
                    </a:xfrm>
                    <a:prstGeom prst="rect">
                      <a:avLst/>
                    </a:prstGeom>
                    <a:noFill/>
                    <a:ln>
                      <a:noFill/>
                    </a:ln>
                  </pic:spPr>
                </pic:pic>
              </a:graphicData>
            </a:graphic>
          </wp:inline>
        </w:drawing>
      </w:r>
    </w:p>
    <w:p w:rsidR="00BD4B20" w:rsidRPr="00DA515F" w:rsidRDefault="00C51DC6" w:rsidP="00C51DC6">
      <w:pPr>
        <w:autoSpaceDE w:val="0"/>
        <w:autoSpaceDN w:val="0"/>
        <w:adjustRightInd w:val="0"/>
        <w:spacing w:after="120"/>
        <w:ind w:left="993" w:hanging="993"/>
        <w:rPr>
          <w:rFonts w:ascii="Arial" w:hAnsi="Arial" w:cs="Arial"/>
          <w:sz w:val="22"/>
          <w:szCs w:val="22"/>
          <w:lang w:val="id-ID"/>
        </w:rPr>
      </w:pPr>
      <w:r w:rsidRPr="00DA515F">
        <w:rPr>
          <w:rFonts w:ascii="Arial" w:hAnsi="Arial" w:cs="Arial"/>
          <w:sz w:val="22"/>
          <w:szCs w:val="22"/>
          <w:lang w:val="id-ID"/>
        </w:rPr>
        <w:t>Gambar 9</w:t>
      </w:r>
      <w:r w:rsidR="00BD4B20" w:rsidRPr="00DA515F">
        <w:rPr>
          <w:rFonts w:ascii="Arial" w:hAnsi="Arial" w:cs="Arial"/>
          <w:sz w:val="22"/>
          <w:szCs w:val="22"/>
          <w:lang w:val="id-ID"/>
        </w:rPr>
        <w:t>. Proses Pencampuran Tahap Pertama</w:t>
      </w:r>
    </w:p>
    <w:p w:rsidR="00BD4B20" w:rsidRPr="00DA515F" w:rsidRDefault="00BD4B20" w:rsidP="00022EEE">
      <w:pPr>
        <w:autoSpaceDE w:val="0"/>
        <w:autoSpaceDN w:val="0"/>
        <w:adjustRightInd w:val="0"/>
        <w:spacing w:after="120"/>
        <w:ind w:left="425"/>
        <w:jc w:val="both"/>
        <w:rPr>
          <w:rFonts w:ascii="Arial" w:hAnsi="Arial" w:cs="Arial"/>
          <w:sz w:val="22"/>
          <w:szCs w:val="22"/>
          <w:lang w:val="id-ID"/>
        </w:rPr>
      </w:pPr>
      <w:r w:rsidRPr="00DA515F">
        <w:rPr>
          <w:rFonts w:ascii="Arial" w:hAnsi="Arial" w:cs="Arial"/>
          <w:sz w:val="22"/>
          <w:szCs w:val="22"/>
          <w:lang w:val="id-ID"/>
        </w:rPr>
        <w:t xml:space="preserve">Pencampuran tahap ke dua yaitu dengan mencampurkan 5 ml nutrisi A dan 5 ml nutrisi B dengan air sebanyak 1 liter. Lalu campuran AB mix dimasukkan ke dalam wadah yang telah diberi mesin air agar dapat mengalirkan nutisi melalui selang kecil menuju seluruh pipa paralon. AB mix merupakan unsur hara yang menjadi sumber makanan bagi tanaman. Proses pencampuran nutrisi AB mix tahap ke </w:t>
      </w:r>
      <w:r w:rsidR="00022EEE" w:rsidRPr="00DA515F">
        <w:rPr>
          <w:rFonts w:ascii="Arial" w:hAnsi="Arial" w:cs="Arial"/>
          <w:sz w:val="22"/>
          <w:szCs w:val="22"/>
          <w:lang w:val="id-ID"/>
        </w:rPr>
        <w:t>dua dapat dilihat pada Gambar 10</w:t>
      </w:r>
      <w:r w:rsidRPr="00DA515F">
        <w:rPr>
          <w:rFonts w:ascii="Arial" w:hAnsi="Arial" w:cs="Arial"/>
          <w:sz w:val="22"/>
          <w:szCs w:val="22"/>
          <w:lang w:val="id-ID"/>
        </w:rPr>
        <w:t>.</w:t>
      </w: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lastRenderedPageBreak/>
        <w:drawing>
          <wp:inline distT="0" distB="0" distL="0" distR="0" wp14:anchorId="07BBA6E2" wp14:editId="44FDD756">
            <wp:extent cx="2295525" cy="1495425"/>
            <wp:effectExtent l="0" t="0" r="9525" b="9525"/>
            <wp:docPr id="12" name="Picture 12" descr="Description: C:\Users\Rati\Documents\PROPOSAL PENGABDIAN JURUSAN 2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Rati\Documents\PROPOSAL PENGABDIAN JURUSAN 2018\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25" cy="1495425"/>
                    </a:xfrm>
                    <a:prstGeom prst="rect">
                      <a:avLst/>
                    </a:prstGeom>
                    <a:noFill/>
                    <a:ln>
                      <a:noFill/>
                    </a:ln>
                  </pic:spPr>
                </pic:pic>
              </a:graphicData>
            </a:graphic>
          </wp:inline>
        </w:drawing>
      </w:r>
    </w:p>
    <w:p w:rsidR="00BD4B20" w:rsidRPr="00DA515F" w:rsidRDefault="00BD4B20" w:rsidP="00022EEE">
      <w:pPr>
        <w:autoSpaceDE w:val="0"/>
        <w:autoSpaceDN w:val="0"/>
        <w:adjustRightInd w:val="0"/>
        <w:spacing w:after="240"/>
        <w:ind w:left="1134" w:hanging="1134"/>
        <w:rPr>
          <w:rFonts w:ascii="Arial" w:hAnsi="Arial" w:cs="Arial"/>
          <w:sz w:val="22"/>
          <w:szCs w:val="22"/>
          <w:lang w:val="id-ID"/>
        </w:rPr>
      </w:pPr>
      <w:r w:rsidRPr="00DA515F">
        <w:rPr>
          <w:rFonts w:ascii="Arial" w:hAnsi="Arial" w:cs="Arial"/>
          <w:sz w:val="22"/>
          <w:szCs w:val="22"/>
          <w:lang w:val="id-ID"/>
        </w:rPr>
        <w:t>Gambar 1</w:t>
      </w:r>
      <w:r w:rsidR="00022EEE" w:rsidRPr="00DA515F">
        <w:rPr>
          <w:rFonts w:ascii="Arial" w:hAnsi="Arial" w:cs="Arial"/>
          <w:sz w:val="22"/>
          <w:szCs w:val="22"/>
          <w:lang w:val="id-ID"/>
        </w:rPr>
        <w:t>0</w:t>
      </w:r>
      <w:r w:rsidRPr="00DA515F">
        <w:rPr>
          <w:rFonts w:ascii="Arial" w:hAnsi="Arial" w:cs="Arial"/>
          <w:sz w:val="22"/>
          <w:szCs w:val="22"/>
          <w:lang w:val="id-ID"/>
        </w:rPr>
        <w:t>. Proses Pencampuran Nutrisi A dan B Tahap Ke Dua</w:t>
      </w:r>
    </w:p>
    <w:p w:rsidR="00BD4B20" w:rsidRPr="00DA515F" w:rsidRDefault="00BD4B20" w:rsidP="00D62312">
      <w:pPr>
        <w:numPr>
          <w:ilvl w:val="0"/>
          <w:numId w:val="8"/>
        </w:numPr>
        <w:autoSpaceDE w:val="0"/>
        <w:autoSpaceDN w:val="0"/>
        <w:adjustRightInd w:val="0"/>
        <w:spacing w:after="240"/>
        <w:ind w:left="425" w:hanging="425"/>
        <w:jc w:val="both"/>
        <w:rPr>
          <w:rFonts w:ascii="Arial" w:hAnsi="Arial" w:cs="Arial"/>
          <w:sz w:val="22"/>
          <w:szCs w:val="22"/>
          <w:lang w:val="id-ID"/>
        </w:rPr>
      </w:pPr>
      <w:r w:rsidRPr="00DA515F">
        <w:rPr>
          <w:rFonts w:ascii="Arial" w:hAnsi="Arial" w:cs="Arial"/>
          <w:sz w:val="22"/>
          <w:szCs w:val="22"/>
          <w:lang w:val="id-ID"/>
        </w:rPr>
        <w:t>Sebaiknya tanaman hidroponik diletakkan pada kondisi pencahayaan lebih dari 6 jam. Hal ini dilakukan agar fotosintesisnya sempurna. Masa tanam tergantung dengan tanaman yang ditanam, biasanya untuk tanaman jenis sawi-sawian dapat dipanen setelah umur 1,5 bulan setelah semai. Kondisi tanaman yang dirawat oleh kelompok wanita Kecamatan Sungailiat, di mana tanaman berumur 20 hari sejak penanaman dapat dilihat pada Gambar 13.</w:t>
      </w: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drawing>
          <wp:inline distT="0" distB="0" distL="0" distR="0" wp14:anchorId="593AD0A9" wp14:editId="4063DC1B">
            <wp:extent cx="2238375" cy="1428750"/>
            <wp:effectExtent l="0" t="0" r="9525" b="0"/>
            <wp:docPr id="11" name="Picture 11" descr="IMG-20181016-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181016-WA00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1621" cy="1430822"/>
                    </a:xfrm>
                    <a:prstGeom prst="rect">
                      <a:avLst/>
                    </a:prstGeom>
                    <a:noFill/>
                    <a:ln>
                      <a:noFill/>
                    </a:ln>
                  </pic:spPr>
                </pic:pic>
              </a:graphicData>
            </a:graphic>
          </wp:inline>
        </w:drawing>
      </w:r>
    </w:p>
    <w:p w:rsidR="00BD4B20" w:rsidRPr="00DA515F" w:rsidRDefault="00BD4B20" w:rsidP="006E1145">
      <w:pPr>
        <w:autoSpaceDE w:val="0"/>
        <w:autoSpaceDN w:val="0"/>
        <w:adjustRightInd w:val="0"/>
        <w:spacing w:after="240"/>
        <w:ind w:left="1134" w:hanging="1134"/>
        <w:rPr>
          <w:rFonts w:ascii="Arial" w:hAnsi="Arial" w:cs="Arial"/>
          <w:sz w:val="22"/>
          <w:szCs w:val="22"/>
          <w:lang w:val="id-ID"/>
        </w:rPr>
      </w:pPr>
      <w:r w:rsidRPr="00DA515F">
        <w:rPr>
          <w:rFonts w:ascii="Arial" w:hAnsi="Arial" w:cs="Arial"/>
          <w:sz w:val="22"/>
          <w:szCs w:val="22"/>
          <w:lang w:val="id-ID"/>
        </w:rPr>
        <w:t>Gambar 1</w:t>
      </w:r>
      <w:r w:rsidR="006E1145" w:rsidRPr="00DA515F">
        <w:rPr>
          <w:rFonts w:ascii="Arial" w:hAnsi="Arial" w:cs="Arial"/>
          <w:sz w:val="22"/>
          <w:szCs w:val="22"/>
          <w:lang w:val="id-ID"/>
        </w:rPr>
        <w:t>1</w:t>
      </w:r>
      <w:r w:rsidRPr="00DA515F">
        <w:rPr>
          <w:rFonts w:ascii="Arial" w:hAnsi="Arial" w:cs="Arial"/>
          <w:sz w:val="22"/>
          <w:szCs w:val="22"/>
          <w:lang w:val="id-ID"/>
        </w:rPr>
        <w:t>. Pertumbuhan Packcoy pada Umur 20 Hari Sejak Penanaman</w:t>
      </w:r>
    </w:p>
    <w:p w:rsidR="00BD4B20" w:rsidRPr="00DA515F" w:rsidRDefault="00BD4B20" w:rsidP="00D62312">
      <w:pPr>
        <w:autoSpaceDE w:val="0"/>
        <w:autoSpaceDN w:val="0"/>
        <w:adjustRightInd w:val="0"/>
        <w:ind w:firstLine="567"/>
        <w:jc w:val="both"/>
        <w:rPr>
          <w:rFonts w:ascii="Arial" w:hAnsi="Arial" w:cs="Arial"/>
          <w:sz w:val="22"/>
          <w:szCs w:val="22"/>
          <w:lang w:val="id-ID"/>
        </w:rPr>
      </w:pPr>
      <w:r w:rsidRPr="00DA515F">
        <w:rPr>
          <w:rFonts w:ascii="Arial" w:hAnsi="Arial" w:cs="Arial"/>
          <w:sz w:val="22"/>
          <w:szCs w:val="22"/>
          <w:lang w:val="id-ID"/>
        </w:rPr>
        <w:t>Selain melakukan pelatihan dan pendampingan budidaya hidroponik dengan instalasi pipa paralon, juga diberikan pelatihan dan pendampingan budidaya hidroponik dengan instalasi memanfaatkan botol plastik bekas. Adapun hal-hal yang dilakukan dalam budidaya hidroponik dengan instalasi memanfaatkan botol plastik bekas yaitu:</w:t>
      </w:r>
    </w:p>
    <w:p w:rsidR="00BD4B20" w:rsidRPr="00DA515F" w:rsidRDefault="00BD4B20" w:rsidP="006E1145">
      <w:pPr>
        <w:numPr>
          <w:ilvl w:val="0"/>
          <w:numId w:val="7"/>
        </w:numPr>
        <w:autoSpaceDE w:val="0"/>
        <w:autoSpaceDN w:val="0"/>
        <w:adjustRightInd w:val="0"/>
        <w:spacing w:after="120"/>
        <w:ind w:left="425" w:hanging="425"/>
        <w:jc w:val="both"/>
        <w:rPr>
          <w:rFonts w:ascii="Arial" w:hAnsi="Arial" w:cs="Arial"/>
          <w:sz w:val="22"/>
          <w:szCs w:val="22"/>
          <w:lang w:val="id-ID"/>
        </w:rPr>
      </w:pPr>
      <w:r w:rsidRPr="00DA515F">
        <w:rPr>
          <w:rFonts w:ascii="Arial" w:hAnsi="Arial" w:cs="Arial"/>
          <w:sz w:val="22"/>
          <w:szCs w:val="22"/>
          <w:lang w:val="id-ID"/>
        </w:rPr>
        <w:t>Botol plastik bekas dipotong menjadi 2 bagian, dengan perbandingan ukuran ¾ dan ¼. Berikut disajikan gambar proses pem</w:t>
      </w:r>
      <w:r w:rsidR="006E1145" w:rsidRPr="00DA515F">
        <w:rPr>
          <w:rFonts w:ascii="Arial" w:hAnsi="Arial" w:cs="Arial"/>
          <w:sz w:val="22"/>
          <w:szCs w:val="22"/>
          <w:lang w:val="id-ID"/>
        </w:rPr>
        <w:t>otongan botol plastik (Gambar 12</w:t>
      </w:r>
      <w:r w:rsidRPr="00DA515F">
        <w:rPr>
          <w:rFonts w:ascii="Arial" w:hAnsi="Arial" w:cs="Arial"/>
          <w:sz w:val="22"/>
          <w:szCs w:val="22"/>
          <w:lang w:val="id-ID"/>
        </w:rPr>
        <w:t>).</w:t>
      </w: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lastRenderedPageBreak/>
        <w:drawing>
          <wp:inline distT="0" distB="0" distL="0" distR="0" wp14:anchorId="51FFC330" wp14:editId="5BEFD7EF">
            <wp:extent cx="2314575" cy="1600200"/>
            <wp:effectExtent l="0" t="0" r="9525" b="0"/>
            <wp:docPr id="10" name="Picture 10" descr="Description: C:\Users\Rati\Documents\PROPOSAL PENGABDIAN JURUSAN 2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Rati\Documents\PROPOSAL PENGABDIAN JURUSAN 2018\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575" cy="1600200"/>
                    </a:xfrm>
                    <a:prstGeom prst="rect">
                      <a:avLst/>
                    </a:prstGeom>
                    <a:noFill/>
                    <a:ln>
                      <a:noFill/>
                    </a:ln>
                  </pic:spPr>
                </pic:pic>
              </a:graphicData>
            </a:graphic>
          </wp:inline>
        </w:drawing>
      </w:r>
    </w:p>
    <w:p w:rsidR="00BD4B20" w:rsidRPr="00DA515F" w:rsidRDefault="00BD4B20" w:rsidP="006E1145">
      <w:pPr>
        <w:autoSpaceDE w:val="0"/>
        <w:autoSpaceDN w:val="0"/>
        <w:adjustRightInd w:val="0"/>
        <w:spacing w:after="240"/>
        <w:ind w:left="1134" w:hanging="1134"/>
        <w:rPr>
          <w:rFonts w:ascii="Arial" w:hAnsi="Arial" w:cs="Arial"/>
          <w:sz w:val="22"/>
          <w:szCs w:val="22"/>
          <w:lang w:val="id-ID"/>
        </w:rPr>
      </w:pPr>
      <w:r w:rsidRPr="00DA515F">
        <w:rPr>
          <w:rFonts w:ascii="Arial" w:hAnsi="Arial" w:cs="Arial"/>
          <w:sz w:val="22"/>
          <w:szCs w:val="22"/>
          <w:lang w:val="id-ID"/>
        </w:rPr>
        <w:t>Gambar 1</w:t>
      </w:r>
      <w:r w:rsidR="006E1145" w:rsidRPr="00DA515F">
        <w:rPr>
          <w:rFonts w:ascii="Arial" w:hAnsi="Arial" w:cs="Arial"/>
          <w:sz w:val="22"/>
          <w:szCs w:val="22"/>
          <w:lang w:val="id-ID"/>
        </w:rPr>
        <w:t>2</w:t>
      </w:r>
      <w:r w:rsidRPr="00DA515F">
        <w:rPr>
          <w:rFonts w:ascii="Arial" w:hAnsi="Arial" w:cs="Arial"/>
          <w:sz w:val="22"/>
          <w:szCs w:val="22"/>
          <w:lang w:val="id-ID"/>
        </w:rPr>
        <w:t>. Botol Plastik yang Sudah Dipotong Menjadi 2 Bagian</w:t>
      </w:r>
    </w:p>
    <w:p w:rsidR="00BD4B20" w:rsidRPr="00DA515F" w:rsidRDefault="00BD4B20" w:rsidP="00D62312">
      <w:pPr>
        <w:numPr>
          <w:ilvl w:val="0"/>
          <w:numId w:val="7"/>
        </w:numPr>
        <w:autoSpaceDE w:val="0"/>
        <w:autoSpaceDN w:val="0"/>
        <w:adjustRightInd w:val="0"/>
        <w:ind w:left="426" w:hanging="426"/>
        <w:jc w:val="both"/>
        <w:rPr>
          <w:rFonts w:ascii="Arial" w:hAnsi="Arial" w:cs="Arial"/>
          <w:sz w:val="22"/>
          <w:szCs w:val="22"/>
          <w:lang w:val="id-ID"/>
        </w:rPr>
      </w:pPr>
      <w:r w:rsidRPr="00DA515F">
        <w:rPr>
          <w:rFonts w:ascii="Arial" w:hAnsi="Arial" w:cs="Arial"/>
          <w:sz w:val="22"/>
          <w:szCs w:val="22"/>
          <w:lang w:val="id-ID"/>
        </w:rPr>
        <w:t xml:space="preserve">Memotong kain flanel berbentuk memanjang. Kain flanel ini digunakan sebagai sumbu untuk menyerap nutrisi oleh </w:t>
      </w:r>
      <w:r w:rsidR="00F639BB" w:rsidRPr="00DA515F">
        <w:rPr>
          <w:rFonts w:ascii="Arial" w:hAnsi="Arial" w:cs="Arial"/>
          <w:sz w:val="22"/>
          <w:szCs w:val="22"/>
          <w:lang w:val="id-ID"/>
        </w:rPr>
        <w:t>tanaman (Gambar 13</w:t>
      </w:r>
      <w:r w:rsidRPr="00DA515F">
        <w:rPr>
          <w:rFonts w:ascii="Arial" w:hAnsi="Arial" w:cs="Arial"/>
          <w:sz w:val="22"/>
          <w:szCs w:val="22"/>
          <w:lang w:val="id-ID"/>
        </w:rPr>
        <w:t>).</w:t>
      </w: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drawing>
          <wp:inline distT="0" distB="0" distL="0" distR="0" wp14:anchorId="1B3BE150" wp14:editId="633F8CB5">
            <wp:extent cx="2305050" cy="1571625"/>
            <wp:effectExtent l="0" t="0" r="0" b="9525"/>
            <wp:docPr id="9" name="Picture 9" descr="IMG-20181118-WA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81118-WA00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979" cy="1570895"/>
                    </a:xfrm>
                    <a:prstGeom prst="rect">
                      <a:avLst/>
                    </a:prstGeom>
                    <a:noFill/>
                    <a:ln>
                      <a:noFill/>
                    </a:ln>
                  </pic:spPr>
                </pic:pic>
              </a:graphicData>
            </a:graphic>
          </wp:inline>
        </w:drawing>
      </w: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sz w:val="22"/>
          <w:szCs w:val="22"/>
          <w:lang w:val="id-ID"/>
        </w:rPr>
        <w:t>Gambar 1</w:t>
      </w:r>
      <w:r w:rsidR="00F639BB" w:rsidRPr="00DA515F">
        <w:rPr>
          <w:rFonts w:ascii="Arial" w:hAnsi="Arial" w:cs="Arial"/>
          <w:sz w:val="22"/>
          <w:szCs w:val="22"/>
          <w:lang w:val="id-ID"/>
        </w:rPr>
        <w:t>3</w:t>
      </w:r>
      <w:r w:rsidRPr="00DA515F">
        <w:rPr>
          <w:rFonts w:ascii="Arial" w:hAnsi="Arial" w:cs="Arial"/>
          <w:sz w:val="22"/>
          <w:szCs w:val="22"/>
          <w:lang w:val="id-ID"/>
        </w:rPr>
        <w:t>. Kain Flanel yang Sudah Dipotong Memanjang</w:t>
      </w:r>
    </w:p>
    <w:p w:rsidR="00BD4B20" w:rsidRPr="00DA515F" w:rsidRDefault="00BD4B20" w:rsidP="00D62312">
      <w:pPr>
        <w:numPr>
          <w:ilvl w:val="0"/>
          <w:numId w:val="7"/>
        </w:numPr>
        <w:autoSpaceDE w:val="0"/>
        <w:autoSpaceDN w:val="0"/>
        <w:adjustRightInd w:val="0"/>
        <w:spacing w:before="120"/>
        <w:ind w:left="425" w:hanging="425"/>
        <w:jc w:val="both"/>
        <w:rPr>
          <w:rFonts w:ascii="Arial" w:hAnsi="Arial" w:cs="Arial"/>
          <w:sz w:val="22"/>
          <w:szCs w:val="22"/>
          <w:lang w:val="id-ID"/>
        </w:rPr>
      </w:pPr>
      <w:r w:rsidRPr="00DA515F">
        <w:rPr>
          <w:rFonts w:ascii="Arial" w:hAnsi="Arial" w:cs="Arial"/>
          <w:sz w:val="22"/>
          <w:szCs w:val="22"/>
          <w:lang w:val="id-ID"/>
        </w:rPr>
        <w:t>Membuat lubang pada bagian atas botol plastik di kiri dan kanan sebesar ukuran kain flanel yang sudah dipotong.</w:t>
      </w:r>
    </w:p>
    <w:p w:rsidR="00BD4B20" w:rsidRPr="00DA515F" w:rsidRDefault="00BD4B20" w:rsidP="00F639BB">
      <w:pPr>
        <w:numPr>
          <w:ilvl w:val="0"/>
          <w:numId w:val="7"/>
        </w:numPr>
        <w:autoSpaceDE w:val="0"/>
        <w:autoSpaceDN w:val="0"/>
        <w:adjustRightInd w:val="0"/>
        <w:spacing w:after="120"/>
        <w:ind w:left="425" w:hanging="425"/>
        <w:jc w:val="both"/>
        <w:rPr>
          <w:rFonts w:ascii="Arial" w:hAnsi="Arial" w:cs="Arial"/>
          <w:sz w:val="22"/>
          <w:szCs w:val="22"/>
          <w:lang w:val="id-ID"/>
        </w:rPr>
      </w:pPr>
      <w:r w:rsidRPr="00DA515F">
        <w:rPr>
          <w:rFonts w:ascii="Arial" w:hAnsi="Arial" w:cs="Arial"/>
          <w:sz w:val="22"/>
          <w:szCs w:val="22"/>
          <w:lang w:val="id-ID"/>
        </w:rPr>
        <w:t>Isi botol plastik bagian bawah dengan air yang telah dicampur dengan</w:t>
      </w:r>
      <w:r w:rsidR="00F639BB" w:rsidRPr="00DA515F">
        <w:rPr>
          <w:rFonts w:ascii="Arial" w:hAnsi="Arial" w:cs="Arial"/>
          <w:sz w:val="22"/>
          <w:szCs w:val="22"/>
          <w:lang w:val="id-ID"/>
        </w:rPr>
        <w:t xml:space="preserve"> AB mix (Gamar 14</w:t>
      </w:r>
      <w:r w:rsidRPr="00DA515F">
        <w:rPr>
          <w:rFonts w:ascii="Arial" w:hAnsi="Arial" w:cs="Arial"/>
          <w:sz w:val="22"/>
          <w:szCs w:val="22"/>
          <w:lang w:val="id-ID"/>
        </w:rPr>
        <w:t>).</w:t>
      </w:r>
    </w:p>
    <w:p w:rsidR="00BD4B20" w:rsidRPr="00DA515F" w:rsidRDefault="00BD4B20" w:rsidP="00D62312">
      <w:pPr>
        <w:autoSpaceDE w:val="0"/>
        <w:autoSpaceDN w:val="0"/>
        <w:adjustRightInd w:val="0"/>
        <w:jc w:val="center"/>
        <w:rPr>
          <w:rFonts w:ascii="Arial" w:hAnsi="Arial" w:cs="Arial"/>
          <w:noProof/>
          <w:sz w:val="22"/>
          <w:szCs w:val="22"/>
          <w:lang w:val="id-ID" w:eastAsia="id-ID"/>
        </w:rPr>
      </w:pPr>
      <w:r w:rsidRPr="00DA515F">
        <w:rPr>
          <w:rFonts w:ascii="Arial" w:hAnsi="Arial" w:cs="Arial"/>
          <w:noProof/>
          <w:sz w:val="22"/>
          <w:szCs w:val="22"/>
          <w:lang w:val="id-ID" w:eastAsia="id-ID"/>
        </w:rPr>
        <w:drawing>
          <wp:inline distT="0" distB="0" distL="0" distR="0" wp14:anchorId="1805E302" wp14:editId="34E282BE">
            <wp:extent cx="2305049" cy="1571625"/>
            <wp:effectExtent l="0" t="0" r="635" b="0"/>
            <wp:docPr id="8" name="Picture 8" descr="Description: C:\Users\Rati\Documents\PROPOSAL PENGABDIAN JURUSAN 2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Rati\Documents\PROPOSAL PENGABDIAN JURUSAN 2018\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6137" cy="1572367"/>
                    </a:xfrm>
                    <a:prstGeom prst="rect">
                      <a:avLst/>
                    </a:prstGeom>
                    <a:noFill/>
                    <a:ln>
                      <a:noFill/>
                    </a:ln>
                  </pic:spPr>
                </pic:pic>
              </a:graphicData>
            </a:graphic>
          </wp:inline>
        </w:drawing>
      </w:r>
    </w:p>
    <w:p w:rsidR="00BD4B20" w:rsidRPr="00DA515F" w:rsidRDefault="00BD4B20" w:rsidP="00F639BB">
      <w:pPr>
        <w:autoSpaceDE w:val="0"/>
        <w:autoSpaceDN w:val="0"/>
        <w:adjustRightInd w:val="0"/>
        <w:spacing w:after="120"/>
        <w:ind w:left="1134" w:hanging="1134"/>
        <w:rPr>
          <w:rFonts w:ascii="Arial" w:hAnsi="Arial" w:cs="Arial"/>
          <w:sz w:val="22"/>
          <w:szCs w:val="22"/>
          <w:lang w:val="id-ID"/>
        </w:rPr>
      </w:pPr>
      <w:r w:rsidRPr="00DA515F">
        <w:rPr>
          <w:rFonts w:ascii="Arial" w:hAnsi="Arial" w:cs="Arial"/>
          <w:noProof/>
          <w:sz w:val="22"/>
          <w:szCs w:val="22"/>
          <w:lang w:val="id-ID" w:eastAsia="id-ID"/>
        </w:rPr>
        <w:t>Gambar 1</w:t>
      </w:r>
      <w:r w:rsidR="00F639BB" w:rsidRPr="00DA515F">
        <w:rPr>
          <w:rFonts w:ascii="Arial" w:hAnsi="Arial" w:cs="Arial"/>
          <w:noProof/>
          <w:sz w:val="22"/>
          <w:szCs w:val="22"/>
          <w:lang w:val="id-ID" w:eastAsia="id-ID"/>
        </w:rPr>
        <w:t>4</w:t>
      </w:r>
      <w:r w:rsidRPr="00DA515F">
        <w:rPr>
          <w:rFonts w:ascii="Arial" w:hAnsi="Arial" w:cs="Arial"/>
          <w:noProof/>
          <w:sz w:val="22"/>
          <w:szCs w:val="22"/>
          <w:lang w:val="id-ID" w:eastAsia="id-ID"/>
        </w:rPr>
        <w:t>. Mengisi Botol Plasti Bagian Bawah dengan Nutrisi AB Mix</w:t>
      </w:r>
    </w:p>
    <w:p w:rsidR="00BD4B20" w:rsidRPr="00DA515F" w:rsidRDefault="00BD4B20" w:rsidP="00D62312">
      <w:pPr>
        <w:numPr>
          <w:ilvl w:val="0"/>
          <w:numId w:val="7"/>
        </w:numPr>
        <w:autoSpaceDE w:val="0"/>
        <w:autoSpaceDN w:val="0"/>
        <w:adjustRightInd w:val="0"/>
        <w:ind w:left="426" w:hanging="426"/>
        <w:jc w:val="both"/>
        <w:rPr>
          <w:rFonts w:ascii="Arial" w:hAnsi="Arial" w:cs="Arial"/>
          <w:sz w:val="22"/>
          <w:szCs w:val="22"/>
          <w:lang w:val="id-ID"/>
        </w:rPr>
      </w:pPr>
      <w:r w:rsidRPr="00DA515F">
        <w:rPr>
          <w:rFonts w:ascii="Arial" w:hAnsi="Arial" w:cs="Arial"/>
          <w:sz w:val="22"/>
          <w:szCs w:val="22"/>
          <w:lang w:val="id-ID"/>
        </w:rPr>
        <w:t>Meletakkan bagian atas botol plastik secara terbalik di atas bagian bawah botol plastik yang telah diisi dengan Nutrisi AB mix (Gambar 1</w:t>
      </w:r>
      <w:r w:rsidR="00F639BB" w:rsidRPr="00DA515F">
        <w:rPr>
          <w:rFonts w:ascii="Arial" w:hAnsi="Arial" w:cs="Arial"/>
          <w:sz w:val="22"/>
          <w:szCs w:val="22"/>
          <w:lang w:val="id-ID"/>
        </w:rPr>
        <w:t>5</w:t>
      </w:r>
      <w:r w:rsidRPr="00DA515F">
        <w:rPr>
          <w:rFonts w:ascii="Arial" w:hAnsi="Arial" w:cs="Arial"/>
          <w:sz w:val="22"/>
          <w:szCs w:val="22"/>
          <w:lang w:val="id-ID"/>
        </w:rPr>
        <w:t>).</w:t>
      </w:r>
    </w:p>
    <w:p w:rsidR="00F639BB" w:rsidRPr="00DA515F" w:rsidRDefault="00F639BB" w:rsidP="00F639BB">
      <w:pPr>
        <w:autoSpaceDE w:val="0"/>
        <w:autoSpaceDN w:val="0"/>
        <w:adjustRightInd w:val="0"/>
        <w:jc w:val="both"/>
        <w:rPr>
          <w:rFonts w:ascii="Arial" w:hAnsi="Arial" w:cs="Arial"/>
          <w:sz w:val="22"/>
          <w:szCs w:val="22"/>
          <w:lang w:val="id-ID"/>
        </w:rPr>
      </w:pPr>
    </w:p>
    <w:p w:rsidR="00BD4B20" w:rsidRPr="00DA515F" w:rsidRDefault="00BD4B20" w:rsidP="00D62312">
      <w:pPr>
        <w:autoSpaceDE w:val="0"/>
        <w:autoSpaceDN w:val="0"/>
        <w:adjustRightInd w:val="0"/>
        <w:jc w:val="center"/>
        <w:rPr>
          <w:rFonts w:ascii="Arial" w:hAnsi="Arial" w:cs="Arial"/>
          <w:noProof/>
          <w:sz w:val="22"/>
          <w:szCs w:val="22"/>
          <w:lang w:val="id-ID" w:eastAsia="id-ID"/>
        </w:rPr>
      </w:pPr>
      <w:r w:rsidRPr="00DA515F">
        <w:rPr>
          <w:rFonts w:ascii="Arial" w:hAnsi="Arial" w:cs="Arial"/>
          <w:noProof/>
          <w:sz w:val="22"/>
          <w:szCs w:val="22"/>
          <w:lang w:val="id-ID" w:eastAsia="id-ID"/>
        </w:rPr>
        <w:lastRenderedPageBreak/>
        <w:drawing>
          <wp:inline distT="0" distB="0" distL="0" distR="0" wp14:anchorId="70BE83A5" wp14:editId="57CD3BDD">
            <wp:extent cx="2295525" cy="1571625"/>
            <wp:effectExtent l="0" t="0" r="9525" b="9525"/>
            <wp:docPr id="7" name="Picture 7" descr="Description: C:\Users\Rati\Documents\PROPOSAL PENGABDIAN JURUSAN 20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Rati\Documents\PROPOSAL PENGABDIAN JURUSAN 2018\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525" cy="1571625"/>
                    </a:xfrm>
                    <a:prstGeom prst="rect">
                      <a:avLst/>
                    </a:prstGeom>
                    <a:noFill/>
                    <a:ln>
                      <a:noFill/>
                    </a:ln>
                  </pic:spPr>
                </pic:pic>
              </a:graphicData>
            </a:graphic>
          </wp:inline>
        </w:drawing>
      </w:r>
    </w:p>
    <w:p w:rsidR="00BD4B20" w:rsidRPr="00DA515F" w:rsidRDefault="00BD4B20" w:rsidP="00D62312">
      <w:pPr>
        <w:autoSpaceDE w:val="0"/>
        <w:autoSpaceDN w:val="0"/>
        <w:adjustRightInd w:val="0"/>
        <w:ind w:left="1276" w:hanging="1276"/>
        <w:jc w:val="both"/>
        <w:rPr>
          <w:rFonts w:ascii="Arial" w:hAnsi="Arial" w:cs="Arial"/>
          <w:sz w:val="22"/>
          <w:szCs w:val="22"/>
          <w:lang w:val="id-ID"/>
        </w:rPr>
      </w:pPr>
      <w:r w:rsidRPr="00DA515F">
        <w:rPr>
          <w:rFonts w:ascii="Arial" w:hAnsi="Arial" w:cs="Arial"/>
          <w:sz w:val="22"/>
          <w:szCs w:val="22"/>
          <w:lang w:val="id-ID"/>
        </w:rPr>
        <w:t>Gambar 1</w:t>
      </w:r>
      <w:r w:rsidR="00F639BB" w:rsidRPr="00DA515F">
        <w:rPr>
          <w:rFonts w:ascii="Arial" w:hAnsi="Arial" w:cs="Arial"/>
          <w:sz w:val="22"/>
          <w:szCs w:val="22"/>
          <w:lang w:val="id-ID"/>
        </w:rPr>
        <w:t>5</w:t>
      </w:r>
      <w:r w:rsidRPr="00DA515F">
        <w:rPr>
          <w:rFonts w:ascii="Arial" w:hAnsi="Arial" w:cs="Arial"/>
          <w:sz w:val="22"/>
          <w:szCs w:val="22"/>
          <w:lang w:val="id-ID"/>
        </w:rPr>
        <w:t>. Meletakkan Bagian Atas Botol Plastik Secara Terbalik di Atas Bagian Bawah Botol Plastik</w:t>
      </w:r>
    </w:p>
    <w:p w:rsidR="00BD4B20" w:rsidRPr="00DA515F" w:rsidRDefault="00BD4B20" w:rsidP="00F639BB">
      <w:pPr>
        <w:numPr>
          <w:ilvl w:val="0"/>
          <w:numId w:val="7"/>
        </w:numPr>
        <w:autoSpaceDE w:val="0"/>
        <w:autoSpaceDN w:val="0"/>
        <w:adjustRightInd w:val="0"/>
        <w:spacing w:before="240" w:after="120"/>
        <w:ind w:left="425" w:hanging="425"/>
        <w:jc w:val="both"/>
        <w:rPr>
          <w:rFonts w:ascii="Arial" w:hAnsi="Arial" w:cs="Arial"/>
          <w:sz w:val="22"/>
          <w:szCs w:val="22"/>
          <w:lang w:val="id-ID"/>
        </w:rPr>
      </w:pPr>
      <w:r w:rsidRPr="00DA515F">
        <w:rPr>
          <w:rFonts w:ascii="Arial" w:hAnsi="Arial" w:cs="Arial"/>
          <w:sz w:val="22"/>
          <w:szCs w:val="22"/>
          <w:lang w:val="id-ID"/>
        </w:rPr>
        <w:t>Memasukkan rockwool yang sudah terdapat benih di atasnya, ke dalam botol plastik (Gambar 1</w:t>
      </w:r>
      <w:r w:rsidR="00F639BB" w:rsidRPr="00DA515F">
        <w:rPr>
          <w:rFonts w:ascii="Arial" w:hAnsi="Arial" w:cs="Arial"/>
          <w:sz w:val="22"/>
          <w:szCs w:val="22"/>
          <w:lang w:val="id-ID"/>
        </w:rPr>
        <w:t>6</w:t>
      </w:r>
      <w:r w:rsidRPr="00DA515F">
        <w:rPr>
          <w:rFonts w:ascii="Arial" w:hAnsi="Arial" w:cs="Arial"/>
          <w:sz w:val="22"/>
          <w:szCs w:val="22"/>
          <w:lang w:val="id-ID"/>
        </w:rPr>
        <w:t>).</w:t>
      </w:r>
    </w:p>
    <w:p w:rsidR="00BD4B20" w:rsidRPr="00DA515F" w:rsidRDefault="00BD4B20" w:rsidP="00D62312">
      <w:pPr>
        <w:autoSpaceDE w:val="0"/>
        <w:autoSpaceDN w:val="0"/>
        <w:adjustRightInd w:val="0"/>
        <w:jc w:val="center"/>
        <w:rPr>
          <w:rFonts w:ascii="Arial" w:hAnsi="Arial" w:cs="Arial"/>
          <w:sz w:val="22"/>
          <w:szCs w:val="22"/>
          <w:lang w:val="id-ID"/>
        </w:rPr>
      </w:pPr>
      <w:r w:rsidRPr="00DA515F">
        <w:rPr>
          <w:rFonts w:ascii="Arial" w:hAnsi="Arial" w:cs="Arial"/>
          <w:noProof/>
          <w:sz w:val="22"/>
          <w:szCs w:val="22"/>
          <w:lang w:val="id-ID" w:eastAsia="id-ID"/>
        </w:rPr>
        <w:drawing>
          <wp:inline distT="0" distB="0" distL="0" distR="0" wp14:anchorId="777E6EEA" wp14:editId="4871FAD9">
            <wp:extent cx="2295525" cy="1571625"/>
            <wp:effectExtent l="0" t="0" r="9525" b="9525"/>
            <wp:docPr id="6" name="Picture 6" descr="Description: C:\Users\Rati\Documents\PROPOSAL PENGABDIAN JURUSAN 2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Rati\Documents\PROPOSAL PENGABDIAN JURUSAN 2018\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6608" cy="1572366"/>
                    </a:xfrm>
                    <a:prstGeom prst="rect">
                      <a:avLst/>
                    </a:prstGeom>
                    <a:noFill/>
                    <a:ln>
                      <a:noFill/>
                    </a:ln>
                  </pic:spPr>
                </pic:pic>
              </a:graphicData>
            </a:graphic>
          </wp:inline>
        </w:drawing>
      </w:r>
    </w:p>
    <w:p w:rsidR="00BD4B20" w:rsidRPr="00DA515F" w:rsidRDefault="00BD4B20" w:rsidP="00F639BB">
      <w:pPr>
        <w:ind w:left="1134" w:hanging="1134"/>
        <w:rPr>
          <w:rFonts w:ascii="Arial" w:hAnsi="Arial" w:cs="Arial"/>
          <w:sz w:val="22"/>
          <w:szCs w:val="22"/>
          <w:lang w:val="id-ID"/>
        </w:rPr>
      </w:pPr>
      <w:r w:rsidRPr="00DA515F">
        <w:rPr>
          <w:rFonts w:ascii="Arial" w:hAnsi="Arial" w:cs="Arial"/>
          <w:sz w:val="22"/>
          <w:szCs w:val="22"/>
          <w:lang w:val="id-ID"/>
        </w:rPr>
        <w:t>Gambar 1</w:t>
      </w:r>
      <w:r w:rsidR="00F639BB" w:rsidRPr="00DA515F">
        <w:rPr>
          <w:rFonts w:ascii="Arial" w:hAnsi="Arial" w:cs="Arial"/>
          <w:sz w:val="22"/>
          <w:szCs w:val="22"/>
          <w:lang w:val="id-ID"/>
        </w:rPr>
        <w:t>6</w:t>
      </w:r>
      <w:r w:rsidRPr="00DA515F">
        <w:rPr>
          <w:rFonts w:ascii="Arial" w:hAnsi="Arial" w:cs="Arial"/>
          <w:sz w:val="22"/>
          <w:szCs w:val="22"/>
          <w:lang w:val="id-ID"/>
        </w:rPr>
        <w:t>. Memasukkan Rockwool Ke Dalam Botol Plastik</w:t>
      </w:r>
    </w:p>
    <w:p w:rsidR="00F0234A" w:rsidRPr="00DA515F" w:rsidRDefault="00F0234A" w:rsidP="00D62312">
      <w:pPr>
        <w:ind w:firstLine="567"/>
        <w:jc w:val="both"/>
        <w:rPr>
          <w:rFonts w:ascii="Arial" w:hAnsi="Arial" w:cs="Arial"/>
          <w:sz w:val="22"/>
          <w:szCs w:val="22"/>
          <w:lang w:val="id-ID"/>
        </w:rPr>
      </w:pPr>
    </w:p>
    <w:p w:rsidR="00F0234A" w:rsidRPr="00DA515F" w:rsidRDefault="00F0234A" w:rsidP="00D62312">
      <w:pPr>
        <w:ind w:firstLine="567"/>
        <w:jc w:val="both"/>
        <w:rPr>
          <w:rFonts w:ascii="Arial" w:hAnsi="Arial" w:cs="Arial"/>
          <w:sz w:val="22"/>
          <w:szCs w:val="22"/>
          <w:lang w:val="id-ID"/>
        </w:rPr>
      </w:pPr>
      <w:r w:rsidRPr="00DA515F">
        <w:rPr>
          <w:rFonts w:ascii="Arial" w:hAnsi="Arial" w:cs="Arial"/>
          <w:sz w:val="22"/>
          <w:szCs w:val="22"/>
          <w:lang w:val="id-ID"/>
        </w:rPr>
        <w:t>Semua kegiatan yang dilakukan oleh tim pengabdian bisa terlaksana dengan baik. Selain itu, kelompok wanita terutama ibu-ibu rumah tangga terlihat antusias mengikuti kegiatan sosialisasi dan pelatihan budidaya sayuran dengan menggunakan teknologi hidroponik. Hal ini dapat dilihat dari banyaknya pertanyaan yang diajukan oleh para ibu rumah tangga di Kecamatan Sungailiat. Permasalahan mitra hampir terjawab semua yaitu kelompok wanita di Kecamatan Sungailiat mampu mengadopsi teknologi budidaya sayuran hidroponik dengan memanfaatkan lahan pekarangan yang ada dan mereka dapat mempraktekkan sendiri mengenai teknik budidaya sayuran secara hidroponik.</w:t>
      </w:r>
    </w:p>
    <w:p w:rsidR="00F639BB" w:rsidRPr="00DA515F" w:rsidRDefault="00F639BB" w:rsidP="00D62312">
      <w:pPr>
        <w:ind w:firstLine="567"/>
        <w:jc w:val="both"/>
        <w:rPr>
          <w:rFonts w:ascii="Arial" w:hAnsi="Arial" w:cs="Arial"/>
          <w:sz w:val="22"/>
          <w:szCs w:val="22"/>
          <w:lang w:val="id-ID"/>
        </w:rPr>
      </w:pPr>
    </w:p>
    <w:p w:rsidR="00F0234A" w:rsidRPr="00DA515F" w:rsidRDefault="00F0234A" w:rsidP="00DE3D1A">
      <w:pPr>
        <w:jc w:val="center"/>
        <w:rPr>
          <w:rFonts w:ascii="Arial" w:hAnsi="Arial" w:cs="Arial"/>
          <w:b/>
          <w:sz w:val="22"/>
          <w:szCs w:val="22"/>
          <w:lang w:val="id-ID"/>
        </w:rPr>
      </w:pPr>
      <w:r w:rsidRPr="00DA515F">
        <w:rPr>
          <w:rFonts w:ascii="Arial" w:hAnsi="Arial" w:cs="Arial"/>
          <w:b/>
          <w:sz w:val="22"/>
          <w:szCs w:val="22"/>
          <w:lang w:val="id-ID"/>
        </w:rPr>
        <w:t>SIMPULAN</w:t>
      </w:r>
    </w:p>
    <w:p w:rsidR="00F639BB" w:rsidRPr="00DA515F" w:rsidRDefault="00F639BB" w:rsidP="00D62312">
      <w:pPr>
        <w:ind w:firstLine="567"/>
        <w:jc w:val="center"/>
        <w:rPr>
          <w:rFonts w:ascii="Arial" w:hAnsi="Arial" w:cs="Arial"/>
          <w:b/>
          <w:sz w:val="22"/>
          <w:szCs w:val="22"/>
          <w:lang w:val="id-ID"/>
        </w:rPr>
      </w:pPr>
    </w:p>
    <w:p w:rsidR="00F0234A" w:rsidRPr="00DA515F" w:rsidRDefault="008B5677" w:rsidP="00D62312">
      <w:pPr>
        <w:ind w:firstLine="567"/>
        <w:jc w:val="both"/>
        <w:rPr>
          <w:rFonts w:ascii="Arial" w:hAnsi="Arial" w:cs="Arial"/>
          <w:sz w:val="22"/>
          <w:szCs w:val="22"/>
          <w:lang w:val="id-ID"/>
        </w:rPr>
      </w:pPr>
      <w:r w:rsidRPr="00DA515F">
        <w:rPr>
          <w:rFonts w:ascii="Arial" w:hAnsi="Arial" w:cs="Arial"/>
          <w:sz w:val="22"/>
          <w:szCs w:val="22"/>
          <w:lang w:val="id-ID"/>
        </w:rPr>
        <w:t>Berdasarkan hasil pengamatan dari kegiatan pengabdian masyarakat melalui pelatihan k</w:t>
      </w:r>
      <w:r w:rsidR="00F0234A" w:rsidRPr="00DA515F">
        <w:rPr>
          <w:rFonts w:ascii="Arial" w:hAnsi="Arial" w:cs="Arial"/>
          <w:sz w:val="22"/>
          <w:szCs w:val="22"/>
          <w:lang w:val="id-ID"/>
        </w:rPr>
        <w:t xml:space="preserve">elompok wanita di </w:t>
      </w:r>
      <w:r w:rsidRPr="00DA515F">
        <w:rPr>
          <w:rFonts w:ascii="Arial" w:hAnsi="Arial" w:cs="Arial"/>
          <w:sz w:val="22"/>
          <w:szCs w:val="22"/>
          <w:lang w:val="id-ID"/>
        </w:rPr>
        <w:t>Kelur</w:t>
      </w:r>
      <w:r w:rsidR="00F0234A" w:rsidRPr="00DA515F">
        <w:rPr>
          <w:rFonts w:ascii="Arial" w:hAnsi="Arial" w:cs="Arial"/>
          <w:sz w:val="22"/>
          <w:szCs w:val="22"/>
          <w:lang w:val="id-ID"/>
        </w:rPr>
        <w:t xml:space="preserve">ahan Sungailiat dan Kelurahan Sri Menanti </w:t>
      </w:r>
      <w:r w:rsidR="00120D04" w:rsidRPr="00DA515F">
        <w:rPr>
          <w:rFonts w:ascii="Arial" w:hAnsi="Arial" w:cs="Arial"/>
          <w:sz w:val="22"/>
          <w:szCs w:val="22"/>
          <w:lang w:val="id-ID"/>
        </w:rPr>
        <w:t xml:space="preserve">diketahui bahwa kelompok wanita di kedua kelurahan tersebut telah </w:t>
      </w:r>
      <w:r w:rsidR="00F0234A" w:rsidRPr="00DA515F">
        <w:rPr>
          <w:rFonts w:ascii="Arial" w:hAnsi="Arial" w:cs="Arial"/>
          <w:sz w:val="22"/>
          <w:szCs w:val="22"/>
          <w:lang w:val="id-ID"/>
        </w:rPr>
        <w:t xml:space="preserve">mampu mengadopsi teknologi budidaya sayuran hidroponik </w:t>
      </w:r>
      <w:r w:rsidR="00F0234A" w:rsidRPr="00DA515F">
        <w:rPr>
          <w:rFonts w:ascii="Arial" w:hAnsi="Arial" w:cs="Arial"/>
          <w:sz w:val="22"/>
          <w:szCs w:val="22"/>
          <w:lang w:val="id-ID"/>
        </w:rPr>
        <w:lastRenderedPageBreak/>
        <w:t xml:space="preserve">dengan memanfaatkan lahan pekarangan yang ada. </w:t>
      </w:r>
      <w:r w:rsidR="00F80AFA" w:rsidRPr="00DA515F">
        <w:rPr>
          <w:rFonts w:ascii="Arial" w:hAnsi="Arial" w:cs="Arial"/>
          <w:sz w:val="22"/>
          <w:szCs w:val="22"/>
          <w:lang w:val="id-ID"/>
        </w:rPr>
        <w:t>K</w:t>
      </w:r>
      <w:r w:rsidR="00F0234A" w:rsidRPr="00DA515F">
        <w:rPr>
          <w:rFonts w:ascii="Arial" w:hAnsi="Arial" w:cs="Arial"/>
          <w:sz w:val="22"/>
          <w:szCs w:val="22"/>
          <w:lang w:val="id-ID"/>
        </w:rPr>
        <w:t xml:space="preserve">elompok wanita </w:t>
      </w:r>
      <w:r w:rsidR="00120D04" w:rsidRPr="00DA515F">
        <w:rPr>
          <w:rFonts w:ascii="Arial" w:hAnsi="Arial" w:cs="Arial"/>
          <w:sz w:val="22"/>
          <w:szCs w:val="22"/>
          <w:lang w:val="id-ID"/>
        </w:rPr>
        <w:t>tersebut telah</w:t>
      </w:r>
      <w:r w:rsidR="00F0234A" w:rsidRPr="00DA515F">
        <w:rPr>
          <w:rFonts w:ascii="Arial" w:hAnsi="Arial" w:cs="Arial"/>
          <w:sz w:val="22"/>
          <w:szCs w:val="22"/>
          <w:lang w:val="id-ID"/>
        </w:rPr>
        <w:t xml:space="preserve"> mampu  mempraktekkan sendiri mengenai teknik budidaya sayuran secara hidroponik.</w:t>
      </w:r>
    </w:p>
    <w:p w:rsidR="00AD67D3" w:rsidRPr="00DA515F" w:rsidRDefault="00AD67D3" w:rsidP="00D62312">
      <w:pPr>
        <w:ind w:firstLine="567"/>
        <w:jc w:val="both"/>
        <w:rPr>
          <w:rFonts w:ascii="Arial" w:hAnsi="Arial" w:cs="Arial"/>
          <w:sz w:val="22"/>
          <w:szCs w:val="22"/>
          <w:lang w:val="id-ID"/>
        </w:rPr>
      </w:pPr>
      <w:r w:rsidRPr="00DA515F">
        <w:rPr>
          <w:rFonts w:ascii="Arial" w:hAnsi="Arial" w:cs="Arial"/>
          <w:sz w:val="22"/>
          <w:szCs w:val="22"/>
          <w:lang w:val="id-ID"/>
        </w:rPr>
        <w:t>Diharapkan</w:t>
      </w:r>
      <w:r w:rsidR="00E053AF" w:rsidRPr="00DA515F">
        <w:rPr>
          <w:rFonts w:ascii="Arial" w:hAnsi="Arial" w:cs="Arial"/>
          <w:sz w:val="22"/>
          <w:szCs w:val="22"/>
          <w:lang w:val="id-ID"/>
        </w:rPr>
        <w:t xml:space="preserve"> </w:t>
      </w:r>
      <w:r w:rsidRPr="00DA515F">
        <w:rPr>
          <w:rFonts w:ascii="Arial" w:hAnsi="Arial" w:cs="Arial"/>
          <w:sz w:val="22"/>
          <w:szCs w:val="22"/>
          <w:lang w:val="id-ID"/>
        </w:rPr>
        <w:t xml:space="preserve">kelompok wanita di Kelurahan Sri Menanti dan Kelurahan Sungailiat dapat memanfaatkan lahan pekarangan semaksimal mungkin untuk budidaya sayuran </w:t>
      </w:r>
      <w:r w:rsidR="00F80AFA" w:rsidRPr="00DA515F">
        <w:rPr>
          <w:rFonts w:ascii="Arial" w:hAnsi="Arial" w:cs="Arial"/>
          <w:sz w:val="22"/>
          <w:szCs w:val="22"/>
          <w:lang w:val="id-ID"/>
        </w:rPr>
        <w:t>secara</w:t>
      </w:r>
      <w:r w:rsidRPr="00DA515F">
        <w:rPr>
          <w:rFonts w:ascii="Arial" w:hAnsi="Arial" w:cs="Arial"/>
          <w:sz w:val="22"/>
          <w:szCs w:val="22"/>
          <w:lang w:val="id-ID"/>
        </w:rPr>
        <w:t xml:space="preserve"> hidroponik </w:t>
      </w:r>
      <w:r w:rsidR="00120D04" w:rsidRPr="00DA515F">
        <w:rPr>
          <w:rFonts w:ascii="Arial" w:hAnsi="Arial" w:cs="Arial"/>
          <w:sz w:val="22"/>
          <w:szCs w:val="22"/>
          <w:lang w:val="id-ID"/>
        </w:rPr>
        <w:t xml:space="preserve">dan dilakukan secara kontinyu </w:t>
      </w:r>
      <w:r w:rsidRPr="00DA515F">
        <w:rPr>
          <w:rFonts w:ascii="Arial" w:hAnsi="Arial" w:cs="Arial"/>
          <w:sz w:val="22"/>
          <w:szCs w:val="22"/>
          <w:lang w:val="id-ID"/>
        </w:rPr>
        <w:t>agar dapat meningkatkan produksi sayuran di Kecamatan Sungailiat.</w:t>
      </w:r>
    </w:p>
    <w:p w:rsidR="00F639BB" w:rsidRPr="00DA515F" w:rsidRDefault="00F639BB" w:rsidP="00D62312">
      <w:pPr>
        <w:ind w:firstLine="567"/>
        <w:jc w:val="both"/>
        <w:rPr>
          <w:rFonts w:ascii="Arial" w:hAnsi="Arial" w:cs="Arial"/>
          <w:sz w:val="22"/>
          <w:szCs w:val="22"/>
          <w:lang w:val="id-ID"/>
        </w:rPr>
      </w:pPr>
    </w:p>
    <w:p w:rsidR="007133E7" w:rsidRPr="00DA515F" w:rsidRDefault="007133E7" w:rsidP="00D62312">
      <w:pPr>
        <w:jc w:val="center"/>
        <w:rPr>
          <w:rFonts w:ascii="Arial" w:hAnsi="Arial" w:cs="Arial"/>
          <w:b/>
          <w:sz w:val="22"/>
          <w:szCs w:val="22"/>
          <w:lang w:val="id-ID"/>
        </w:rPr>
      </w:pPr>
      <w:r w:rsidRPr="00DA515F">
        <w:rPr>
          <w:rFonts w:ascii="Arial" w:hAnsi="Arial" w:cs="Arial"/>
          <w:b/>
          <w:sz w:val="22"/>
          <w:szCs w:val="22"/>
          <w:lang w:val="id-ID"/>
        </w:rPr>
        <w:t>UCAPAN TERIMA</w:t>
      </w:r>
      <w:r w:rsidR="00581BC1" w:rsidRPr="00DA515F">
        <w:rPr>
          <w:rFonts w:ascii="Arial" w:hAnsi="Arial" w:cs="Arial"/>
          <w:b/>
          <w:sz w:val="22"/>
          <w:szCs w:val="22"/>
          <w:lang w:val="id-ID"/>
        </w:rPr>
        <w:t xml:space="preserve"> </w:t>
      </w:r>
      <w:r w:rsidRPr="00DA515F">
        <w:rPr>
          <w:rFonts w:ascii="Arial" w:hAnsi="Arial" w:cs="Arial"/>
          <w:b/>
          <w:sz w:val="22"/>
          <w:szCs w:val="22"/>
          <w:lang w:val="id-ID"/>
        </w:rPr>
        <w:t>KASIH</w:t>
      </w:r>
    </w:p>
    <w:p w:rsidR="00F639BB" w:rsidRPr="00DA515F" w:rsidRDefault="00F639BB" w:rsidP="00D62312">
      <w:pPr>
        <w:jc w:val="center"/>
        <w:rPr>
          <w:rFonts w:ascii="Arial" w:hAnsi="Arial" w:cs="Arial"/>
          <w:b/>
          <w:sz w:val="22"/>
          <w:szCs w:val="22"/>
          <w:lang w:val="id-ID"/>
        </w:rPr>
      </w:pPr>
    </w:p>
    <w:p w:rsidR="00C52D3B" w:rsidRPr="00DA515F" w:rsidRDefault="007133E7" w:rsidP="00F73D1A">
      <w:pPr>
        <w:ind w:firstLine="720"/>
        <w:jc w:val="both"/>
        <w:rPr>
          <w:rFonts w:ascii="Arial" w:hAnsi="Arial" w:cs="Arial"/>
          <w:sz w:val="22"/>
          <w:szCs w:val="22"/>
          <w:lang w:val="id-ID"/>
        </w:rPr>
      </w:pPr>
      <w:r w:rsidRPr="00DA515F">
        <w:rPr>
          <w:rFonts w:ascii="Arial" w:hAnsi="Arial" w:cs="Arial"/>
          <w:sz w:val="22"/>
          <w:szCs w:val="22"/>
          <w:lang w:val="id-ID"/>
        </w:rPr>
        <w:t>Terima kasih yang sebesar-besarnya kepada Universitas Bangka Belitung yang telah m</w:t>
      </w:r>
      <w:r w:rsidR="00581BC1" w:rsidRPr="00DA515F">
        <w:rPr>
          <w:rFonts w:ascii="Arial" w:hAnsi="Arial" w:cs="Arial"/>
          <w:sz w:val="22"/>
          <w:szCs w:val="22"/>
          <w:lang w:val="id-ID"/>
        </w:rPr>
        <w:t xml:space="preserve">emberikan dukungan dana sehingga </w:t>
      </w:r>
      <w:r w:rsidRPr="00DA515F">
        <w:rPr>
          <w:rFonts w:ascii="Arial" w:hAnsi="Arial" w:cs="Arial"/>
          <w:sz w:val="22"/>
          <w:szCs w:val="22"/>
          <w:lang w:val="id-ID"/>
        </w:rPr>
        <w:t xml:space="preserve">kegiatan pengabdian masyarakat ini </w:t>
      </w:r>
      <w:r w:rsidR="00581BC1" w:rsidRPr="00DA515F">
        <w:rPr>
          <w:rFonts w:ascii="Arial" w:hAnsi="Arial" w:cs="Arial"/>
          <w:sz w:val="22"/>
          <w:szCs w:val="22"/>
          <w:lang w:val="id-ID"/>
        </w:rPr>
        <w:t>dapat terlaksana</w:t>
      </w:r>
      <w:r w:rsidRPr="00DA515F">
        <w:rPr>
          <w:rFonts w:ascii="Arial" w:hAnsi="Arial" w:cs="Arial"/>
          <w:sz w:val="22"/>
          <w:szCs w:val="22"/>
          <w:lang w:val="id-ID"/>
        </w:rPr>
        <w:t xml:space="preserve">. </w:t>
      </w:r>
      <w:r w:rsidR="000B0021">
        <w:rPr>
          <w:rFonts w:ascii="Arial" w:hAnsi="Arial" w:cs="Arial"/>
          <w:sz w:val="22"/>
          <w:szCs w:val="22"/>
          <w:lang w:val="id-ID"/>
        </w:rPr>
        <w:t>T</w:t>
      </w:r>
      <w:r w:rsidR="00581BC1" w:rsidRPr="00DA515F">
        <w:rPr>
          <w:rFonts w:ascii="Arial" w:hAnsi="Arial" w:cs="Arial"/>
          <w:sz w:val="22"/>
          <w:szCs w:val="22"/>
          <w:lang w:val="id-ID"/>
        </w:rPr>
        <w:t>erima kasih</w:t>
      </w:r>
      <w:r w:rsidRPr="00DA515F">
        <w:rPr>
          <w:rFonts w:ascii="Arial" w:hAnsi="Arial" w:cs="Arial"/>
          <w:sz w:val="22"/>
          <w:szCs w:val="22"/>
          <w:lang w:val="id-ID"/>
        </w:rPr>
        <w:t xml:space="preserve"> </w:t>
      </w:r>
      <w:r w:rsidR="000B0021">
        <w:rPr>
          <w:rFonts w:ascii="Arial" w:hAnsi="Arial" w:cs="Arial"/>
          <w:sz w:val="22"/>
          <w:szCs w:val="22"/>
          <w:lang w:val="id-ID"/>
        </w:rPr>
        <w:t xml:space="preserve">juga kami ucapkan </w:t>
      </w:r>
      <w:r w:rsidRPr="00DA515F">
        <w:rPr>
          <w:rFonts w:ascii="Arial" w:hAnsi="Arial" w:cs="Arial"/>
          <w:sz w:val="22"/>
          <w:szCs w:val="22"/>
          <w:lang w:val="id-ID"/>
        </w:rPr>
        <w:t>kepada Lembaga Penelitian dan Pengabdian Masyarakat (LPPM) Universitas Bangka Belitung yang telah memfasilitasi kegiatan pengabdian</w:t>
      </w:r>
      <w:r w:rsidR="006B2925" w:rsidRPr="00DA515F">
        <w:rPr>
          <w:rFonts w:ascii="Arial" w:hAnsi="Arial" w:cs="Arial"/>
          <w:sz w:val="22"/>
          <w:szCs w:val="22"/>
          <w:lang w:val="id-ID"/>
        </w:rPr>
        <w:t xml:space="preserve"> </w:t>
      </w:r>
      <w:r w:rsidRPr="00DA515F">
        <w:rPr>
          <w:rFonts w:ascii="Arial" w:hAnsi="Arial" w:cs="Arial"/>
          <w:sz w:val="22"/>
          <w:szCs w:val="22"/>
          <w:lang w:val="id-ID"/>
        </w:rPr>
        <w:t>masyarakat ini.</w:t>
      </w:r>
      <w:r w:rsidR="000B0021">
        <w:rPr>
          <w:rFonts w:ascii="Arial" w:hAnsi="Arial" w:cs="Arial"/>
          <w:sz w:val="22"/>
          <w:szCs w:val="22"/>
          <w:lang w:val="id-ID"/>
        </w:rPr>
        <w:t xml:space="preserve"> Tak lupa diucapkan terima kasih kepada Lurah Sungailiat dan Lurah Sri Menanti yang  telah memberikan izin untuk melakukan  iptek bagi masyarakat ini.</w:t>
      </w:r>
    </w:p>
    <w:p w:rsidR="00581BC1" w:rsidRPr="00DA515F" w:rsidRDefault="00581BC1" w:rsidP="00D62312">
      <w:pPr>
        <w:ind w:firstLine="720"/>
        <w:jc w:val="both"/>
        <w:rPr>
          <w:rFonts w:ascii="Arial" w:hAnsi="Arial" w:cs="Arial"/>
          <w:sz w:val="22"/>
          <w:szCs w:val="22"/>
          <w:lang w:val="id-ID"/>
        </w:rPr>
      </w:pPr>
    </w:p>
    <w:p w:rsidR="00581BC1" w:rsidRPr="00DA515F" w:rsidRDefault="00581BC1" w:rsidP="00D62312">
      <w:pPr>
        <w:jc w:val="center"/>
        <w:rPr>
          <w:rFonts w:ascii="Arial" w:hAnsi="Arial" w:cs="Arial"/>
          <w:b/>
          <w:sz w:val="22"/>
          <w:szCs w:val="22"/>
          <w:lang w:val="id-ID"/>
        </w:rPr>
      </w:pPr>
      <w:r w:rsidRPr="00DA515F">
        <w:rPr>
          <w:rFonts w:ascii="Arial" w:hAnsi="Arial" w:cs="Arial"/>
          <w:b/>
          <w:sz w:val="22"/>
          <w:szCs w:val="22"/>
          <w:lang w:val="id-ID"/>
        </w:rPr>
        <w:t>DAFTAR PUSTAKA</w:t>
      </w:r>
    </w:p>
    <w:p w:rsidR="006C15B1" w:rsidRPr="00DA515F" w:rsidRDefault="006C15B1" w:rsidP="00D62312">
      <w:pPr>
        <w:ind w:firstLine="567"/>
        <w:jc w:val="both"/>
        <w:rPr>
          <w:rFonts w:ascii="Arial" w:hAnsi="Arial" w:cs="Arial"/>
          <w:sz w:val="22"/>
          <w:szCs w:val="22"/>
          <w:lang w:val="id-ID"/>
        </w:rPr>
      </w:pPr>
    </w:p>
    <w:p w:rsidR="00DA515F" w:rsidRPr="00DA515F" w:rsidRDefault="0044684B" w:rsidP="00C52D3B">
      <w:pPr>
        <w:spacing w:after="120"/>
        <w:ind w:left="567" w:hanging="567"/>
        <w:jc w:val="both"/>
        <w:rPr>
          <w:rFonts w:ascii="Arial" w:hAnsi="Arial" w:cs="Arial"/>
          <w:sz w:val="22"/>
          <w:szCs w:val="22"/>
          <w:lang w:val="id-ID"/>
        </w:rPr>
      </w:pPr>
      <w:r>
        <w:rPr>
          <w:rFonts w:ascii="Arial" w:hAnsi="Arial" w:cs="Arial"/>
          <w:sz w:val="22"/>
          <w:szCs w:val="22"/>
          <w:lang w:val="id-ID"/>
        </w:rPr>
        <w:t xml:space="preserve">Hakimah EN, Sardanto </w:t>
      </w:r>
      <w:r w:rsidR="00B94BBB" w:rsidRPr="00DA515F">
        <w:rPr>
          <w:rFonts w:ascii="Arial" w:hAnsi="Arial" w:cs="Arial"/>
          <w:sz w:val="22"/>
          <w:szCs w:val="22"/>
          <w:lang w:val="id-ID"/>
        </w:rPr>
        <w:t xml:space="preserve">R. 2017. </w:t>
      </w:r>
      <w:r>
        <w:rPr>
          <w:rFonts w:ascii="Arial" w:hAnsi="Arial" w:cs="Arial"/>
          <w:sz w:val="22"/>
          <w:szCs w:val="22"/>
          <w:lang w:val="id-ID"/>
        </w:rPr>
        <w:t>P</w:t>
      </w:r>
      <w:r w:rsidRPr="00DA515F">
        <w:rPr>
          <w:rFonts w:ascii="Arial" w:hAnsi="Arial" w:cs="Arial"/>
          <w:sz w:val="22"/>
          <w:szCs w:val="22"/>
          <w:lang w:val="id-ID"/>
        </w:rPr>
        <w:t>emberdayaan masyarakat melalui pelatihan hidroponik membentuk wirausahawan baru pada perum kuwak utara kelurahan ngadirejo kota kediri</w:t>
      </w:r>
      <w:r w:rsidR="00B94BBB" w:rsidRPr="00DA515F">
        <w:rPr>
          <w:rFonts w:ascii="Arial" w:hAnsi="Arial" w:cs="Arial"/>
          <w:sz w:val="22"/>
          <w:szCs w:val="22"/>
          <w:lang w:val="id-ID"/>
        </w:rPr>
        <w:t xml:space="preserve">. </w:t>
      </w:r>
      <w:r w:rsidR="00B94BBB" w:rsidRPr="00DA515F">
        <w:rPr>
          <w:rFonts w:ascii="Arial" w:hAnsi="Arial" w:cs="Arial"/>
          <w:i/>
          <w:sz w:val="22"/>
          <w:szCs w:val="22"/>
          <w:lang w:val="id-ID"/>
        </w:rPr>
        <w:t>Jurnal Abdinus</w:t>
      </w:r>
      <w:r w:rsidR="00B94BBB" w:rsidRPr="00DA515F">
        <w:rPr>
          <w:rFonts w:ascii="Arial" w:hAnsi="Arial" w:cs="Arial"/>
          <w:sz w:val="22"/>
          <w:szCs w:val="22"/>
          <w:lang w:val="id-ID"/>
        </w:rPr>
        <w:t xml:space="preserve"> 1(1):75-82.</w:t>
      </w:r>
    </w:p>
    <w:p w:rsidR="006C15B1" w:rsidRPr="00DA515F" w:rsidRDefault="0044684B" w:rsidP="00D62312">
      <w:pPr>
        <w:spacing w:after="120"/>
        <w:ind w:left="567" w:hanging="567"/>
        <w:jc w:val="both"/>
        <w:rPr>
          <w:rFonts w:ascii="Arial" w:hAnsi="Arial" w:cs="Arial"/>
          <w:sz w:val="22"/>
          <w:szCs w:val="22"/>
          <w:lang w:val="id-ID"/>
        </w:rPr>
      </w:pPr>
      <w:r>
        <w:rPr>
          <w:rFonts w:ascii="Arial" w:hAnsi="Arial" w:cs="Arial"/>
          <w:sz w:val="22"/>
          <w:szCs w:val="22"/>
          <w:lang w:val="id-ID"/>
        </w:rPr>
        <w:t xml:space="preserve">Kamalia </w:t>
      </w:r>
      <w:r w:rsidR="006E519D" w:rsidRPr="00DA515F">
        <w:rPr>
          <w:rFonts w:ascii="Arial" w:hAnsi="Arial" w:cs="Arial"/>
          <w:sz w:val="22"/>
          <w:szCs w:val="22"/>
          <w:lang w:val="id-ID"/>
        </w:rPr>
        <w:t>S</w:t>
      </w:r>
      <w:r>
        <w:rPr>
          <w:rFonts w:ascii="Arial" w:hAnsi="Arial" w:cs="Arial"/>
          <w:sz w:val="22"/>
          <w:szCs w:val="22"/>
          <w:lang w:val="id-ID"/>
        </w:rPr>
        <w:t>, Dewanti P</w:t>
      </w:r>
      <w:r w:rsidR="006E519D" w:rsidRPr="00DA515F">
        <w:rPr>
          <w:rFonts w:ascii="Arial" w:hAnsi="Arial" w:cs="Arial"/>
          <w:sz w:val="22"/>
          <w:szCs w:val="22"/>
          <w:lang w:val="id-ID"/>
        </w:rPr>
        <w:t xml:space="preserve">, </w:t>
      </w:r>
      <w:r w:rsidR="00AC6D4E" w:rsidRPr="00DA515F">
        <w:rPr>
          <w:rFonts w:ascii="Arial" w:hAnsi="Arial" w:cs="Arial"/>
          <w:sz w:val="22"/>
          <w:szCs w:val="22"/>
          <w:lang w:val="id-ID"/>
        </w:rPr>
        <w:t>Soedra</w:t>
      </w:r>
      <w:r w:rsidR="001673E3" w:rsidRPr="00DA515F">
        <w:rPr>
          <w:rFonts w:ascii="Arial" w:hAnsi="Arial" w:cs="Arial"/>
          <w:sz w:val="22"/>
          <w:szCs w:val="22"/>
          <w:lang w:val="id-ID"/>
        </w:rPr>
        <w:t>d</w:t>
      </w:r>
      <w:r w:rsidR="00AC6D4E" w:rsidRPr="00DA515F">
        <w:rPr>
          <w:rFonts w:ascii="Arial" w:hAnsi="Arial" w:cs="Arial"/>
          <w:sz w:val="22"/>
          <w:szCs w:val="22"/>
          <w:lang w:val="id-ID"/>
        </w:rPr>
        <w:t>ja</w:t>
      </w:r>
      <w:r w:rsidR="001673E3" w:rsidRPr="00DA515F">
        <w:rPr>
          <w:rFonts w:ascii="Arial" w:hAnsi="Arial" w:cs="Arial"/>
          <w:sz w:val="22"/>
          <w:szCs w:val="22"/>
          <w:lang w:val="id-ID"/>
        </w:rPr>
        <w:t>d</w:t>
      </w:r>
      <w:r>
        <w:rPr>
          <w:rFonts w:ascii="Arial" w:hAnsi="Arial" w:cs="Arial"/>
          <w:sz w:val="22"/>
          <w:szCs w:val="22"/>
          <w:lang w:val="id-ID"/>
        </w:rPr>
        <w:t xml:space="preserve"> </w:t>
      </w:r>
      <w:r w:rsidR="00AC6D4E" w:rsidRPr="00DA515F">
        <w:rPr>
          <w:rFonts w:ascii="Arial" w:hAnsi="Arial" w:cs="Arial"/>
          <w:sz w:val="22"/>
          <w:szCs w:val="22"/>
          <w:lang w:val="id-ID"/>
        </w:rPr>
        <w:t xml:space="preserve">R. </w:t>
      </w:r>
      <w:r w:rsidR="001673E3" w:rsidRPr="00DA515F">
        <w:rPr>
          <w:rFonts w:ascii="Arial" w:hAnsi="Arial" w:cs="Arial"/>
          <w:sz w:val="22"/>
          <w:szCs w:val="22"/>
          <w:lang w:val="id-ID"/>
        </w:rPr>
        <w:t xml:space="preserve">2017. </w:t>
      </w:r>
      <w:r>
        <w:rPr>
          <w:rFonts w:ascii="Arial" w:hAnsi="Arial" w:cs="Arial"/>
          <w:sz w:val="22"/>
          <w:szCs w:val="22"/>
          <w:lang w:val="id-ID"/>
        </w:rPr>
        <w:t>T</w:t>
      </w:r>
      <w:r w:rsidRPr="00DA515F">
        <w:rPr>
          <w:rFonts w:ascii="Arial" w:hAnsi="Arial" w:cs="Arial"/>
          <w:sz w:val="22"/>
          <w:szCs w:val="22"/>
          <w:lang w:val="id-ID"/>
        </w:rPr>
        <w:t>eknologi hidroponik sistem sumbu pada produksi selada lollo rossa (</w:t>
      </w:r>
      <w:r w:rsidRPr="00DA515F">
        <w:rPr>
          <w:rFonts w:ascii="Arial" w:hAnsi="Arial" w:cs="Arial"/>
          <w:i/>
          <w:sz w:val="22"/>
          <w:szCs w:val="22"/>
          <w:lang w:val="id-ID"/>
        </w:rPr>
        <w:t>lactuca sativa</w:t>
      </w:r>
      <w:r w:rsidRPr="00DA515F">
        <w:rPr>
          <w:rFonts w:ascii="Arial" w:hAnsi="Arial" w:cs="Arial"/>
          <w:sz w:val="22"/>
          <w:szCs w:val="22"/>
          <w:lang w:val="id-ID"/>
        </w:rPr>
        <w:t xml:space="preserve"> l.) dengan penambahan cai</w:t>
      </w:r>
      <w:r w:rsidRPr="00DA515F">
        <w:rPr>
          <w:rFonts w:ascii="Arial" w:hAnsi="Arial" w:cs="Arial"/>
          <w:sz w:val="22"/>
          <w:szCs w:val="22"/>
          <w:vertAlign w:val="subscript"/>
          <w:lang w:val="id-ID"/>
        </w:rPr>
        <w:t xml:space="preserve">2 </w:t>
      </w:r>
      <w:r w:rsidRPr="00DA515F">
        <w:rPr>
          <w:rFonts w:ascii="Arial" w:hAnsi="Arial" w:cs="Arial"/>
          <w:sz w:val="22"/>
          <w:szCs w:val="22"/>
          <w:lang w:val="id-ID"/>
        </w:rPr>
        <w:t>sebagai nutrisi hidroponik</w:t>
      </w:r>
      <w:r w:rsidR="006938DE" w:rsidRPr="00DA515F">
        <w:rPr>
          <w:rFonts w:ascii="Arial" w:hAnsi="Arial" w:cs="Arial"/>
          <w:sz w:val="22"/>
          <w:szCs w:val="22"/>
          <w:lang w:val="id-ID"/>
        </w:rPr>
        <w:t xml:space="preserve">. </w:t>
      </w:r>
      <w:r w:rsidR="00DA3FDB" w:rsidRPr="00DA515F">
        <w:rPr>
          <w:rFonts w:ascii="Arial" w:hAnsi="Arial" w:cs="Arial"/>
          <w:i/>
          <w:sz w:val="22"/>
          <w:szCs w:val="22"/>
          <w:lang w:val="id-ID"/>
        </w:rPr>
        <w:t>Jurnal Agroteknologi</w:t>
      </w:r>
      <w:r w:rsidR="00DA3FDB" w:rsidRPr="00DA515F">
        <w:rPr>
          <w:rFonts w:ascii="Arial" w:hAnsi="Arial" w:cs="Arial"/>
          <w:sz w:val="22"/>
          <w:szCs w:val="22"/>
          <w:lang w:val="id-ID"/>
        </w:rPr>
        <w:t xml:space="preserve"> </w:t>
      </w:r>
      <w:r w:rsidR="00707D1A" w:rsidRPr="00DA515F">
        <w:rPr>
          <w:rFonts w:ascii="Arial" w:hAnsi="Arial" w:cs="Arial"/>
          <w:sz w:val="22"/>
          <w:szCs w:val="22"/>
          <w:lang w:val="id-ID"/>
        </w:rPr>
        <w:t>11(1):96-104.</w:t>
      </w:r>
    </w:p>
    <w:p w:rsidR="00B94BBB" w:rsidRPr="00DA515F" w:rsidRDefault="0044684B" w:rsidP="00D62312">
      <w:pPr>
        <w:spacing w:after="120"/>
        <w:ind w:left="567" w:hanging="567"/>
        <w:jc w:val="both"/>
        <w:rPr>
          <w:rFonts w:ascii="Arial" w:hAnsi="Arial" w:cs="Arial"/>
          <w:sz w:val="22"/>
          <w:szCs w:val="22"/>
          <w:lang w:val="id-ID"/>
        </w:rPr>
      </w:pPr>
      <w:r>
        <w:rPr>
          <w:rFonts w:ascii="Arial" w:hAnsi="Arial" w:cs="Arial"/>
          <w:sz w:val="22"/>
          <w:szCs w:val="22"/>
          <w:lang w:val="id-ID"/>
        </w:rPr>
        <w:t xml:space="preserve">Purnomo </w:t>
      </w:r>
      <w:r w:rsidR="00B94BBB" w:rsidRPr="00DA515F">
        <w:rPr>
          <w:rFonts w:ascii="Arial" w:hAnsi="Arial" w:cs="Arial"/>
          <w:sz w:val="22"/>
          <w:szCs w:val="22"/>
          <w:lang w:val="id-ID"/>
        </w:rPr>
        <w:t>J</w:t>
      </w:r>
      <w:r>
        <w:rPr>
          <w:rFonts w:ascii="Arial" w:hAnsi="Arial" w:cs="Arial"/>
          <w:sz w:val="22"/>
          <w:szCs w:val="22"/>
          <w:lang w:val="id-ID"/>
        </w:rPr>
        <w:t>, Harjoko D, Sulistyo T</w:t>
      </w:r>
      <w:r w:rsidR="00B94BBB" w:rsidRPr="00DA515F">
        <w:rPr>
          <w:rFonts w:ascii="Arial" w:hAnsi="Arial" w:cs="Arial"/>
          <w:sz w:val="22"/>
          <w:szCs w:val="22"/>
          <w:lang w:val="id-ID"/>
        </w:rPr>
        <w:t xml:space="preserve">D. 2016. </w:t>
      </w:r>
      <w:r>
        <w:rPr>
          <w:rFonts w:ascii="Arial" w:hAnsi="Arial" w:cs="Arial"/>
          <w:sz w:val="22"/>
          <w:szCs w:val="22"/>
          <w:lang w:val="id-ID"/>
        </w:rPr>
        <w:t>B</w:t>
      </w:r>
      <w:r w:rsidRPr="00DA515F">
        <w:rPr>
          <w:rFonts w:ascii="Arial" w:hAnsi="Arial" w:cs="Arial"/>
          <w:sz w:val="22"/>
          <w:szCs w:val="22"/>
          <w:lang w:val="id-ID"/>
        </w:rPr>
        <w:t>udidaya cabai rawit sistem hidroponik substrat dengan variasi media dan nutrisi</w:t>
      </w:r>
      <w:r w:rsidR="00B94BBB" w:rsidRPr="00DA515F">
        <w:rPr>
          <w:rFonts w:ascii="Arial" w:hAnsi="Arial" w:cs="Arial"/>
          <w:sz w:val="22"/>
          <w:szCs w:val="22"/>
          <w:lang w:val="id-ID"/>
        </w:rPr>
        <w:t xml:space="preserve">. </w:t>
      </w:r>
      <w:r w:rsidR="00B94BBB" w:rsidRPr="00DA515F">
        <w:rPr>
          <w:rFonts w:ascii="Arial" w:hAnsi="Arial" w:cs="Arial"/>
          <w:i/>
          <w:sz w:val="22"/>
          <w:szCs w:val="22"/>
          <w:lang w:val="id-ID"/>
        </w:rPr>
        <w:t>Journal of Sustainable Agriculture</w:t>
      </w:r>
      <w:r w:rsidR="00B94BBB" w:rsidRPr="00DA515F">
        <w:rPr>
          <w:rFonts w:ascii="Arial" w:hAnsi="Arial" w:cs="Arial"/>
          <w:sz w:val="22"/>
          <w:szCs w:val="22"/>
          <w:lang w:val="id-ID"/>
        </w:rPr>
        <w:t xml:space="preserve"> 31(2):129-136.</w:t>
      </w:r>
    </w:p>
    <w:p w:rsidR="0031513A" w:rsidRDefault="00152750" w:rsidP="0044684B">
      <w:pPr>
        <w:spacing w:after="120"/>
        <w:ind w:left="567" w:hanging="567"/>
        <w:jc w:val="both"/>
        <w:rPr>
          <w:rFonts w:ascii="Arial" w:hAnsi="Arial" w:cs="Arial"/>
          <w:sz w:val="22"/>
          <w:szCs w:val="22"/>
          <w:lang w:val="id-ID"/>
        </w:rPr>
      </w:pPr>
      <w:r>
        <w:rPr>
          <w:rFonts w:ascii="Arial" w:hAnsi="Arial" w:cs="Arial"/>
          <w:sz w:val="22"/>
          <w:szCs w:val="22"/>
          <w:lang w:val="id-ID"/>
        </w:rPr>
        <w:t>Rakhman A</w:t>
      </w:r>
      <w:r w:rsidR="00384F59" w:rsidRPr="00DA515F">
        <w:rPr>
          <w:rFonts w:ascii="Arial" w:hAnsi="Arial" w:cs="Arial"/>
          <w:sz w:val="22"/>
          <w:szCs w:val="22"/>
          <w:lang w:val="id-ID"/>
        </w:rPr>
        <w:t>,</w:t>
      </w:r>
      <w:r w:rsidR="00185F2E" w:rsidRPr="00DA515F">
        <w:rPr>
          <w:rFonts w:ascii="Arial" w:hAnsi="Arial" w:cs="Arial"/>
          <w:sz w:val="22"/>
          <w:szCs w:val="22"/>
          <w:lang w:val="id-ID"/>
        </w:rPr>
        <w:t xml:space="preserve"> </w:t>
      </w:r>
      <w:r>
        <w:rPr>
          <w:rFonts w:ascii="Arial" w:hAnsi="Arial" w:cs="Arial"/>
          <w:sz w:val="22"/>
          <w:szCs w:val="22"/>
          <w:lang w:val="id-ID"/>
        </w:rPr>
        <w:t>Lanya B, Rosadi RAB</w:t>
      </w:r>
      <w:r w:rsidR="00384F59" w:rsidRPr="00DA515F">
        <w:rPr>
          <w:rFonts w:ascii="Arial" w:hAnsi="Arial" w:cs="Arial"/>
          <w:sz w:val="22"/>
          <w:szCs w:val="22"/>
          <w:lang w:val="id-ID"/>
        </w:rPr>
        <w:t xml:space="preserve">, </w:t>
      </w:r>
      <w:r>
        <w:rPr>
          <w:rFonts w:ascii="Arial" w:hAnsi="Arial" w:cs="Arial"/>
          <w:sz w:val="22"/>
          <w:szCs w:val="22"/>
          <w:lang w:val="id-ID"/>
        </w:rPr>
        <w:t>Kadir M</w:t>
      </w:r>
      <w:r w:rsidR="000951CB" w:rsidRPr="00DA515F">
        <w:rPr>
          <w:rFonts w:ascii="Arial" w:hAnsi="Arial" w:cs="Arial"/>
          <w:sz w:val="22"/>
          <w:szCs w:val="22"/>
          <w:lang w:val="id-ID"/>
        </w:rPr>
        <w:t xml:space="preserve">Z. </w:t>
      </w:r>
      <w:r w:rsidR="0006003B" w:rsidRPr="00DA515F">
        <w:rPr>
          <w:rFonts w:ascii="Arial" w:hAnsi="Arial" w:cs="Arial"/>
          <w:sz w:val="22"/>
          <w:szCs w:val="22"/>
          <w:lang w:val="id-ID"/>
        </w:rPr>
        <w:t xml:space="preserve">2015. </w:t>
      </w:r>
      <w:r>
        <w:rPr>
          <w:rFonts w:ascii="Arial" w:hAnsi="Arial" w:cs="Arial"/>
          <w:sz w:val="22"/>
          <w:szCs w:val="22"/>
          <w:lang w:val="id-ID"/>
        </w:rPr>
        <w:t>P</w:t>
      </w:r>
      <w:r w:rsidRPr="00DA515F">
        <w:rPr>
          <w:rFonts w:ascii="Arial" w:hAnsi="Arial" w:cs="Arial"/>
          <w:sz w:val="22"/>
          <w:szCs w:val="22"/>
          <w:lang w:val="id-ID"/>
        </w:rPr>
        <w:t>ertumbuhan tanaman sawi menggunakan sistem hidroponik dan akuaponik</w:t>
      </w:r>
      <w:r w:rsidR="009F2978" w:rsidRPr="00DA515F">
        <w:rPr>
          <w:rFonts w:ascii="Arial" w:hAnsi="Arial" w:cs="Arial"/>
          <w:sz w:val="22"/>
          <w:szCs w:val="22"/>
          <w:lang w:val="id-ID"/>
        </w:rPr>
        <w:t xml:space="preserve">. </w:t>
      </w:r>
      <w:r w:rsidR="00F160D4" w:rsidRPr="00DA515F">
        <w:rPr>
          <w:rFonts w:ascii="Arial" w:hAnsi="Arial" w:cs="Arial"/>
          <w:i/>
          <w:sz w:val="22"/>
          <w:szCs w:val="22"/>
          <w:lang w:val="id-ID"/>
        </w:rPr>
        <w:t>Jurnal Teknik Pertanian Lampung</w:t>
      </w:r>
      <w:r w:rsidR="00F160D4" w:rsidRPr="00DA515F">
        <w:rPr>
          <w:rFonts w:ascii="Arial" w:hAnsi="Arial" w:cs="Arial"/>
          <w:sz w:val="22"/>
          <w:szCs w:val="22"/>
          <w:lang w:val="id-ID"/>
        </w:rPr>
        <w:t xml:space="preserve"> </w:t>
      </w:r>
      <w:r w:rsidR="003A1C7C" w:rsidRPr="00DA515F">
        <w:rPr>
          <w:rFonts w:ascii="Arial" w:hAnsi="Arial" w:cs="Arial"/>
          <w:sz w:val="22"/>
          <w:szCs w:val="22"/>
          <w:lang w:val="id-ID"/>
        </w:rPr>
        <w:t>4(4):</w:t>
      </w:r>
      <w:r w:rsidR="00614268" w:rsidRPr="00DA515F">
        <w:rPr>
          <w:rFonts w:ascii="Arial" w:hAnsi="Arial" w:cs="Arial"/>
          <w:sz w:val="22"/>
          <w:szCs w:val="22"/>
          <w:lang w:val="id-ID"/>
        </w:rPr>
        <w:t>245-254.</w:t>
      </w:r>
    </w:p>
    <w:p w:rsidR="00F73D1A" w:rsidRPr="00DA515F" w:rsidRDefault="00F73D1A" w:rsidP="0044684B">
      <w:pPr>
        <w:spacing w:after="120"/>
        <w:ind w:left="567" w:hanging="567"/>
        <w:jc w:val="both"/>
        <w:rPr>
          <w:rFonts w:ascii="Arial" w:hAnsi="Arial" w:cs="Arial"/>
          <w:sz w:val="22"/>
          <w:szCs w:val="22"/>
          <w:lang w:val="id-ID"/>
        </w:rPr>
      </w:pPr>
    </w:p>
    <w:p w:rsidR="00DA3FDB" w:rsidRPr="00DA515F" w:rsidRDefault="00152750" w:rsidP="00D62312">
      <w:pPr>
        <w:spacing w:after="120"/>
        <w:ind w:left="567" w:hanging="567"/>
        <w:jc w:val="both"/>
        <w:rPr>
          <w:rFonts w:ascii="Arial" w:hAnsi="Arial" w:cs="Arial"/>
          <w:sz w:val="22"/>
          <w:szCs w:val="22"/>
          <w:lang w:val="id-ID"/>
        </w:rPr>
      </w:pPr>
      <w:r>
        <w:rPr>
          <w:rFonts w:ascii="Arial" w:hAnsi="Arial" w:cs="Arial"/>
          <w:sz w:val="22"/>
          <w:szCs w:val="22"/>
          <w:lang w:val="id-ID"/>
        </w:rPr>
        <w:lastRenderedPageBreak/>
        <w:t>Sesanti RN</w:t>
      </w:r>
      <w:r w:rsidR="000B2DD4" w:rsidRPr="00DA515F">
        <w:rPr>
          <w:rFonts w:ascii="Arial" w:hAnsi="Arial" w:cs="Arial"/>
          <w:sz w:val="22"/>
          <w:szCs w:val="22"/>
          <w:lang w:val="id-ID"/>
        </w:rPr>
        <w:t>, Sismanto</w:t>
      </w:r>
      <w:r w:rsidR="00907C6D" w:rsidRPr="00DA515F">
        <w:rPr>
          <w:rFonts w:ascii="Arial" w:hAnsi="Arial" w:cs="Arial"/>
          <w:sz w:val="22"/>
          <w:szCs w:val="22"/>
          <w:lang w:val="id-ID"/>
        </w:rPr>
        <w:t>. 2016</w:t>
      </w:r>
      <w:r w:rsidR="000B2DD4" w:rsidRPr="00DA515F">
        <w:rPr>
          <w:rFonts w:ascii="Arial" w:hAnsi="Arial" w:cs="Arial"/>
          <w:sz w:val="22"/>
          <w:szCs w:val="22"/>
          <w:lang w:val="id-ID"/>
        </w:rPr>
        <w:t xml:space="preserve">. </w:t>
      </w:r>
      <w:r>
        <w:rPr>
          <w:rFonts w:ascii="Arial" w:hAnsi="Arial" w:cs="Arial"/>
          <w:sz w:val="22"/>
          <w:szCs w:val="22"/>
          <w:lang w:val="id-ID"/>
        </w:rPr>
        <w:t>P</w:t>
      </w:r>
      <w:r w:rsidRPr="00DA515F">
        <w:rPr>
          <w:rFonts w:ascii="Arial" w:hAnsi="Arial" w:cs="Arial"/>
          <w:sz w:val="22"/>
          <w:szCs w:val="22"/>
          <w:lang w:val="id-ID"/>
        </w:rPr>
        <w:t>ertumbuhan dan hasil pakchoi (brasicca rapa l.) pada dua sistem hidroponik dan empat jenis nutrisi</w:t>
      </w:r>
      <w:r w:rsidR="000B2DD4" w:rsidRPr="00DA515F">
        <w:rPr>
          <w:rFonts w:ascii="Arial" w:hAnsi="Arial" w:cs="Arial"/>
          <w:sz w:val="22"/>
          <w:szCs w:val="22"/>
          <w:lang w:val="id-ID"/>
        </w:rPr>
        <w:t xml:space="preserve">. </w:t>
      </w:r>
      <w:r w:rsidR="005F55B4" w:rsidRPr="00DA515F">
        <w:rPr>
          <w:rFonts w:ascii="Arial" w:hAnsi="Arial" w:cs="Arial"/>
          <w:i/>
          <w:sz w:val="22"/>
          <w:szCs w:val="22"/>
          <w:lang w:val="id-ID"/>
        </w:rPr>
        <w:t>Jurnal Kelitbangan</w:t>
      </w:r>
      <w:r w:rsidR="00FE6451" w:rsidRPr="00DA515F">
        <w:rPr>
          <w:rFonts w:ascii="Arial" w:hAnsi="Arial" w:cs="Arial"/>
          <w:sz w:val="22"/>
          <w:szCs w:val="22"/>
          <w:lang w:val="id-ID"/>
        </w:rPr>
        <w:t xml:space="preserve"> 4(1):1-9.</w:t>
      </w:r>
    </w:p>
    <w:p w:rsidR="00D23CEE" w:rsidRPr="00DA515F" w:rsidRDefault="00152750" w:rsidP="00D62312">
      <w:pPr>
        <w:ind w:left="567" w:hanging="567"/>
        <w:jc w:val="both"/>
        <w:rPr>
          <w:rFonts w:ascii="Arial" w:hAnsi="Arial" w:cs="Arial"/>
          <w:sz w:val="22"/>
          <w:szCs w:val="22"/>
          <w:lang w:val="id-ID"/>
        </w:rPr>
      </w:pPr>
      <w:r>
        <w:rPr>
          <w:rFonts w:ascii="Arial" w:hAnsi="Arial" w:cs="Arial"/>
          <w:sz w:val="22"/>
          <w:szCs w:val="22"/>
          <w:lang w:val="id-ID"/>
        </w:rPr>
        <w:t>Wahyuningsih A, Fajriani S</w:t>
      </w:r>
      <w:r w:rsidR="00183B8A" w:rsidRPr="00DA515F">
        <w:rPr>
          <w:rFonts w:ascii="Arial" w:hAnsi="Arial" w:cs="Arial"/>
          <w:sz w:val="22"/>
          <w:szCs w:val="22"/>
          <w:lang w:val="id-ID"/>
        </w:rPr>
        <w:t xml:space="preserve">, </w:t>
      </w:r>
      <w:r>
        <w:rPr>
          <w:rFonts w:ascii="Arial" w:hAnsi="Arial" w:cs="Arial"/>
          <w:sz w:val="22"/>
          <w:szCs w:val="22"/>
          <w:lang w:val="id-ID"/>
        </w:rPr>
        <w:t xml:space="preserve">Aini </w:t>
      </w:r>
      <w:r w:rsidR="00FD645C" w:rsidRPr="00DA515F">
        <w:rPr>
          <w:rFonts w:ascii="Arial" w:hAnsi="Arial" w:cs="Arial"/>
          <w:sz w:val="22"/>
          <w:szCs w:val="22"/>
          <w:lang w:val="id-ID"/>
        </w:rPr>
        <w:t xml:space="preserve">N. 2016. </w:t>
      </w:r>
      <w:r>
        <w:rPr>
          <w:rFonts w:ascii="Arial" w:hAnsi="Arial" w:cs="Arial"/>
          <w:sz w:val="22"/>
          <w:szCs w:val="22"/>
          <w:lang w:val="id-ID"/>
        </w:rPr>
        <w:t>K</w:t>
      </w:r>
      <w:r w:rsidRPr="00DA515F">
        <w:rPr>
          <w:rFonts w:ascii="Arial" w:hAnsi="Arial" w:cs="Arial"/>
          <w:sz w:val="22"/>
          <w:szCs w:val="22"/>
          <w:lang w:val="id-ID"/>
        </w:rPr>
        <w:t>omposisi nutrisi dan media tanam terhadap pertumbuhan dan hasil tanaman pakcoy (brassica rapa l.) sistem hidroponik</w:t>
      </w:r>
      <w:r w:rsidR="0019375F" w:rsidRPr="00DA515F">
        <w:rPr>
          <w:rFonts w:ascii="Arial" w:hAnsi="Arial" w:cs="Arial"/>
          <w:sz w:val="22"/>
          <w:szCs w:val="22"/>
          <w:lang w:val="id-ID"/>
        </w:rPr>
        <w:t xml:space="preserve">. </w:t>
      </w:r>
      <w:r w:rsidR="00652BCC" w:rsidRPr="00DA515F">
        <w:rPr>
          <w:rFonts w:ascii="Arial" w:hAnsi="Arial" w:cs="Arial"/>
          <w:i/>
          <w:sz w:val="22"/>
          <w:szCs w:val="22"/>
          <w:lang w:val="id-ID"/>
        </w:rPr>
        <w:t>Jurnal Produksi Tanaman</w:t>
      </w:r>
      <w:r w:rsidR="00652BCC" w:rsidRPr="00DA515F">
        <w:rPr>
          <w:rFonts w:ascii="Arial" w:hAnsi="Arial" w:cs="Arial"/>
          <w:sz w:val="22"/>
          <w:szCs w:val="22"/>
          <w:lang w:val="id-ID"/>
        </w:rPr>
        <w:t xml:space="preserve"> </w:t>
      </w:r>
      <w:r w:rsidR="00187FE5" w:rsidRPr="00DA515F">
        <w:rPr>
          <w:rFonts w:ascii="Arial" w:hAnsi="Arial" w:cs="Arial"/>
          <w:sz w:val="22"/>
          <w:szCs w:val="22"/>
          <w:lang w:val="id-ID"/>
        </w:rPr>
        <w:t>4(8):595-601.</w:t>
      </w:r>
    </w:p>
    <w:p w:rsidR="00AD67D3" w:rsidRPr="00DA515F" w:rsidRDefault="00AD67D3" w:rsidP="00D62312">
      <w:pPr>
        <w:ind w:firstLine="567"/>
        <w:jc w:val="both"/>
        <w:rPr>
          <w:rFonts w:ascii="Arial" w:hAnsi="Arial" w:cs="Arial"/>
          <w:sz w:val="22"/>
          <w:szCs w:val="22"/>
          <w:lang w:val="id-ID"/>
        </w:rPr>
      </w:pPr>
    </w:p>
    <w:p w:rsidR="00CF52FB" w:rsidRPr="00DA515F" w:rsidRDefault="00CF52FB" w:rsidP="00D62312">
      <w:pPr>
        <w:ind w:firstLine="720"/>
        <w:rPr>
          <w:rFonts w:ascii="Arial" w:hAnsi="Arial" w:cs="Arial"/>
          <w:sz w:val="22"/>
          <w:szCs w:val="22"/>
          <w:lang w:val="id-ID"/>
        </w:rPr>
      </w:pPr>
    </w:p>
    <w:sectPr w:rsidR="00CF52FB" w:rsidRPr="00DA515F" w:rsidSect="00DA515F">
      <w:type w:val="continuous"/>
      <w:pgSz w:w="11906" w:h="16838"/>
      <w:pgMar w:top="1134" w:right="1134" w:bottom="1134"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86B7F"/>
    <w:multiLevelType w:val="hybridMultilevel"/>
    <w:tmpl w:val="B498C0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16563FF"/>
    <w:multiLevelType w:val="multilevel"/>
    <w:tmpl w:val="EAF43A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B744559"/>
    <w:multiLevelType w:val="hybridMultilevel"/>
    <w:tmpl w:val="82FEAF5C"/>
    <w:lvl w:ilvl="0" w:tplc="7428A392">
      <w:start w:val="1"/>
      <w:numFmt w:val="decimal"/>
      <w:lvlText w:val="%1."/>
      <w:lvlJc w:val="left"/>
      <w:pPr>
        <w:ind w:left="720" w:hanging="360"/>
      </w:pPr>
      <w:rPr>
        <w:rFonts w:ascii="Times New Roman" w:hAnsi="Times New Roman" w:cs="Arial"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EE968FF"/>
    <w:multiLevelType w:val="hybridMultilevel"/>
    <w:tmpl w:val="4FA26F34"/>
    <w:lvl w:ilvl="0" w:tplc="B7D4F934">
      <w:start w:val="1"/>
      <w:numFmt w:val="decimal"/>
      <w:lvlText w:val="%1."/>
      <w:lvlJc w:val="left"/>
      <w:pPr>
        <w:tabs>
          <w:tab w:val="num" w:pos="720"/>
        </w:tabs>
        <w:ind w:left="720" w:hanging="360"/>
      </w:pPr>
      <w:rPr>
        <w:rFonts w:ascii="Times New Roman" w:hAnsi="Times New Roman" w:cs="Times New Roman" w:hint="default"/>
        <w:sz w:val="24"/>
        <w:szCs w:val="24"/>
      </w:rPr>
    </w:lvl>
    <w:lvl w:ilvl="1" w:tplc="5F34BDE8">
      <w:start w:val="3"/>
      <w:numFmt w:val="upperLetter"/>
      <w:lvlText w:val="%2."/>
      <w:lvlJc w:val="left"/>
      <w:pPr>
        <w:tabs>
          <w:tab w:val="num" w:pos="1440"/>
        </w:tabs>
        <w:ind w:left="1440" w:hanging="360"/>
      </w:pPr>
      <w:rPr>
        <w:rFonts w:hint="default"/>
      </w:rPr>
    </w:lvl>
    <w:lvl w:ilvl="2" w:tplc="575A6D3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03C3359"/>
    <w:multiLevelType w:val="hybridMultilevel"/>
    <w:tmpl w:val="A2401578"/>
    <w:lvl w:ilvl="0" w:tplc="7428A392">
      <w:start w:val="1"/>
      <w:numFmt w:val="decimal"/>
      <w:lvlText w:val="%1."/>
      <w:lvlJc w:val="left"/>
      <w:pPr>
        <w:ind w:left="720" w:hanging="360"/>
      </w:pPr>
      <w:rPr>
        <w:rFonts w:ascii="Times New Roman" w:hAnsi="Times New Roman" w:cs="Arial"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3B8640C"/>
    <w:multiLevelType w:val="hybridMultilevel"/>
    <w:tmpl w:val="A2401578"/>
    <w:lvl w:ilvl="0" w:tplc="7428A392">
      <w:start w:val="1"/>
      <w:numFmt w:val="decimal"/>
      <w:lvlText w:val="%1."/>
      <w:lvlJc w:val="left"/>
      <w:pPr>
        <w:ind w:left="720" w:hanging="360"/>
      </w:pPr>
      <w:rPr>
        <w:rFonts w:ascii="Times New Roman" w:hAnsi="Times New Roman" w:cs="Arial"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234058B"/>
    <w:multiLevelType w:val="hybridMultilevel"/>
    <w:tmpl w:val="CF1C21AC"/>
    <w:lvl w:ilvl="0" w:tplc="0409000F">
      <w:start w:val="3"/>
      <w:numFmt w:val="decimal"/>
      <w:lvlText w:val="%1."/>
      <w:lvlJc w:val="left"/>
      <w:pPr>
        <w:tabs>
          <w:tab w:val="num" w:pos="720"/>
        </w:tabs>
        <w:ind w:left="720" w:hanging="360"/>
      </w:pPr>
      <w:rPr>
        <w:rFonts w:hint="default"/>
      </w:rPr>
    </w:lvl>
    <w:lvl w:ilvl="1" w:tplc="075E079C">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676461B"/>
    <w:multiLevelType w:val="hybridMultilevel"/>
    <w:tmpl w:val="4FA26F34"/>
    <w:lvl w:ilvl="0" w:tplc="B7D4F934">
      <w:start w:val="1"/>
      <w:numFmt w:val="decimal"/>
      <w:lvlText w:val="%1."/>
      <w:lvlJc w:val="left"/>
      <w:pPr>
        <w:tabs>
          <w:tab w:val="num" w:pos="720"/>
        </w:tabs>
        <w:ind w:left="720" w:hanging="360"/>
      </w:pPr>
      <w:rPr>
        <w:rFonts w:ascii="Times New Roman" w:hAnsi="Times New Roman" w:cs="Times New Roman" w:hint="default"/>
        <w:sz w:val="24"/>
        <w:szCs w:val="24"/>
      </w:rPr>
    </w:lvl>
    <w:lvl w:ilvl="1" w:tplc="5F34BDE8">
      <w:start w:val="3"/>
      <w:numFmt w:val="upperLetter"/>
      <w:lvlText w:val="%2."/>
      <w:lvlJc w:val="left"/>
      <w:pPr>
        <w:tabs>
          <w:tab w:val="num" w:pos="1440"/>
        </w:tabs>
        <w:ind w:left="1440" w:hanging="360"/>
      </w:pPr>
      <w:rPr>
        <w:rFonts w:hint="default"/>
      </w:rPr>
    </w:lvl>
    <w:lvl w:ilvl="2" w:tplc="575A6D3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DF96A1B"/>
    <w:multiLevelType w:val="multilevel"/>
    <w:tmpl w:val="21C6F1D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69AD4F36"/>
    <w:multiLevelType w:val="hybridMultilevel"/>
    <w:tmpl w:val="3DC4DB88"/>
    <w:lvl w:ilvl="0" w:tplc="04090015">
      <w:start w:val="1"/>
      <w:numFmt w:val="upperLetter"/>
      <w:lvlText w:val="%1."/>
      <w:lvlJc w:val="left"/>
      <w:pPr>
        <w:tabs>
          <w:tab w:val="num" w:pos="5889"/>
        </w:tabs>
        <w:ind w:left="5889" w:hanging="360"/>
      </w:pPr>
      <w:rPr>
        <w:rFonts w:hint="default"/>
      </w:rPr>
    </w:lvl>
    <w:lvl w:ilvl="1" w:tplc="A34AC5C0">
      <w:start w:val="1"/>
      <w:numFmt w:val="decimal"/>
      <w:lvlText w:val="%2."/>
      <w:lvlJc w:val="left"/>
      <w:pPr>
        <w:tabs>
          <w:tab w:val="num" w:pos="6609"/>
        </w:tabs>
        <w:ind w:left="6609" w:hanging="360"/>
      </w:pPr>
      <w:rPr>
        <w:rFonts w:hint="default"/>
      </w:rPr>
    </w:lvl>
    <w:lvl w:ilvl="2" w:tplc="0409001B" w:tentative="1">
      <w:start w:val="1"/>
      <w:numFmt w:val="lowerRoman"/>
      <w:lvlText w:val="%3."/>
      <w:lvlJc w:val="right"/>
      <w:pPr>
        <w:tabs>
          <w:tab w:val="num" w:pos="7329"/>
        </w:tabs>
        <w:ind w:left="7329" w:hanging="180"/>
      </w:pPr>
    </w:lvl>
    <w:lvl w:ilvl="3" w:tplc="0409000F" w:tentative="1">
      <w:start w:val="1"/>
      <w:numFmt w:val="decimal"/>
      <w:lvlText w:val="%4."/>
      <w:lvlJc w:val="left"/>
      <w:pPr>
        <w:tabs>
          <w:tab w:val="num" w:pos="8049"/>
        </w:tabs>
        <w:ind w:left="8049" w:hanging="360"/>
      </w:pPr>
    </w:lvl>
    <w:lvl w:ilvl="4" w:tplc="04090019" w:tentative="1">
      <w:start w:val="1"/>
      <w:numFmt w:val="lowerLetter"/>
      <w:lvlText w:val="%5."/>
      <w:lvlJc w:val="left"/>
      <w:pPr>
        <w:tabs>
          <w:tab w:val="num" w:pos="8769"/>
        </w:tabs>
        <w:ind w:left="8769" w:hanging="360"/>
      </w:pPr>
    </w:lvl>
    <w:lvl w:ilvl="5" w:tplc="0409001B" w:tentative="1">
      <w:start w:val="1"/>
      <w:numFmt w:val="lowerRoman"/>
      <w:lvlText w:val="%6."/>
      <w:lvlJc w:val="right"/>
      <w:pPr>
        <w:tabs>
          <w:tab w:val="num" w:pos="9489"/>
        </w:tabs>
        <w:ind w:left="9489" w:hanging="180"/>
      </w:pPr>
    </w:lvl>
    <w:lvl w:ilvl="6" w:tplc="0409000F" w:tentative="1">
      <w:start w:val="1"/>
      <w:numFmt w:val="decimal"/>
      <w:lvlText w:val="%7."/>
      <w:lvlJc w:val="left"/>
      <w:pPr>
        <w:tabs>
          <w:tab w:val="num" w:pos="10209"/>
        </w:tabs>
        <w:ind w:left="10209" w:hanging="360"/>
      </w:pPr>
    </w:lvl>
    <w:lvl w:ilvl="7" w:tplc="04090019" w:tentative="1">
      <w:start w:val="1"/>
      <w:numFmt w:val="lowerLetter"/>
      <w:lvlText w:val="%8."/>
      <w:lvlJc w:val="left"/>
      <w:pPr>
        <w:tabs>
          <w:tab w:val="num" w:pos="10929"/>
        </w:tabs>
        <w:ind w:left="10929" w:hanging="360"/>
      </w:pPr>
    </w:lvl>
    <w:lvl w:ilvl="8" w:tplc="0409001B" w:tentative="1">
      <w:start w:val="1"/>
      <w:numFmt w:val="lowerRoman"/>
      <w:lvlText w:val="%9."/>
      <w:lvlJc w:val="right"/>
      <w:pPr>
        <w:tabs>
          <w:tab w:val="num" w:pos="11649"/>
        </w:tabs>
        <w:ind w:left="11649" w:hanging="180"/>
      </w:pPr>
    </w:lvl>
  </w:abstractNum>
  <w:abstractNum w:abstractNumId="10">
    <w:nsid w:val="767F3B0E"/>
    <w:multiLevelType w:val="hybridMultilevel"/>
    <w:tmpl w:val="E9447A02"/>
    <w:lvl w:ilvl="0" w:tplc="0E0AD202">
      <w:start w:val="1"/>
      <w:numFmt w:val="decimal"/>
      <w:lvlText w:val="%1."/>
      <w:lvlJc w:val="left"/>
      <w:pPr>
        <w:tabs>
          <w:tab w:val="num" w:pos="1740"/>
        </w:tabs>
        <w:ind w:left="1740" w:hanging="1020"/>
      </w:pPr>
      <w:rPr>
        <w:rFonts w:hint="default"/>
      </w:rPr>
    </w:lvl>
    <w:lvl w:ilvl="1" w:tplc="0BC27070">
      <w:start w:val="3"/>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788B4BB4"/>
    <w:multiLevelType w:val="hybridMultilevel"/>
    <w:tmpl w:val="4FA26F34"/>
    <w:lvl w:ilvl="0" w:tplc="B7D4F934">
      <w:start w:val="1"/>
      <w:numFmt w:val="decimal"/>
      <w:lvlText w:val="%1."/>
      <w:lvlJc w:val="left"/>
      <w:pPr>
        <w:tabs>
          <w:tab w:val="num" w:pos="720"/>
        </w:tabs>
        <w:ind w:left="720" w:hanging="360"/>
      </w:pPr>
      <w:rPr>
        <w:rFonts w:ascii="Times New Roman" w:hAnsi="Times New Roman" w:cs="Times New Roman" w:hint="default"/>
        <w:sz w:val="24"/>
        <w:szCs w:val="24"/>
      </w:rPr>
    </w:lvl>
    <w:lvl w:ilvl="1" w:tplc="5F34BDE8">
      <w:start w:val="3"/>
      <w:numFmt w:val="upperLetter"/>
      <w:lvlText w:val="%2."/>
      <w:lvlJc w:val="left"/>
      <w:pPr>
        <w:tabs>
          <w:tab w:val="num" w:pos="1440"/>
        </w:tabs>
        <w:ind w:left="1440" w:hanging="360"/>
      </w:pPr>
      <w:rPr>
        <w:rFonts w:hint="default"/>
      </w:rPr>
    </w:lvl>
    <w:lvl w:ilvl="2" w:tplc="575A6D3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3"/>
  </w:num>
  <w:num w:numId="5">
    <w:abstractNumId w:val="11"/>
  </w:num>
  <w:num w:numId="6">
    <w:abstractNumId w:val="5"/>
  </w:num>
  <w:num w:numId="7">
    <w:abstractNumId w:val="8"/>
  </w:num>
  <w:num w:numId="8">
    <w:abstractNumId w:val="2"/>
  </w:num>
  <w:num w:numId="9">
    <w:abstractNumId w:val="4"/>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AD0"/>
    <w:rsid w:val="00022EEE"/>
    <w:rsid w:val="00056023"/>
    <w:rsid w:val="0006003B"/>
    <w:rsid w:val="00066EAA"/>
    <w:rsid w:val="00077FF2"/>
    <w:rsid w:val="0009345E"/>
    <w:rsid w:val="000951CB"/>
    <w:rsid w:val="000B0021"/>
    <w:rsid w:val="000B2DD4"/>
    <w:rsid w:val="000C3F35"/>
    <w:rsid w:val="000D3118"/>
    <w:rsid w:val="000F0F6F"/>
    <w:rsid w:val="00102AC8"/>
    <w:rsid w:val="00105EBD"/>
    <w:rsid w:val="00120D04"/>
    <w:rsid w:val="00152750"/>
    <w:rsid w:val="001608E7"/>
    <w:rsid w:val="001673E3"/>
    <w:rsid w:val="0018012C"/>
    <w:rsid w:val="0018113D"/>
    <w:rsid w:val="00183B8A"/>
    <w:rsid w:val="00185F2E"/>
    <w:rsid w:val="00187FE5"/>
    <w:rsid w:val="001936EF"/>
    <w:rsid w:val="0019375F"/>
    <w:rsid w:val="001B13C1"/>
    <w:rsid w:val="001B5BC0"/>
    <w:rsid w:val="001D225F"/>
    <w:rsid w:val="0021406A"/>
    <w:rsid w:val="0023033D"/>
    <w:rsid w:val="00236E71"/>
    <w:rsid w:val="002372D5"/>
    <w:rsid w:val="00265469"/>
    <w:rsid w:val="0026598A"/>
    <w:rsid w:val="00283A90"/>
    <w:rsid w:val="00295BA1"/>
    <w:rsid w:val="002C3DEA"/>
    <w:rsid w:val="00306248"/>
    <w:rsid w:val="0031513A"/>
    <w:rsid w:val="0032301B"/>
    <w:rsid w:val="003572C0"/>
    <w:rsid w:val="00367493"/>
    <w:rsid w:val="00384F59"/>
    <w:rsid w:val="00387919"/>
    <w:rsid w:val="00391C37"/>
    <w:rsid w:val="003A1C7C"/>
    <w:rsid w:val="003B3DC6"/>
    <w:rsid w:val="003F3C99"/>
    <w:rsid w:val="00424322"/>
    <w:rsid w:val="00424377"/>
    <w:rsid w:val="00434049"/>
    <w:rsid w:val="0044684B"/>
    <w:rsid w:val="0045052C"/>
    <w:rsid w:val="00473199"/>
    <w:rsid w:val="00473DF2"/>
    <w:rsid w:val="004A5529"/>
    <w:rsid w:val="004A6035"/>
    <w:rsid w:val="004B148A"/>
    <w:rsid w:val="004B15FD"/>
    <w:rsid w:val="004B2CB2"/>
    <w:rsid w:val="004D1DD4"/>
    <w:rsid w:val="00570C0A"/>
    <w:rsid w:val="005747FC"/>
    <w:rsid w:val="00581BC1"/>
    <w:rsid w:val="0058239E"/>
    <w:rsid w:val="005B5494"/>
    <w:rsid w:val="005F55B4"/>
    <w:rsid w:val="00614268"/>
    <w:rsid w:val="00640B41"/>
    <w:rsid w:val="006507B3"/>
    <w:rsid w:val="00652BCC"/>
    <w:rsid w:val="0066029E"/>
    <w:rsid w:val="006805D3"/>
    <w:rsid w:val="006938DE"/>
    <w:rsid w:val="006A13A2"/>
    <w:rsid w:val="006B2925"/>
    <w:rsid w:val="006C15B1"/>
    <w:rsid w:val="006E1145"/>
    <w:rsid w:val="006E519D"/>
    <w:rsid w:val="006F3B36"/>
    <w:rsid w:val="00707D1A"/>
    <w:rsid w:val="00712DFB"/>
    <w:rsid w:val="007133E7"/>
    <w:rsid w:val="007151D9"/>
    <w:rsid w:val="007416FC"/>
    <w:rsid w:val="00752FD1"/>
    <w:rsid w:val="007B383F"/>
    <w:rsid w:val="007C120E"/>
    <w:rsid w:val="007C2769"/>
    <w:rsid w:val="007E44F6"/>
    <w:rsid w:val="007F7AD0"/>
    <w:rsid w:val="00805FA7"/>
    <w:rsid w:val="008200B4"/>
    <w:rsid w:val="00825F43"/>
    <w:rsid w:val="008643C2"/>
    <w:rsid w:val="008B5677"/>
    <w:rsid w:val="008F6EEA"/>
    <w:rsid w:val="00907C6D"/>
    <w:rsid w:val="00936CF6"/>
    <w:rsid w:val="00936DF0"/>
    <w:rsid w:val="0098386A"/>
    <w:rsid w:val="00990813"/>
    <w:rsid w:val="009D6F9C"/>
    <w:rsid w:val="009E21FD"/>
    <w:rsid w:val="009F1BA0"/>
    <w:rsid w:val="009F2978"/>
    <w:rsid w:val="009F3A04"/>
    <w:rsid w:val="00A42C29"/>
    <w:rsid w:val="00A55EBB"/>
    <w:rsid w:val="00A61107"/>
    <w:rsid w:val="00A82828"/>
    <w:rsid w:val="00A83791"/>
    <w:rsid w:val="00A97491"/>
    <w:rsid w:val="00AC6D4E"/>
    <w:rsid w:val="00AD67D3"/>
    <w:rsid w:val="00AE41F3"/>
    <w:rsid w:val="00B41A71"/>
    <w:rsid w:val="00B44F2A"/>
    <w:rsid w:val="00B82CB5"/>
    <w:rsid w:val="00B932ED"/>
    <w:rsid w:val="00B94BBB"/>
    <w:rsid w:val="00BA79AB"/>
    <w:rsid w:val="00BB7CBD"/>
    <w:rsid w:val="00BD4B20"/>
    <w:rsid w:val="00C05169"/>
    <w:rsid w:val="00C116CB"/>
    <w:rsid w:val="00C2323D"/>
    <w:rsid w:val="00C23780"/>
    <w:rsid w:val="00C434D6"/>
    <w:rsid w:val="00C45E7A"/>
    <w:rsid w:val="00C4787C"/>
    <w:rsid w:val="00C51DC6"/>
    <w:rsid w:val="00C52D3B"/>
    <w:rsid w:val="00C574E7"/>
    <w:rsid w:val="00CA22BF"/>
    <w:rsid w:val="00CE640B"/>
    <w:rsid w:val="00CF32BD"/>
    <w:rsid w:val="00CF52FB"/>
    <w:rsid w:val="00CF7C3E"/>
    <w:rsid w:val="00D20287"/>
    <w:rsid w:val="00D23CEE"/>
    <w:rsid w:val="00D51261"/>
    <w:rsid w:val="00D62312"/>
    <w:rsid w:val="00D94B42"/>
    <w:rsid w:val="00DA39C5"/>
    <w:rsid w:val="00DA3FDB"/>
    <w:rsid w:val="00DA515F"/>
    <w:rsid w:val="00DB23DB"/>
    <w:rsid w:val="00DE3D1A"/>
    <w:rsid w:val="00E053AF"/>
    <w:rsid w:val="00E2455A"/>
    <w:rsid w:val="00E31270"/>
    <w:rsid w:val="00E46004"/>
    <w:rsid w:val="00EF6091"/>
    <w:rsid w:val="00F0234A"/>
    <w:rsid w:val="00F160D4"/>
    <w:rsid w:val="00F20103"/>
    <w:rsid w:val="00F23357"/>
    <w:rsid w:val="00F41902"/>
    <w:rsid w:val="00F639BB"/>
    <w:rsid w:val="00F73D1A"/>
    <w:rsid w:val="00F80AFA"/>
    <w:rsid w:val="00F82909"/>
    <w:rsid w:val="00FD645C"/>
    <w:rsid w:val="00FE645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AD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F7AD0"/>
    <w:pPr>
      <w:ind w:left="1152" w:hanging="1152"/>
    </w:pPr>
    <w:rPr>
      <w:szCs w:val="20"/>
    </w:rPr>
  </w:style>
  <w:style w:type="character" w:customStyle="1" w:styleId="BodyTextIndentChar">
    <w:name w:val="Body Text Indent Char"/>
    <w:basedOn w:val="DefaultParagraphFont"/>
    <w:link w:val="BodyTextIndent"/>
    <w:rsid w:val="007F7AD0"/>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7F7AD0"/>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7F7AD0"/>
    <w:rPr>
      <w:rFonts w:ascii="Tahoma" w:hAnsi="Tahoma" w:cs="Tahoma"/>
      <w:sz w:val="16"/>
      <w:szCs w:val="16"/>
    </w:rPr>
  </w:style>
  <w:style w:type="character" w:customStyle="1" w:styleId="BalloonTextChar">
    <w:name w:val="Balloon Text Char"/>
    <w:basedOn w:val="DefaultParagraphFont"/>
    <w:link w:val="BalloonText"/>
    <w:uiPriority w:val="99"/>
    <w:semiHidden/>
    <w:rsid w:val="007F7AD0"/>
    <w:rPr>
      <w:rFonts w:ascii="Tahoma" w:eastAsia="Times New Roman" w:hAnsi="Tahoma" w:cs="Tahoma"/>
      <w:sz w:val="16"/>
      <w:szCs w:val="16"/>
      <w:lang w:val="en-US"/>
    </w:rPr>
  </w:style>
  <w:style w:type="paragraph" w:styleId="BodyText">
    <w:name w:val="Body Text"/>
    <w:aliases w:val=" Char"/>
    <w:basedOn w:val="Normal"/>
    <w:link w:val="BodyTextChar"/>
    <w:unhideWhenUsed/>
    <w:rsid w:val="007F7AD0"/>
    <w:pPr>
      <w:spacing w:after="120"/>
    </w:pPr>
    <w:rPr>
      <w:rFonts w:eastAsia="SimSun"/>
      <w:lang w:eastAsia="zh-CN"/>
    </w:rPr>
  </w:style>
  <w:style w:type="character" w:customStyle="1" w:styleId="BodyTextChar">
    <w:name w:val="Body Text Char"/>
    <w:aliases w:val=" Char Char"/>
    <w:basedOn w:val="DefaultParagraphFont"/>
    <w:link w:val="BodyText"/>
    <w:rsid w:val="007F7AD0"/>
    <w:rPr>
      <w:rFonts w:ascii="Times New Roman" w:eastAsia="SimSun" w:hAnsi="Times New Roman" w:cs="Times New Roman"/>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AD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F7AD0"/>
    <w:pPr>
      <w:ind w:left="1152" w:hanging="1152"/>
    </w:pPr>
    <w:rPr>
      <w:szCs w:val="20"/>
    </w:rPr>
  </w:style>
  <w:style w:type="character" w:customStyle="1" w:styleId="BodyTextIndentChar">
    <w:name w:val="Body Text Indent Char"/>
    <w:basedOn w:val="DefaultParagraphFont"/>
    <w:link w:val="BodyTextIndent"/>
    <w:rsid w:val="007F7AD0"/>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7F7AD0"/>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7F7AD0"/>
    <w:rPr>
      <w:rFonts w:ascii="Tahoma" w:hAnsi="Tahoma" w:cs="Tahoma"/>
      <w:sz w:val="16"/>
      <w:szCs w:val="16"/>
    </w:rPr>
  </w:style>
  <w:style w:type="character" w:customStyle="1" w:styleId="BalloonTextChar">
    <w:name w:val="Balloon Text Char"/>
    <w:basedOn w:val="DefaultParagraphFont"/>
    <w:link w:val="BalloonText"/>
    <w:uiPriority w:val="99"/>
    <w:semiHidden/>
    <w:rsid w:val="007F7AD0"/>
    <w:rPr>
      <w:rFonts w:ascii="Tahoma" w:eastAsia="Times New Roman" w:hAnsi="Tahoma" w:cs="Tahoma"/>
      <w:sz w:val="16"/>
      <w:szCs w:val="16"/>
      <w:lang w:val="en-US"/>
    </w:rPr>
  </w:style>
  <w:style w:type="paragraph" w:styleId="BodyText">
    <w:name w:val="Body Text"/>
    <w:aliases w:val=" Char"/>
    <w:basedOn w:val="Normal"/>
    <w:link w:val="BodyTextChar"/>
    <w:unhideWhenUsed/>
    <w:rsid w:val="007F7AD0"/>
    <w:pPr>
      <w:spacing w:after="120"/>
    </w:pPr>
    <w:rPr>
      <w:rFonts w:eastAsia="SimSun"/>
      <w:lang w:eastAsia="zh-CN"/>
    </w:rPr>
  </w:style>
  <w:style w:type="character" w:customStyle="1" w:styleId="BodyTextChar">
    <w:name w:val="Body Text Char"/>
    <w:aliases w:val=" Char Char"/>
    <w:basedOn w:val="DefaultParagraphFont"/>
    <w:link w:val="BodyText"/>
    <w:rsid w:val="007F7AD0"/>
    <w:rPr>
      <w:rFonts w:ascii="Times New Roman" w:eastAsia="SimSu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9</Pages>
  <Words>3723</Words>
  <Characters>21225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Rati</dc:creator>
  <cp:lastModifiedBy>Rati</cp:lastModifiedBy>
  <cp:revision>172</cp:revision>
  <dcterms:created xsi:type="dcterms:W3CDTF">2019-02-08T00:54:00Z</dcterms:created>
  <dcterms:modified xsi:type="dcterms:W3CDTF">2019-02-12T13:39:00Z</dcterms:modified>
</cp:coreProperties>
</file>