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B6D81" w14:textId="77777777" w:rsidR="006404DF" w:rsidRPr="00E73668" w:rsidRDefault="00067A87" w:rsidP="00E73668">
      <w:pPr>
        <w:spacing w:after="0" w:line="240" w:lineRule="auto"/>
        <w:ind w:firstLine="142"/>
        <w:jc w:val="center"/>
        <w:rPr>
          <w:rFonts w:ascii="Times New Roman" w:hAnsi="Times New Roman"/>
          <w:b/>
          <w:sz w:val="32"/>
          <w:szCs w:val="32"/>
          <w:lang w:val="id-ID"/>
        </w:rPr>
      </w:pPr>
      <w:r w:rsidRPr="00E73668">
        <w:rPr>
          <w:rFonts w:ascii="Times New Roman" w:hAnsi="Times New Roman"/>
          <w:b/>
          <w:sz w:val="32"/>
          <w:szCs w:val="32"/>
          <w:lang w:val="id-ID"/>
        </w:rPr>
        <w:t>KARAKTERISTIK SEMEN AYAM IPB-D1</w:t>
      </w:r>
    </w:p>
    <w:p w14:paraId="7A74BCC2" w14:textId="77777777" w:rsidR="006404DF" w:rsidRPr="00E73668" w:rsidRDefault="00856F5F" w:rsidP="00E73668">
      <w:pPr>
        <w:spacing w:after="0" w:line="240" w:lineRule="auto"/>
        <w:ind w:firstLine="142"/>
        <w:jc w:val="center"/>
        <w:rPr>
          <w:rFonts w:ascii="Times New Roman" w:hAnsi="Times New Roman"/>
          <w:b/>
          <w:i/>
          <w:sz w:val="32"/>
          <w:szCs w:val="32"/>
          <w:lang w:val="id-ID"/>
        </w:rPr>
      </w:pPr>
      <w:r w:rsidRPr="00E73668">
        <w:rPr>
          <w:rFonts w:ascii="Times New Roman" w:hAnsi="Times New Roman"/>
          <w:b/>
          <w:i/>
          <w:sz w:val="32"/>
          <w:szCs w:val="32"/>
          <w:lang w:val="id-ID"/>
        </w:rPr>
        <w:t>Semen Characteristic o</w:t>
      </w:r>
      <w:r w:rsidR="006404DF" w:rsidRPr="00E73668">
        <w:rPr>
          <w:rFonts w:ascii="Times New Roman" w:hAnsi="Times New Roman"/>
          <w:b/>
          <w:i/>
          <w:sz w:val="32"/>
          <w:szCs w:val="32"/>
          <w:lang w:val="id-ID"/>
        </w:rPr>
        <w:t>f IPB</w:t>
      </w:r>
      <w:r w:rsidR="00EA33B4" w:rsidRPr="00E73668">
        <w:rPr>
          <w:rFonts w:ascii="Times New Roman" w:hAnsi="Times New Roman"/>
          <w:b/>
          <w:i/>
          <w:sz w:val="32"/>
          <w:szCs w:val="32"/>
          <w:lang w:val="id-ID"/>
        </w:rPr>
        <w:t>-D1 Rooster</w:t>
      </w:r>
    </w:p>
    <w:p w14:paraId="6B7A68F1" w14:textId="77777777" w:rsidR="006404DF" w:rsidRPr="00017949" w:rsidRDefault="006404DF" w:rsidP="00EC6303">
      <w:pPr>
        <w:spacing w:after="0" w:line="240" w:lineRule="auto"/>
        <w:ind w:firstLine="142"/>
        <w:jc w:val="both"/>
        <w:rPr>
          <w:rFonts w:ascii="Times New Roman" w:hAnsi="Times New Roman"/>
          <w:b/>
          <w:sz w:val="24"/>
          <w:szCs w:val="24"/>
          <w:lang w:val="id-ID"/>
        </w:rPr>
      </w:pPr>
    </w:p>
    <w:p w14:paraId="5218D92A" w14:textId="77777777" w:rsidR="005877D0" w:rsidRPr="00BB32BB" w:rsidRDefault="00067A87" w:rsidP="00E73668">
      <w:pPr>
        <w:spacing w:after="0" w:line="240" w:lineRule="auto"/>
        <w:jc w:val="center"/>
        <w:rPr>
          <w:rFonts w:ascii="Times New Roman" w:hAnsi="Times New Roman"/>
          <w:sz w:val="24"/>
          <w:szCs w:val="24"/>
          <w:lang w:val="id-ID"/>
        </w:rPr>
      </w:pPr>
      <w:r w:rsidRPr="00BB32BB">
        <w:rPr>
          <w:rFonts w:ascii="Times New Roman" w:hAnsi="Times New Roman"/>
          <w:sz w:val="24"/>
          <w:szCs w:val="24"/>
          <w:lang w:val="id-ID"/>
        </w:rPr>
        <w:t>Dedi Rahmat Setiadi</w:t>
      </w:r>
      <w:r w:rsidRPr="00BB32BB">
        <w:rPr>
          <w:rFonts w:ascii="Times New Roman" w:hAnsi="Times New Roman"/>
          <w:sz w:val="24"/>
          <w:szCs w:val="24"/>
          <w:vertAlign w:val="superscript"/>
          <w:lang w:val="id-ID"/>
        </w:rPr>
        <w:t>1</w:t>
      </w:r>
      <w:r w:rsidRPr="00BB32BB">
        <w:rPr>
          <w:rFonts w:ascii="Times New Roman" w:hAnsi="Times New Roman"/>
          <w:sz w:val="24"/>
          <w:szCs w:val="24"/>
          <w:lang w:val="id-ID"/>
        </w:rPr>
        <w:t xml:space="preserve">, </w:t>
      </w:r>
      <w:r w:rsidR="00B518B5" w:rsidRPr="00BB32BB">
        <w:rPr>
          <w:rFonts w:ascii="Times New Roman" w:hAnsi="Times New Roman"/>
          <w:sz w:val="24"/>
          <w:szCs w:val="24"/>
          <w:lang w:val="id-ID"/>
        </w:rPr>
        <w:t>Hotmaida Hasibuan</w:t>
      </w:r>
      <w:r w:rsidR="00114EDB" w:rsidRPr="00BB32BB">
        <w:rPr>
          <w:rFonts w:ascii="Times New Roman" w:hAnsi="Times New Roman"/>
          <w:sz w:val="24"/>
          <w:szCs w:val="24"/>
          <w:vertAlign w:val="superscript"/>
          <w:lang w:val="id-ID"/>
        </w:rPr>
        <w:t>2</w:t>
      </w:r>
      <w:r w:rsidR="00B518B5" w:rsidRPr="00BB32BB">
        <w:rPr>
          <w:rFonts w:ascii="Times New Roman" w:hAnsi="Times New Roman"/>
          <w:sz w:val="24"/>
          <w:szCs w:val="24"/>
          <w:lang w:val="id-ID"/>
        </w:rPr>
        <w:t xml:space="preserve">, </w:t>
      </w:r>
      <w:r w:rsidR="00114EDB" w:rsidRPr="00BB32BB">
        <w:rPr>
          <w:rFonts w:ascii="Times New Roman" w:hAnsi="Times New Roman"/>
          <w:sz w:val="24"/>
          <w:szCs w:val="24"/>
          <w:lang w:val="id-ID"/>
        </w:rPr>
        <w:t>Rhesti Indriastuti</w:t>
      </w:r>
      <w:r w:rsidR="00114EDB" w:rsidRPr="00BB32BB">
        <w:rPr>
          <w:rFonts w:ascii="Times New Roman" w:hAnsi="Times New Roman"/>
          <w:sz w:val="24"/>
          <w:szCs w:val="24"/>
          <w:vertAlign w:val="superscript"/>
          <w:lang w:val="id-ID"/>
        </w:rPr>
        <w:t>2</w:t>
      </w:r>
      <w:r w:rsidR="00114EDB" w:rsidRPr="00BB32BB">
        <w:rPr>
          <w:rFonts w:ascii="Times New Roman" w:hAnsi="Times New Roman"/>
          <w:sz w:val="24"/>
          <w:szCs w:val="24"/>
          <w:lang w:val="id-ID"/>
        </w:rPr>
        <w:t>, Ani Atul Arif</w:t>
      </w:r>
      <w:r w:rsidR="00114EDB" w:rsidRPr="00BB32BB">
        <w:rPr>
          <w:rFonts w:ascii="Times New Roman" w:hAnsi="Times New Roman"/>
          <w:sz w:val="24"/>
          <w:szCs w:val="24"/>
          <w:vertAlign w:val="superscript"/>
          <w:lang w:val="id-ID"/>
        </w:rPr>
        <w:t>2</w:t>
      </w:r>
      <w:r w:rsidR="00B518B5" w:rsidRPr="00BB32BB">
        <w:rPr>
          <w:rFonts w:ascii="Times New Roman" w:hAnsi="Times New Roman"/>
          <w:sz w:val="24"/>
          <w:szCs w:val="24"/>
          <w:lang w:val="id-ID"/>
        </w:rPr>
        <w:t>,</w:t>
      </w:r>
    </w:p>
    <w:p w14:paraId="1E500497" w14:textId="77777777" w:rsidR="00067A87" w:rsidRPr="00BB32BB" w:rsidRDefault="00114EDB" w:rsidP="00E73668">
      <w:pPr>
        <w:spacing w:after="0" w:line="240" w:lineRule="auto"/>
        <w:jc w:val="center"/>
        <w:rPr>
          <w:rFonts w:ascii="Times New Roman" w:hAnsi="Times New Roman"/>
          <w:sz w:val="24"/>
          <w:szCs w:val="24"/>
          <w:lang w:val="id-ID"/>
        </w:rPr>
      </w:pPr>
      <w:r w:rsidRPr="00BB32BB">
        <w:rPr>
          <w:rFonts w:ascii="Times New Roman" w:hAnsi="Times New Roman"/>
          <w:sz w:val="24"/>
          <w:szCs w:val="24"/>
          <w:lang w:val="id-ID"/>
        </w:rPr>
        <w:t>Zulfi Nur Amrina Rosyada</w:t>
      </w:r>
      <w:r w:rsidRPr="00BB32BB">
        <w:rPr>
          <w:rFonts w:ascii="Times New Roman" w:hAnsi="Times New Roman"/>
          <w:sz w:val="24"/>
          <w:szCs w:val="24"/>
          <w:vertAlign w:val="superscript"/>
          <w:lang w:val="id-ID"/>
        </w:rPr>
        <w:t>2</w:t>
      </w:r>
      <w:r w:rsidRPr="00BB32BB">
        <w:rPr>
          <w:rFonts w:ascii="Times New Roman" w:hAnsi="Times New Roman"/>
          <w:sz w:val="24"/>
          <w:szCs w:val="24"/>
          <w:lang w:val="id-ID"/>
        </w:rPr>
        <w:t xml:space="preserve">, </w:t>
      </w:r>
      <w:r w:rsidR="00067A87" w:rsidRPr="00BB32BB">
        <w:rPr>
          <w:rFonts w:ascii="Times New Roman" w:hAnsi="Times New Roman"/>
          <w:sz w:val="24"/>
          <w:szCs w:val="24"/>
          <w:lang w:val="id-ID"/>
        </w:rPr>
        <w:t>R Iis Arifiantini</w:t>
      </w:r>
      <w:r w:rsidR="00067A87" w:rsidRPr="00BB32BB">
        <w:rPr>
          <w:rFonts w:ascii="Times New Roman" w:hAnsi="Times New Roman"/>
          <w:sz w:val="24"/>
          <w:szCs w:val="24"/>
          <w:vertAlign w:val="superscript"/>
          <w:lang w:val="id-ID"/>
        </w:rPr>
        <w:t>1</w:t>
      </w:r>
      <w:r w:rsidR="00067A87" w:rsidRPr="00BB32BB">
        <w:rPr>
          <w:rFonts w:ascii="Times New Roman" w:hAnsi="Times New Roman"/>
          <w:sz w:val="24"/>
          <w:szCs w:val="24"/>
          <w:lang w:val="id-ID"/>
        </w:rPr>
        <w:t>, Cece Sumantri</w:t>
      </w:r>
      <w:r w:rsidRPr="00BB32BB">
        <w:rPr>
          <w:rFonts w:ascii="Times New Roman" w:hAnsi="Times New Roman"/>
          <w:sz w:val="24"/>
          <w:szCs w:val="24"/>
          <w:vertAlign w:val="superscript"/>
          <w:lang w:val="id-ID"/>
        </w:rPr>
        <w:t>3</w:t>
      </w:r>
    </w:p>
    <w:p w14:paraId="7ECCD0A5" w14:textId="77777777" w:rsidR="00114EDB" w:rsidRPr="00BB32BB" w:rsidRDefault="00114EDB" w:rsidP="00E73668">
      <w:pPr>
        <w:spacing w:after="0" w:line="240" w:lineRule="auto"/>
        <w:jc w:val="center"/>
        <w:rPr>
          <w:rFonts w:ascii="Times New Roman" w:hAnsi="Times New Roman"/>
          <w:sz w:val="24"/>
          <w:szCs w:val="24"/>
          <w:lang w:val="id-ID"/>
        </w:rPr>
      </w:pPr>
    </w:p>
    <w:p w14:paraId="126D4833" w14:textId="77777777" w:rsidR="00067A87" w:rsidRPr="00BB32BB" w:rsidRDefault="00114EDB" w:rsidP="00E73668">
      <w:pPr>
        <w:spacing w:after="0" w:line="240" w:lineRule="auto"/>
        <w:jc w:val="center"/>
        <w:rPr>
          <w:rFonts w:ascii="Times New Roman" w:hAnsi="Times New Roman"/>
          <w:sz w:val="24"/>
          <w:szCs w:val="24"/>
          <w:vertAlign w:val="superscript"/>
          <w:lang w:val="id-ID"/>
        </w:rPr>
      </w:pPr>
      <w:r w:rsidRPr="00BB32BB">
        <w:rPr>
          <w:rFonts w:ascii="Times New Roman" w:hAnsi="Times New Roman"/>
          <w:sz w:val="24"/>
          <w:szCs w:val="24"/>
          <w:vertAlign w:val="superscript"/>
          <w:lang w:val="id-ID"/>
        </w:rPr>
        <w:t>1</w:t>
      </w:r>
      <w:commentRangeStart w:id="0"/>
      <w:r w:rsidRPr="00BB32BB">
        <w:rPr>
          <w:rFonts w:ascii="Times New Roman" w:hAnsi="Times New Roman"/>
          <w:sz w:val="24"/>
          <w:szCs w:val="24"/>
          <w:lang w:val="id-ID"/>
        </w:rPr>
        <w:t>Di</w:t>
      </w:r>
      <w:r w:rsidR="00067A87" w:rsidRPr="00BB32BB">
        <w:rPr>
          <w:rFonts w:ascii="Times New Roman" w:hAnsi="Times New Roman"/>
          <w:sz w:val="24"/>
          <w:szCs w:val="24"/>
          <w:lang w:val="id-ID"/>
        </w:rPr>
        <w:t>visi Reproduksi dan Kebidanan, Departemen Klinik, Reproduksi dan Patologi, Fakultas Kedokteran Hewan, Institut Pertanian Bogor</w:t>
      </w:r>
    </w:p>
    <w:p w14:paraId="0577828E" w14:textId="77777777" w:rsidR="00E73668" w:rsidRPr="00BB32BB" w:rsidRDefault="00114EDB" w:rsidP="00E73668">
      <w:pPr>
        <w:spacing w:after="0" w:line="240" w:lineRule="auto"/>
        <w:jc w:val="center"/>
        <w:rPr>
          <w:rFonts w:ascii="Times New Roman" w:hAnsi="Times New Roman"/>
          <w:sz w:val="24"/>
          <w:szCs w:val="24"/>
          <w:lang w:val="id-ID"/>
        </w:rPr>
      </w:pPr>
      <w:commentRangeStart w:id="1"/>
      <w:r w:rsidRPr="00BB32BB">
        <w:rPr>
          <w:rFonts w:ascii="Times New Roman" w:hAnsi="Times New Roman"/>
          <w:sz w:val="24"/>
          <w:szCs w:val="24"/>
          <w:vertAlign w:val="superscript"/>
          <w:lang w:val="id-ID"/>
        </w:rPr>
        <w:t>2</w:t>
      </w:r>
      <w:r w:rsidRPr="00BB32BB">
        <w:rPr>
          <w:rFonts w:ascii="Times New Roman" w:hAnsi="Times New Roman"/>
          <w:sz w:val="24"/>
          <w:szCs w:val="24"/>
          <w:lang w:val="id-ID"/>
        </w:rPr>
        <w:t xml:space="preserve">Program Studi Biologi Reproduksi, Sekolah Pascasarjana, </w:t>
      </w:r>
      <w:commentRangeEnd w:id="1"/>
      <w:r w:rsidR="00EC35BA">
        <w:rPr>
          <w:rStyle w:val="CommentReference"/>
        </w:rPr>
        <w:commentReference w:id="1"/>
      </w:r>
    </w:p>
    <w:p w14:paraId="54D833A3" w14:textId="77777777" w:rsidR="00114EDB" w:rsidRPr="00BB32BB" w:rsidRDefault="00114EDB" w:rsidP="00E73668">
      <w:pPr>
        <w:spacing w:after="0" w:line="240" w:lineRule="auto"/>
        <w:jc w:val="center"/>
        <w:rPr>
          <w:rFonts w:ascii="Times New Roman" w:hAnsi="Times New Roman"/>
          <w:sz w:val="24"/>
          <w:szCs w:val="24"/>
          <w:lang w:val="id-ID"/>
        </w:rPr>
      </w:pPr>
      <w:r w:rsidRPr="00BB32BB">
        <w:rPr>
          <w:rFonts w:ascii="Times New Roman" w:hAnsi="Times New Roman"/>
          <w:sz w:val="24"/>
          <w:szCs w:val="24"/>
          <w:lang w:val="id-ID"/>
        </w:rPr>
        <w:t>Institut Pertanian Bogor</w:t>
      </w:r>
    </w:p>
    <w:p w14:paraId="0541DAF2" w14:textId="77777777" w:rsidR="00067A87" w:rsidRPr="00BB32BB" w:rsidRDefault="00A66B3B" w:rsidP="00E73668">
      <w:pPr>
        <w:spacing w:after="0" w:line="240" w:lineRule="auto"/>
        <w:jc w:val="center"/>
        <w:rPr>
          <w:rFonts w:ascii="Times New Roman" w:hAnsi="Times New Roman"/>
          <w:b/>
          <w:sz w:val="24"/>
          <w:szCs w:val="24"/>
          <w:lang w:val="id-ID"/>
        </w:rPr>
      </w:pPr>
      <w:r w:rsidRPr="00BB32BB">
        <w:rPr>
          <w:rFonts w:ascii="Times New Roman" w:hAnsi="Times New Roman"/>
          <w:sz w:val="24"/>
          <w:szCs w:val="24"/>
          <w:vertAlign w:val="superscript"/>
          <w:lang w:val="id-ID"/>
        </w:rPr>
        <w:t>3</w:t>
      </w:r>
      <w:r w:rsidRPr="00BB32BB">
        <w:rPr>
          <w:rFonts w:ascii="Times New Roman" w:hAnsi="Times New Roman"/>
          <w:sz w:val="24"/>
          <w:szCs w:val="24"/>
          <w:lang w:val="id-ID"/>
        </w:rPr>
        <w:t>Departemen Ilmu Produksi dan Teknologi Peternakan, Fakultas Peternakan, Institut</w:t>
      </w:r>
      <w:r w:rsidRPr="00BB32BB">
        <w:rPr>
          <w:rFonts w:ascii="Times New Roman" w:hAnsi="Times New Roman"/>
          <w:sz w:val="20"/>
          <w:szCs w:val="20"/>
          <w:lang w:val="id-ID"/>
        </w:rPr>
        <w:t xml:space="preserve"> </w:t>
      </w:r>
      <w:r w:rsidRPr="00BB32BB">
        <w:rPr>
          <w:rFonts w:ascii="Times New Roman" w:hAnsi="Times New Roman"/>
          <w:sz w:val="24"/>
          <w:szCs w:val="24"/>
          <w:lang w:val="id-ID"/>
        </w:rPr>
        <w:t>Pertanian Bogor</w:t>
      </w:r>
    </w:p>
    <w:commentRangeEnd w:id="0"/>
    <w:p w14:paraId="4A792A83" w14:textId="77777777" w:rsidR="002F7ACC" w:rsidRPr="00017949" w:rsidRDefault="003E3EAF" w:rsidP="00BE1084">
      <w:pPr>
        <w:spacing w:after="0" w:line="240" w:lineRule="auto"/>
        <w:jc w:val="both"/>
        <w:rPr>
          <w:rFonts w:ascii="Times New Roman" w:hAnsi="Times New Roman"/>
          <w:b/>
          <w:sz w:val="24"/>
          <w:szCs w:val="24"/>
          <w:lang w:val="id-ID"/>
        </w:rPr>
      </w:pPr>
      <w:r>
        <w:rPr>
          <w:rStyle w:val="CommentReference"/>
        </w:rPr>
        <w:commentReference w:id="0"/>
      </w:r>
    </w:p>
    <w:p w14:paraId="2560D110" w14:textId="77777777" w:rsidR="002F7ACC" w:rsidRDefault="002F7ACC" w:rsidP="00E73668">
      <w:pPr>
        <w:spacing w:after="0" w:line="240" w:lineRule="auto"/>
        <w:ind w:firstLine="142"/>
        <w:jc w:val="center"/>
        <w:rPr>
          <w:rFonts w:ascii="Times New Roman" w:hAnsi="Times New Roman"/>
          <w:b/>
          <w:sz w:val="24"/>
          <w:szCs w:val="24"/>
          <w:lang w:val="id-ID"/>
        </w:rPr>
      </w:pPr>
      <w:r w:rsidRPr="00017949">
        <w:rPr>
          <w:rFonts w:ascii="Times New Roman" w:hAnsi="Times New Roman"/>
          <w:b/>
          <w:sz w:val="24"/>
          <w:szCs w:val="24"/>
          <w:lang w:val="id-ID"/>
        </w:rPr>
        <w:t>ABSTRACT</w:t>
      </w:r>
    </w:p>
    <w:p w14:paraId="0E4114C1" w14:textId="77777777" w:rsidR="007C7C4C" w:rsidRDefault="007C7C4C" w:rsidP="007C7C4C">
      <w:pPr>
        <w:spacing w:after="0" w:line="240" w:lineRule="auto"/>
        <w:jc w:val="both"/>
        <w:rPr>
          <w:rFonts w:ascii="Times New Roman" w:hAnsi="Times New Roman"/>
          <w:b/>
          <w:sz w:val="24"/>
          <w:szCs w:val="24"/>
          <w:lang w:val="id-ID"/>
        </w:rPr>
      </w:pPr>
    </w:p>
    <w:p w14:paraId="71C5DD98" w14:textId="118E6517" w:rsidR="007C7C4C" w:rsidRDefault="007C7C4C" w:rsidP="00BB32BB">
      <w:pPr>
        <w:spacing w:after="0" w:line="240" w:lineRule="auto"/>
        <w:ind w:firstLine="567"/>
        <w:jc w:val="both"/>
        <w:rPr>
          <w:rFonts w:ascii="Times New Roman" w:hAnsi="Times New Roman"/>
          <w:sz w:val="24"/>
          <w:szCs w:val="24"/>
          <w:lang w:val="id-ID"/>
        </w:rPr>
      </w:pPr>
      <w:r>
        <w:rPr>
          <w:rFonts w:ascii="Times New Roman" w:hAnsi="Times New Roman"/>
          <w:sz w:val="24"/>
          <w:szCs w:val="24"/>
          <w:lang w:val="id-ID"/>
        </w:rPr>
        <w:t>The aim</w:t>
      </w:r>
      <w:r w:rsidRPr="007C7C4C">
        <w:rPr>
          <w:rFonts w:ascii="Times New Roman" w:hAnsi="Times New Roman"/>
          <w:sz w:val="24"/>
          <w:szCs w:val="24"/>
          <w:lang w:val="id-ID"/>
        </w:rPr>
        <w:t xml:space="preserve"> of this study was to examine </w:t>
      </w:r>
      <w:r w:rsidR="00BB32BB">
        <w:rPr>
          <w:rFonts w:ascii="Times New Roman" w:hAnsi="Times New Roman"/>
          <w:sz w:val="24"/>
          <w:szCs w:val="24"/>
          <w:lang w:val="id-ID"/>
        </w:rPr>
        <w:t>semen</w:t>
      </w:r>
      <w:r w:rsidR="00BB32BB" w:rsidRPr="007C7C4C">
        <w:rPr>
          <w:rFonts w:ascii="Times New Roman" w:hAnsi="Times New Roman"/>
          <w:sz w:val="24"/>
          <w:szCs w:val="24"/>
          <w:lang w:val="id-ID"/>
        </w:rPr>
        <w:t xml:space="preserve"> </w:t>
      </w:r>
      <w:r w:rsidRPr="007C7C4C">
        <w:rPr>
          <w:rFonts w:ascii="Times New Roman" w:hAnsi="Times New Roman"/>
          <w:sz w:val="24"/>
          <w:szCs w:val="24"/>
          <w:lang w:val="id-ID"/>
        </w:rPr>
        <w:t>characteris</w:t>
      </w:r>
      <w:r>
        <w:rPr>
          <w:rFonts w:ascii="Times New Roman" w:hAnsi="Times New Roman"/>
          <w:sz w:val="24"/>
          <w:szCs w:val="24"/>
          <w:lang w:val="id-ID"/>
        </w:rPr>
        <w:t xml:space="preserve">tics of </w:t>
      </w:r>
      <w:r w:rsidR="00BB32BB">
        <w:rPr>
          <w:rFonts w:ascii="Times New Roman" w:hAnsi="Times New Roman"/>
          <w:sz w:val="24"/>
          <w:szCs w:val="24"/>
          <w:lang w:val="id-ID"/>
        </w:rPr>
        <w:t>IPB-</w:t>
      </w:r>
      <w:r w:rsidRPr="007C7C4C">
        <w:rPr>
          <w:rFonts w:ascii="Times New Roman" w:hAnsi="Times New Roman"/>
          <w:sz w:val="24"/>
          <w:szCs w:val="24"/>
          <w:lang w:val="id-ID"/>
        </w:rPr>
        <w:t>D</w:t>
      </w:r>
      <w:r w:rsidRPr="00BA1803">
        <w:rPr>
          <w:rFonts w:ascii="Times New Roman" w:hAnsi="Times New Roman"/>
          <w:sz w:val="24"/>
          <w:szCs w:val="24"/>
          <w:lang w:val="id-ID"/>
        </w:rPr>
        <w:t>1</w:t>
      </w:r>
      <w:r w:rsidR="00BB32BB" w:rsidRPr="00BB32BB">
        <w:rPr>
          <w:rFonts w:ascii="Times New Roman" w:hAnsi="Times New Roman"/>
          <w:sz w:val="24"/>
          <w:szCs w:val="24"/>
          <w:lang w:val="id-ID"/>
        </w:rPr>
        <w:t xml:space="preserve"> </w:t>
      </w:r>
      <w:r w:rsidR="00BB32BB">
        <w:rPr>
          <w:rFonts w:ascii="Times New Roman" w:hAnsi="Times New Roman"/>
          <w:sz w:val="24"/>
          <w:szCs w:val="24"/>
          <w:lang w:val="id-ID"/>
        </w:rPr>
        <w:t>roosters</w:t>
      </w:r>
      <w:r>
        <w:rPr>
          <w:rFonts w:ascii="Times New Roman" w:hAnsi="Times New Roman"/>
          <w:sz w:val="24"/>
          <w:szCs w:val="24"/>
          <w:lang w:val="id-ID"/>
        </w:rPr>
        <w:t>. A total of 15 IPB-D1 roosters</w:t>
      </w:r>
      <w:r w:rsidRPr="007C7C4C">
        <w:rPr>
          <w:rFonts w:ascii="Times New Roman" w:hAnsi="Times New Roman"/>
          <w:sz w:val="24"/>
          <w:szCs w:val="24"/>
          <w:lang w:val="id-ID"/>
        </w:rPr>
        <w:t xml:space="preserve"> were used in this study, healthy, aged between 6 to 9 months, body weight between 1.2 - 2 kg and pla</w:t>
      </w:r>
      <w:r w:rsidR="00BB32BB">
        <w:rPr>
          <w:rFonts w:ascii="Times New Roman" w:hAnsi="Times New Roman"/>
          <w:sz w:val="24"/>
          <w:szCs w:val="24"/>
          <w:lang w:val="id-ID"/>
        </w:rPr>
        <w:t>ced in individual cages 50 cm</w:t>
      </w:r>
      <w:r w:rsidR="00EC35BA">
        <w:rPr>
          <w:rFonts w:ascii="Times New Roman" w:hAnsi="Times New Roman"/>
          <w:sz w:val="24"/>
          <w:szCs w:val="24"/>
          <w:lang w:val="id-ID"/>
        </w:rPr>
        <w:t xml:space="preserve"> </w:t>
      </w:r>
      <w:r w:rsidR="00BB32BB">
        <w:rPr>
          <w:rFonts w:ascii="Times New Roman" w:hAnsi="Times New Roman"/>
          <w:sz w:val="24"/>
          <w:szCs w:val="24"/>
          <w:lang w:val="id-ID"/>
        </w:rPr>
        <w:t>x</w:t>
      </w:r>
      <w:r w:rsidR="00EC35BA">
        <w:rPr>
          <w:rFonts w:ascii="Times New Roman" w:hAnsi="Times New Roman"/>
          <w:sz w:val="24"/>
          <w:szCs w:val="24"/>
          <w:lang w:val="id-ID"/>
        </w:rPr>
        <w:t xml:space="preserve"> </w:t>
      </w:r>
      <w:r w:rsidR="00BB32BB">
        <w:rPr>
          <w:rFonts w:ascii="Times New Roman" w:hAnsi="Times New Roman"/>
          <w:sz w:val="24"/>
          <w:szCs w:val="24"/>
          <w:lang w:val="id-ID"/>
        </w:rPr>
        <w:t>50 cm</w:t>
      </w:r>
      <w:r w:rsidR="00EC35BA">
        <w:rPr>
          <w:rFonts w:ascii="Times New Roman" w:hAnsi="Times New Roman"/>
          <w:sz w:val="24"/>
          <w:szCs w:val="24"/>
          <w:lang w:val="id-ID"/>
        </w:rPr>
        <w:t xml:space="preserve"> </w:t>
      </w:r>
      <w:r w:rsidR="00BB32BB">
        <w:rPr>
          <w:rFonts w:ascii="Times New Roman" w:hAnsi="Times New Roman"/>
          <w:sz w:val="24"/>
          <w:szCs w:val="24"/>
          <w:lang w:val="id-ID"/>
        </w:rPr>
        <w:t>x</w:t>
      </w:r>
      <w:r w:rsidR="00EC35BA">
        <w:rPr>
          <w:rFonts w:ascii="Times New Roman" w:hAnsi="Times New Roman"/>
          <w:sz w:val="24"/>
          <w:szCs w:val="24"/>
          <w:lang w:val="id-ID"/>
        </w:rPr>
        <w:t xml:space="preserve"> </w:t>
      </w:r>
      <w:r w:rsidRPr="007C7C4C">
        <w:rPr>
          <w:rFonts w:ascii="Times New Roman" w:hAnsi="Times New Roman"/>
          <w:sz w:val="24"/>
          <w:szCs w:val="24"/>
          <w:lang w:val="id-ID"/>
        </w:rPr>
        <w:t xml:space="preserve">90 cm. Semen </w:t>
      </w:r>
      <w:r w:rsidR="0069510E">
        <w:rPr>
          <w:rFonts w:ascii="Times New Roman" w:hAnsi="Times New Roman"/>
          <w:sz w:val="24"/>
          <w:szCs w:val="24"/>
          <w:lang w:val="id-ID"/>
        </w:rPr>
        <w:t xml:space="preserve">were </w:t>
      </w:r>
      <w:r w:rsidRPr="007C7C4C">
        <w:rPr>
          <w:rFonts w:ascii="Times New Roman" w:hAnsi="Times New Roman"/>
          <w:sz w:val="24"/>
          <w:szCs w:val="24"/>
          <w:lang w:val="id-ID"/>
        </w:rPr>
        <w:t xml:space="preserve">collected using massage techniques on the back and cloaca </w:t>
      </w:r>
      <w:r>
        <w:rPr>
          <w:rFonts w:ascii="Times New Roman" w:hAnsi="Times New Roman"/>
          <w:sz w:val="24"/>
          <w:szCs w:val="24"/>
          <w:lang w:val="id-ID"/>
        </w:rPr>
        <w:t>rooster</w:t>
      </w:r>
      <w:r w:rsidRPr="007C7C4C">
        <w:rPr>
          <w:rFonts w:ascii="Times New Roman" w:hAnsi="Times New Roman"/>
          <w:sz w:val="24"/>
          <w:szCs w:val="24"/>
          <w:lang w:val="id-ID"/>
        </w:rPr>
        <w:t>. Before collection, cloaca is cleaned using tissue that has been moistened with physiological NaCl solution</w:t>
      </w:r>
      <w:r>
        <w:rPr>
          <w:rFonts w:ascii="Times New Roman" w:hAnsi="Times New Roman"/>
          <w:sz w:val="24"/>
          <w:szCs w:val="24"/>
          <w:lang w:val="id-ID"/>
        </w:rPr>
        <w:t>. The evaluation parameters of s</w:t>
      </w:r>
      <w:r w:rsidRPr="007C7C4C">
        <w:rPr>
          <w:rFonts w:ascii="Times New Roman" w:hAnsi="Times New Roman"/>
          <w:sz w:val="24"/>
          <w:szCs w:val="24"/>
          <w:lang w:val="id-ID"/>
        </w:rPr>
        <w:t>emen are macroscopically including volume, color, consistency and pH and microscopic include mass movements, sperm</w:t>
      </w:r>
      <w:r w:rsidR="00EB18B4">
        <w:rPr>
          <w:rFonts w:ascii="Times New Roman" w:hAnsi="Times New Roman"/>
          <w:sz w:val="24"/>
          <w:szCs w:val="24"/>
          <w:lang w:val="id-ID"/>
        </w:rPr>
        <w:t>atozoa</w:t>
      </w:r>
      <w:r w:rsidRPr="007C7C4C">
        <w:rPr>
          <w:rFonts w:ascii="Times New Roman" w:hAnsi="Times New Roman"/>
          <w:sz w:val="24"/>
          <w:szCs w:val="24"/>
          <w:lang w:val="id-ID"/>
        </w:rPr>
        <w:t xml:space="preserve"> motili</w:t>
      </w:r>
      <w:r w:rsidR="00EB18B4">
        <w:rPr>
          <w:rFonts w:ascii="Times New Roman" w:hAnsi="Times New Roman"/>
          <w:sz w:val="24"/>
          <w:szCs w:val="24"/>
          <w:lang w:val="id-ID"/>
        </w:rPr>
        <w:t xml:space="preserve">ty (%), spermatozoa morphology </w:t>
      </w:r>
      <w:r w:rsidRPr="007C7C4C">
        <w:rPr>
          <w:rFonts w:ascii="Times New Roman" w:hAnsi="Times New Roman"/>
          <w:sz w:val="24"/>
          <w:szCs w:val="24"/>
          <w:lang w:val="id-ID"/>
        </w:rPr>
        <w:t>(%), concentration and number of spermatozoa per ejaculate. The resul</w:t>
      </w:r>
      <w:r>
        <w:rPr>
          <w:rFonts w:ascii="Times New Roman" w:hAnsi="Times New Roman"/>
          <w:sz w:val="24"/>
          <w:szCs w:val="24"/>
          <w:lang w:val="id-ID"/>
        </w:rPr>
        <w:t xml:space="preserve">ts showed the </w:t>
      </w:r>
      <w:r w:rsidR="00BA1803">
        <w:rPr>
          <w:rFonts w:ascii="Times New Roman" w:hAnsi="Times New Roman"/>
          <w:sz w:val="24"/>
          <w:szCs w:val="24"/>
          <w:lang w:val="id-ID"/>
        </w:rPr>
        <w:t>s</w:t>
      </w:r>
      <w:r w:rsidR="00BA1803" w:rsidRPr="007C7C4C">
        <w:rPr>
          <w:rFonts w:ascii="Times New Roman" w:hAnsi="Times New Roman"/>
          <w:sz w:val="24"/>
          <w:szCs w:val="24"/>
          <w:lang w:val="id-ID"/>
        </w:rPr>
        <w:t>emen</w:t>
      </w:r>
      <w:r w:rsidR="00BA1803">
        <w:rPr>
          <w:rFonts w:ascii="Times New Roman" w:hAnsi="Times New Roman"/>
          <w:sz w:val="24"/>
          <w:szCs w:val="24"/>
          <w:lang w:val="id-ID"/>
        </w:rPr>
        <w:t xml:space="preserve"> </w:t>
      </w:r>
      <w:r>
        <w:rPr>
          <w:rFonts w:ascii="Times New Roman" w:hAnsi="Times New Roman"/>
          <w:sz w:val="24"/>
          <w:szCs w:val="24"/>
          <w:lang w:val="id-ID"/>
        </w:rPr>
        <w:t xml:space="preserve">volume of IPB-D1 </w:t>
      </w:r>
      <w:r w:rsidR="00BA1803">
        <w:rPr>
          <w:rFonts w:ascii="Times New Roman" w:hAnsi="Times New Roman"/>
          <w:sz w:val="24"/>
          <w:szCs w:val="24"/>
          <w:lang w:val="id-ID"/>
        </w:rPr>
        <w:t xml:space="preserve">was </w:t>
      </w:r>
      <w:r w:rsidRPr="007C7C4C">
        <w:rPr>
          <w:rFonts w:ascii="Times New Roman" w:hAnsi="Times New Roman"/>
          <w:sz w:val="24"/>
          <w:szCs w:val="24"/>
          <w:lang w:val="id-ID"/>
        </w:rPr>
        <w:t xml:space="preserve">0.10 ± 0.07 mL, </w:t>
      </w:r>
      <w:r w:rsidR="00BA1803">
        <w:rPr>
          <w:rFonts w:ascii="Times New Roman" w:hAnsi="Times New Roman"/>
          <w:sz w:val="24"/>
          <w:szCs w:val="24"/>
          <w:lang w:val="id-ID"/>
        </w:rPr>
        <w:t xml:space="preserve">milky white in colour, moderate and dense in concistency and  </w:t>
      </w:r>
      <w:r w:rsidR="00BA1803" w:rsidRPr="00BA1803">
        <w:rPr>
          <w:rFonts w:ascii="Times New Roman" w:hAnsi="Times New Roman"/>
          <w:sz w:val="24"/>
          <w:szCs w:val="24"/>
          <w:lang w:val="id-ID"/>
        </w:rPr>
        <w:t xml:space="preserve">pH </w:t>
      </w:r>
      <w:r w:rsidR="00BA1803">
        <w:rPr>
          <w:rFonts w:ascii="Times New Roman" w:eastAsia="Times New Roman" w:hAnsi="Times New Roman"/>
          <w:bCs/>
          <w:color w:val="000000"/>
          <w:lang w:eastAsia="ja-JP"/>
        </w:rPr>
        <w:t>6.</w:t>
      </w:r>
      <w:r w:rsidR="00BA1803" w:rsidRPr="00BA1803">
        <w:rPr>
          <w:rFonts w:ascii="Times New Roman" w:eastAsia="Times New Roman" w:hAnsi="Times New Roman"/>
          <w:bCs/>
          <w:color w:val="000000"/>
          <w:lang w:eastAsia="ja-JP"/>
        </w:rPr>
        <w:t>97±</w:t>
      </w:r>
      <w:r w:rsidR="00BA1803">
        <w:rPr>
          <w:rFonts w:ascii="Times New Roman" w:eastAsia="Times New Roman" w:hAnsi="Times New Roman"/>
          <w:bCs/>
          <w:color w:val="000000"/>
          <w:lang w:eastAsia="ja-JP"/>
        </w:rPr>
        <w:t>0.</w:t>
      </w:r>
      <w:r w:rsidR="00BA1803" w:rsidRPr="00BA1803">
        <w:rPr>
          <w:rFonts w:ascii="Times New Roman" w:eastAsia="Times New Roman" w:hAnsi="Times New Roman"/>
          <w:bCs/>
          <w:color w:val="000000"/>
          <w:lang w:eastAsia="ja-JP"/>
        </w:rPr>
        <w:t>27</w:t>
      </w:r>
      <w:r w:rsidR="00BA1803">
        <w:rPr>
          <w:rFonts w:ascii="Times New Roman" w:eastAsia="Times New Roman" w:hAnsi="Times New Roman"/>
          <w:bCs/>
          <w:color w:val="000000"/>
          <w:lang w:val="id-ID" w:eastAsia="ja-JP"/>
        </w:rPr>
        <w:t>,</w:t>
      </w:r>
      <w:r w:rsidR="00BA1803">
        <w:rPr>
          <w:rFonts w:ascii="Times New Roman" w:hAnsi="Times New Roman"/>
          <w:sz w:val="24"/>
          <w:szCs w:val="24"/>
          <w:lang w:val="id-ID"/>
        </w:rPr>
        <w:t xml:space="preserve"> </w:t>
      </w:r>
      <w:r w:rsidRPr="007C7C4C">
        <w:rPr>
          <w:rFonts w:ascii="Times New Roman" w:hAnsi="Times New Roman"/>
          <w:sz w:val="24"/>
          <w:szCs w:val="24"/>
          <w:lang w:val="id-ID"/>
        </w:rPr>
        <w:t>Microscopic ch</w:t>
      </w:r>
      <w:r w:rsidR="000001A0">
        <w:rPr>
          <w:rFonts w:ascii="Times New Roman" w:hAnsi="Times New Roman"/>
          <w:sz w:val="24"/>
          <w:szCs w:val="24"/>
          <w:lang w:val="id-ID"/>
        </w:rPr>
        <w:t>aracteristics of IPB-D1 roosters</w:t>
      </w:r>
      <w:r w:rsidRPr="007C7C4C">
        <w:rPr>
          <w:rFonts w:ascii="Times New Roman" w:hAnsi="Times New Roman"/>
          <w:sz w:val="24"/>
          <w:szCs w:val="24"/>
          <w:lang w:val="id-ID"/>
        </w:rPr>
        <w:t xml:space="preserve"> showed </w:t>
      </w:r>
      <w:r w:rsidR="00BA1803">
        <w:rPr>
          <w:rFonts w:ascii="Times New Roman" w:hAnsi="Times New Roman"/>
          <w:sz w:val="24"/>
          <w:szCs w:val="24"/>
          <w:lang w:val="id-ID"/>
        </w:rPr>
        <w:t xml:space="preserve">mass spermatozoa </w:t>
      </w:r>
      <w:r w:rsidRPr="007C7C4C">
        <w:rPr>
          <w:rFonts w:ascii="Times New Roman" w:hAnsi="Times New Roman"/>
          <w:sz w:val="24"/>
          <w:szCs w:val="24"/>
          <w:lang w:val="id-ID"/>
        </w:rPr>
        <w:t>movement of 2.73 ± 0.46, spermatozoa motility</w:t>
      </w:r>
      <w:r w:rsidR="00BA1803" w:rsidRPr="00BA1803">
        <w:rPr>
          <w:rFonts w:ascii="Times New Roman" w:hAnsi="Times New Roman"/>
          <w:sz w:val="24"/>
          <w:szCs w:val="24"/>
          <w:lang w:val="id-ID"/>
        </w:rPr>
        <w:t xml:space="preserve"> </w:t>
      </w:r>
      <w:r w:rsidR="00BA1803">
        <w:rPr>
          <w:rFonts w:ascii="Times New Roman" w:hAnsi="Times New Roman"/>
          <w:sz w:val="24"/>
          <w:szCs w:val="24"/>
          <w:lang w:val="id-ID"/>
        </w:rPr>
        <w:t xml:space="preserve">and </w:t>
      </w:r>
      <w:r w:rsidR="00BA1803" w:rsidRPr="007C7C4C">
        <w:rPr>
          <w:rFonts w:ascii="Times New Roman" w:hAnsi="Times New Roman"/>
          <w:sz w:val="24"/>
          <w:szCs w:val="24"/>
          <w:lang w:val="id-ID"/>
        </w:rPr>
        <w:t>concentration</w:t>
      </w:r>
      <w:r w:rsidRPr="007C7C4C">
        <w:rPr>
          <w:rFonts w:ascii="Times New Roman" w:hAnsi="Times New Roman"/>
          <w:sz w:val="24"/>
          <w:szCs w:val="24"/>
          <w:lang w:val="id-ID"/>
        </w:rPr>
        <w:t xml:space="preserve"> </w:t>
      </w:r>
      <w:r w:rsidR="00BA1803">
        <w:rPr>
          <w:rFonts w:ascii="Times New Roman" w:hAnsi="Times New Roman"/>
          <w:sz w:val="24"/>
          <w:szCs w:val="24"/>
          <w:lang w:val="id-ID"/>
        </w:rPr>
        <w:t xml:space="preserve">were 75.00± 6.27% and </w:t>
      </w:r>
      <w:r w:rsidRPr="007C7C4C">
        <w:rPr>
          <w:rFonts w:ascii="Times New Roman" w:hAnsi="Times New Roman"/>
          <w:sz w:val="24"/>
          <w:szCs w:val="24"/>
          <w:lang w:val="id-ID"/>
        </w:rPr>
        <w:t>3257.50 ± 1303.141x10</w:t>
      </w:r>
      <w:r w:rsidRPr="007C7C4C">
        <w:rPr>
          <w:rFonts w:ascii="Times New Roman" w:hAnsi="Times New Roman"/>
          <w:sz w:val="24"/>
          <w:szCs w:val="24"/>
          <w:vertAlign w:val="superscript"/>
          <w:lang w:val="id-ID"/>
        </w:rPr>
        <w:t>6</w:t>
      </w:r>
      <w:r w:rsidRPr="007C7C4C">
        <w:rPr>
          <w:rFonts w:ascii="Times New Roman" w:hAnsi="Times New Roman"/>
          <w:sz w:val="24"/>
          <w:szCs w:val="24"/>
          <w:lang w:val="id-ID"/>
        </w:rPr>
        <w:t xml:space="preserve"> / mL</w:t>
      </w:r>
      <w:r w:rsidR="00BA1803">
        <w:rPr>
          <w:rFonts w:ascii="Times New Roman" w:hAnsi="Times New Roman"/>
          <w:sz w:val="24"/>
          <w:szCs w:val="24"/>
          <w:lang w:val="id-ID"/>
        </w:rPr>
        <w:t xml:space="preserve"> respectively</w:t>
      </w:r>
      <w:r w:rsidRPr="007C7C4C">
        <w:rPr>
          <w:rFonts w:ascii="Times New Roman" w:hAnsi="Times New Roman"/>
          <w:sz w:val="24"/>
          <w:szCs w:val="24"/>
          <w:lang w:val="id-ID"/>
        </w:rPr>
        <w:t xml:space="preserve">. </w:t>
      </w:r>
      <w:commentRangeStart w:id="2"/>
      <w:r w:rsidRPr="007C7C4C">
        <w:rPr>
          <w:rFonts w:ascii="Times New Roman" w:hAnsi="Times New Roman"/>
          <w:sz w:val="24"/>
          <w:szCs w:val="24"/>
          <w:lang w:val="id-ID"/>
        </w:rPr>
        <w:t>It wa</w:t>
      </w:r>
      <w:r w:rsidR="000001A0">
        <w:rPr>
          <w:rFonts w:ascii="Times New Roman" w:hAnsi="Times New Roman"/>
          <w:sz w:val="24"/>
          <w:szCs w:val="24"/>
          <w:lang w:val="id-ID"/>
        </w:rPr>
        <w:t>s concluded that IPB-D1 roosters</w:t>
      </w:r>
      <w:r w:rsidRPr="007C7C4C">
        <w:rPr>
          <w:rFonts w:ascii="Times New Roman" w:hAnsi="Times New Roman"/>
          <w:sz w:val="24"/>
          <w:szCs w:val="24"/>
          <w:lang w:val="id-ID"/>
        </w:rPr>
        <w:t xml:space="preserve"> produced semen quality </w:t>
      </w:r>
      <w:r w:rsidR="00BA1803">
        <w:rPr>
          <w:rFonts w:ascii="Times New Roman" w:hAnsi="Times New Roman"/>
          <w:sz w:val="24"/>
          <w:szCs w:val="24"/>
          <w:lang w:val="id-ID"/>
        </w:rPr>
        <w:t xml:space="preserve">comparable with </w:t>
      </w:r>
      <w:r w:rsidR="000001A0">
        <w:rPr>
          <w:rFonts w:ascii="Times New Roman" w:hAnsi="Times New Roman"/>
          <w:sz w:val="24"/>
          <w:szCs w:val="24"/>
          <w:lang w:val="id-ID"/>
        </w:rPr>
        <w:t>other local roosters</w:t>
      </w:r>
      <w:r w:rsidR="00BA1803">
        <w:rPr>
          <w:rFonts w:ascii="Times New Roman" w:hAnsi="Times New Roman"/>
          <w:sz w:val="24"/>
          <w:szCs w:val="24"/>
          <w:lang w:val="id-ID"/>
        </w:rPr>
        <w:t xml:space="preserve"> semen quality.</w:t>
      </w:r>
      <w:commentRangeEnd w:id="2"/>
      <w:r w:rsidR="00EC35BA">
        <w:rPr>
          <w:rStyle w:val="CommentReference"/>
        </w:rPr>
        <w:commentReference w:id="2"/>
      </w:r>
    </w:p>
    <w:p w14:paraId="4ED2F3DF" w14:textId="77777777" w:rsidR="003735B2" w:rsidRDefault="003735B2" w:rsidP="007C7C4C">
      <w:pPr>
        <w:spacing w:after="0" w:line="240" w:lineRule="auto"/>
        <w:jc w:val="both"/>
        <w:rPr>
          <w:rFonts w:ascii="Times New Roman" w:hAnsi="Times New Roman"/>
          <w:sz w:val="24"/>
          <w:szCs w:val="24"/>
          <w:lang w:val="id-ID"/>
        </w:rPr>
      </w:pPr>
    </w:p>
    <w:p w14:paraId="0DE2A255" w14:textId="2EBFF760" w:rsidR="003735B2" w:rsidRDefault="003735B2" w:rsidP="007C7C4C">
      <w:pPr>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Key words : </w:t>
      </w:r>
      <w:r w:rsidR="0069510E">
        <w:rPr>
          <w:rFonts w:ascii="Times New Roman" w:hAnsi="Times New Roman"/>
          <w:sz w:val="24"/>
          <w:szCs w:val="24"/>
          <w:lang w:val="id-ID"/>
        </w:rPr>
        <w:t>IPB-D1</w:t>
      </w:r>
      <w:commentRangeStart w:id="3"/>
      <w:r w:rsidR="0069510E">
        <w:rPr>
          <w:rFonts w:ascii="Times New Roman" w:hAnsi="Times New Roman"/>
          <w:sz w:val="24"/>
          <w:szCs w:val="24"/>
          <w:lang w:val="id-ID"/>
        </w:rPr>
        <w:t xml:space="preserve"> Ro</w:t>
      </w:r>
      <w:r w:rsidR="00100179">
        <w:rPr>
          <w:rFonts w:ascii="Times New Roman" w:hAnsi="Times New Roman"/>
          <w:sz w:val="24"/>
          <w:szCs w:val="24"/>
          <w:lang w:val="id-ID"/>
        </w:rPr>
        <w:t>o</w:t>
      </w:r>
      <w:r w:rsidR="0069510E">
        <w:rPr>
          <w:rFonts w:ascii="Times New Roman" w:hAnsi="Times New Roman"/>
          <w:sz w:val="24"/>
          <w:szCs w:val="24"/>
          <w:lang w:val="id-ID"/>
        </w:rPr>
        <w:t>ster and Semen characteristics</w:t>
      </w:r>
      <w:commentRangeEnd w:id="3"/>
      <w:r w:rsidR="00EC35BA">
        <w:rPr>
          <w:rStyle w:val="CommentReference"/>
        </w:rPr>
        <w:commentReference w:id="3"/>
      </w:r>
    </w:p>
    <w:p w14:paraId="4A7A5512" w14:textId="77777777" w:rsidR="007C7C4C" w:rsidRPr="007C7C4C" w:rsidRDefault="007C7C4C" w:rsidP="007C7C4C">
      <w:pPr>
        <w:spacing w:after="0" w:line="240" w:lineRule="auto"/>
        <w:ind w:firstLine="142"/>
        <w:jc w:val="both"/>
        <w:rPr>
          <w:rFonts w:ascii="Times New Roman" w:hAnsi="Times New Roman"/>
          <w:sz w:val="24"/>
          <w:szCs w:val="24"/>
          <w:lang w:val="id-ID"/>
        </w:rPr>
      </w:pPr>
    </w:p>
    <w:p w14:paraId="521E643C" w14:textId="77777777" w:rsidR="007C7C4C" w:rsidRPr="00017949" w:rsidRDefault="007C7C4C" w:rsidP="00E73668">
      <w:pPr>
        <w:spacing w:after="0" w:line="240" w:lineRule="auto"/>
        <w:ind w:firstLine="142"/>
        <w:jc w:val="center"/>
        <w:rPr>
          <w:rFonts w:ascii="Times New Roman" w:hAnsi="Times New Roman"/>
          <w:b/>
          <w:sz w:val="24"/>
          <w:szCs w:val="24"/>
          <w:lang w:val="id-ID"/>
        </w:rPr>
      </w:pPr>
      <w:r>
        <w:rPr>
          <w:rFonts w:ascii="Times New Roman" w:hAnsi="Times New Roman"/>
          <w:b/>
          <w:sz w:val="24"/>
          <w:szCs w:val="24"/>
          <w:lang w:val="id-ID"/>
        </w:rPr>
        <w:t>ABSTRAK</w:t>
      </w:r>
    </w:p>
    <w:p w14:paraId="72F843AF" w14:textId="77777777" w:rsidR="002F7ACC" w:rsidRDefault="002F7ACC" w:rsidP="00DF3D06">
      <w:pPr>
        <w:spacing w:after="0" w:line="240" w:lineRule="auto"/>
        <w:jc w:val="both"/>
        <w:rPr>
          <w:rFonts w:ascii="Times New Roman" w:hAnsi="Times New Roman"/>
          <w:sz w:val="24"/>
          <w:szCs w:val="24"/>
          <w:lang w:val="id-ID"/>
        </w:rPr>
      </w:pPr>
    </w:p>
    <w:p w14:paraId="39499460" w14:textId="77777777" w:rsidR="00A66B3B" w:rsidRDefault="0069510E" w:rsidP="0069510E">
      <w:pPr>
        <w:spacing w:after="0" w:line="240" w:lineRule="auto"/>
        <w:ind w:firstLine="567"/>
        <w:jc w:val="both"/>
        <w:rPr>
          <w:rFonts w:ascii="Times New Roman" w:hAnsi="Times New Roman"/>
          <w:sz w:val="24"/>
          <w:szCs w:val="24"/>
          <w:lang w:val="id-ID"/>
        </w:rPr>
      </w:pPr>
      <w:r>
        <w:rPr>
          <w:rFonts w:ascii="Times New Roman" w:hAnsi="Times New Roman"/>
          <w:sz w:val="24"/>
          <w:szCs w:val="24"/>
          <w:lang w:val="id-ID"/>
        </w:rPr>
        <w:t xml:space="preserve">Penelitian </w:t>
      </w:r>
      <w:r w:rsidR="00DF3D06">
        <w:rPr>
          <w:rFonts w:ascii="Times New Roman" w:hAnsi="Times New Roman"/>
          <w:sz w:val="24"/>
          <w:szCs w:val="24"/>
          <w:lang w:val="id-ID"/>
        </w:rPr>
        <w:t xml:space="preserve">ini </w:t>
      </w:r>
      <w:r>
        <w:rPr>
          <w:rFonts w:ascii="Times New Roman" w:hAnsi="Times New Roman"/>
          <w:sz w:val="24"/>
          <w:szCs w:val="24"/>
          <w:lang w:val="id-ID"/>
        </w:rPr>
        <w:t>bertujuan</w:t>
      </w:r>
      <w:r w:rsidR="00DF3D06">
        <w:rPr>
          <w:rFonts w:ascii="Times New Roman" w:hAnsi="Times New Roman"/>
          <w:sz w:val="24"/>
          <w:szCs w:val="24"/>
          <w:lang w:val="id-ID"/>
        </w:rPr>
        <w:t xml:space="preserve"> untuk meng</w:t>
      </w:r>
      <w:r>
        <w:rPr>
          <w:rFonts w:ascii="Times New Roman" w:hAnsi="Times New Roman"/>
          <w:sz w:val="24"/>
          <w:szCs w:val="24"/>
          <w:lang w:val="id-ID"/>
        </w:rPr>
        <w:t>evaluasi</w:t>
      </w:r>
      <w:r w:rsidR="00DF3D06">
        <w:rPr>
          <w:rFonts w:ascii="Times New Roman" w:hAnsi="Times New Roman"/>
          <w:sz w:val="24"/>
          <w:szCs w:val="24"/>
          <w:lang w:val="id-ID"/>
        </w:rPr>
        <w:t xml:space="preserve"> karakteristik semen </w:t>
      </w:r>
      <w:r w:rsidR="002B6984">
        <w:rPr>
          <w:rFonts w:ascii="Times New Roman" w:hAnsi="Times New Roman"/>
          <w:sz w:val="24"/>
          <w:szCs w:val="24"/>
          <w:lang w:val="id-ID"/>
        </w:rPr>
        <w:t xml:space="preserve">dari ayam IPB – D1. Sebanyak 15 ekor ayam IPB – D1 digunakan dalam penelitian ini, </w:t>
      </w:r>
      <w:commentRangeStart w:id="4"/>
      <w:r>
        <w:rPr>
          <w:rFonts w:ascii="Times New Roman" w:hAnsi="Times New Roman"/>
          <w:sz w:val="24"/>
          <w:szCs w:val="24"/>
          <w:lang w:val="id-ID"/>
        </w:rPr>
        <w:t xml:space="preserve">dalam </w:t>
      </w:r>
      <w:commentRangeEnd w:id="4"/>
      <w:r w:rsidR="00A81B98">
        <w:rPr>
          <w:rStyle w:val="CommentReference"/>
        </w:rPr>
        <w:commentReference w:id="4"/>
      </w:r>
      <w:r w:rsidR="002B6984">
        <w:rPr>
          <w:rFonts w:ascii="Times New Roman" w:hAnsi="Times New Roman"/>
          <w:sz w:val="24"/>
          <w:szCs w:val="24"/>
          <w:lang w:val="id-ID"/>
        </w:rPr>
        <w:t xml:space="preserve">sehat, berumur antara 6 sampai 9 bulan, bobot badan antara 1,2 – 2 kg dan dikandangkan </w:t>
      </w:r>
      <w:r>
        <w:rPr>
          <w:rFonts w:ascii="Times New Roman" w:hAnsi="Times New Roman"/>
          <w:sz w:val="24"/>
          <w:szCs w:val="24"/>
          <w:lang w:val="id-ID"/>
        </w:rPr>
        <w:t>secara</w:t>
      </w:r>
      <w:r w:rsidR="002B6984">
        <w:rPr>
          <w:rFonts w:ascii="Times New Roman" w:hAnsi="Times New Roman"/>
          <w:sz w:val="24"/>
          <w:szCs w:val="24"/>
          <w:lang w:val="id-ID"/>
        </w:rPr>
        <w:t xml:space="preserve"> individu berukuran </w:t>
      </w:r>
      <w:r w:rsidR="002B6984" w:rsidRPr="002B6984">
        <w:rPr>
          <w:rFonts w:ascii="Times New Roman" w:hAnsi="Times New Roman"/>
          <w:sz w:val="24"/>
          <w:szCs w:val="24"/>
          <w:lang w:val="id-ID"/>
        </w:rPr>
        <w:t>50 cm x 50 cm x 90 cm</w:t>
      </w:r>
      <w:r w:rsidR="002B6984">
        <w:rPr>
          <w:rFonts w:ascii="Times New Roman" w:hAnsi="Times New Roman"/>
          <w:sz w:val="24"/>
          <w:szCs w:val="24"/>
          <w:lang w:val="id-ID"/>
        </w:rPr>
        <w:t xml:space="preserve">. </w:t>
      </w:r>
      <w:r w:rsidR="002B6984" w:rsidRPr="002B6984">
        <w:rPr>
          <w:rFonts w:ascii="Times New Roman" w:hAnsi="Times New Roman"/>
          <w:sz w:val="24"/>
          <w:szCs w:val="24"/>
          <w:lang w:val="id-ID"/>
        </w:rPr>
        <w:t xml:space="preserve">Semen dikoleksi menggunakan teknik pengurutan (masase) pada bagian punggung dan kloaka ayam tanpa latihan terlebih dahulu.  </w:t>
      </w:r>
      <w:r>
        <w:rPr>
          <w:rFonts w:ascii="Times New Roman" w:hAnsi="Times New Roman"/>
          <w:sz w:val="24"/>
          <w:szCs w:val="24"/>
          <w:lang w:val="id-ID"/>
        </w:rPr>
        <w:t>K</w:t>
      </w:r>
      <w:r w:rsidR="002B6984" w:rsidRPr="002B6984">
        <w:rPr>
          <w:rFonts w:ascii="Times New Roman" w:hAnsi="Times New Roman"/>
          <w:sz w:val="24"/>
          <w:szCs w:val="24"/>
          <w:lang w:val="id-ID"/>
        </w:rPr>
        <w:t>loaka dibersihkan menggunakan tissue yang telah dibasahi dengan larutan NaCl fisiologis</w:t>
      </w:r>
      <w:r w:rsidRPr="0069510E">
        <w:rPr>
          <w:rFonts w:ascii="Times New Roman" w:hAnsi="Times New Roman"/>
          <w:sz w:val="24"/>
          <w:szCs w:val="24"/>
          <w:lang w:val="id-ID"/>
        </w:rPr>
        <w:t xml:space="preserve"> </w:t>
      </w:r>
      <w:r>
        <w:rPr>
          <w:rFonts w:ascii="Times New Roman" w:hAnsi="Times New Roman"/>
          <w:sz w:val="24"/>
          <w:szCs w:val="24"/>
          <w:lang w:val="id-ID"/>
        </w:rPr>
        <w:t>sebelum koleksi. Karakteristik semen yang di</w:t>
      </w:r>
      <w:r w:rsidR="00811A23">
        <w:rPr>
          <w:rFonts w:ascii="Times New Roman" w:hAnsi="Times New Roman"/>
          <w:sz w:val="24"/>
          <w:szCs w:val="24"/>
          <w:lang w:val="id-ID"/>
        </w:rPr>
        <w:t xml:space="preserve">evaluasi adalah secara makroskopis meliputi volume, warna, konsistensi dan pH dan mikroskopis </w:t>
      </w:r>
      <w:r w:rsidR="00811A23" w:rsidRPr="00811A23">
        <w:rPr>
          <w:rFonts w:ascii="Times New Roman" w:hAnsi="Times New Roman"/>
          <w:sz w:val="24"/>
          <w:szCs w:val="24"/>
          <w:lang w:val="id-ID"/>
        </w:rPr>
        <w:t>meliputi gerakan massa, motilitas spermatozoa (%), Morfologi spermatozoa, abnormalitas (%), konsentrasi dan jumlah spermatozoa per ejakulat.</w:t>
      </w:r>
      <w:r w:rsidR="00811A23">
        <w:rPr>
          <w:rFonts w:ascii="Times New Roman" w:hAnsi="Times New Roman"/>
          <w:sz w:val="24"/>
          <w:szCs w:val="24"/>
          <w:lang w:val="id-ID"/>
        </w:rPr>
        <w:t xml:space="preserve"> Hasil </w:t>
      </w:r>
      <w:r w:rsidR="00044EC6">
        <w:rPr>
          <w:rFonts w:ascii="Times New Roman" w:hAnsi="Times New Roman"/>
          <w:sz w:val="24"/>
          <w:szCs w:val="24"/>
          <w:lang w:val="id-ID"/>
        </w:rPr>
        <w:t xml:space="preserve">penelitian </w:t>
      </w:r>
      <w:r>
        <w:rPr>
          <w:rFonts w:ascii="Times New Roman" w:hAnsi="Times New Roman"/>
          <w:sz w:val="24"/>
          <w:szCs w:val="24"/>
          <w:lang w:val="id-ID"/>
        </w:rPr>
        <w:t>menunjukka</w:t>
      </w:r>
      <w:r w:rsidR="00BA1803">
        <w:rPr>
          <w:rFonts w:ascii="Times New Roman" w:hAnsi="Times New Roman"/>
          <w:sz w:val="24"/>
          <w:szCs w:val="24"/>
          <w:lang w:val="id-ID"/>
        </w:rPr>
        <w:t>n</w:t>
      </w:r>
      <w:r>
        <w:rPr>
          <w:rFonts w:ascii="Times New Roman" w:hAnsi="Times New Roman"/>
          <w:sz w:val="24"/>
          <w:szCs w:val="24"/>
          <w:lang w:val="id-ID"/>
        </w:rPr>
        <w:t xml:space="preserve"> </w:t>
      </w:r>
      <w:r w:rsidR="00811A23">
        <w:rPr>
          <w:rFonts w:ascii="Times New Roman" w:hAnsi="Times New Roman"/>
          <w:sz w:val="24"/>
          <w:szCs w:val="24"/>
          <w:lang w:val="id-ID"/>
        </w:rPr>
        <w:t xml:space="preserve">volume semen </w:t>
      </w:r>
      <w:r>
        <w:rPr>
          <w:rFonts w:ascii="Times New Roman" w:hAnsi="Times New Roman"/>
          <w:sz w:val="24"/>
          <w:szCs w:val="24"/>
          <w:lang w:val="id-ID"/>
        </w:rPr>
        <w:t>IPB–</w:t>
      </w:r>
      <w:r w:rsidR="00044EC6">
        <w:rPr>
          <w:rFonts w:ascii="Times New Roman" w:hAnsi="Times New Roman"/>
          <w:sz w:val="24"/>
          <w:szCs w:val="24"/>
          <w:lang w:val="id-ID"/>
        </w:rPr>
        <w:t xml:space="preserve">D1 </w:t>
      </w:r>
      <w:r>
        <w:rPr>
          <w:rFonts w:ascii="Times New Roman" w:hAnsi="Times New Roman"/>
          <w:sz w:val="24"/>
          <w:szCs w:val="24"/>
          <w:lang w:val="id-ID"/>
        </w:rPr>
        <w:t xml:space="preserve">rata-rata adalah </w:t>
      </w:r>
      <w:r w:rsidR="00BA1803">
        <w:rPr>
          <w:rFonts w:ascii="Times New Roman" w:hAnsi="Times New Roman"/>
          <w:sz w:val="24"/>
          <w:szCs w:val="24"/>
          <w:lang w:val="id-ID"/>
        </w:rPr>
        <w:t xml:space="preserve"> 0,10±0,07 mL, warna putih susu dengan konsistensi sedang sampai kental dan </w:t>
      </w:r>
      <w:r w:rsidR="00BA1803" w:rsidRPr="00BA1803">
        <w:rPr>
          <w:rFonts w:ascii="Times New Roman" w:hAnsi="Times New Roman"/>
          <w:sz w:val="24"/>
          <w:szCs w:val="24"/>
          <w:lang w:val="id-ID"/>
        </w:rPr>
        <w:t xml:space="preserve">pH </w:t>
      </w:r>
      <w:r w:rsidR="00BA1803" w:rsidRPr="00BA1803">
        <w:rPr>
          <w:rFonts w:ascii="Times New Roman" w:eastAsia="Times New Roman" w:hAnsi="Times New Roman"/>
          <w:bCs/>
          <w:color w:val="000000"/>
          <w:lang w:eastAsia="ja-JP"/>
        </w:rPr>
        <w:t>6,97±0,27</w:t>
      </w:r>
      <w:r w:rsidR="00BA1803">
        <w:rPr>
          <w:rFonts w:ascii="Times New Roman" w:hAnsi="Times New Roman"/>
          <w:sz w:val="24"/>
          <w:szCs w:val="24"/>
          <w:lang w:val="id-ID"/>
        </w:rPr>
        <w:t xml:space="preserve"> </w:t>
      </w:r>
      <w:r w:rsidR="00C122DD" w:rsidRPr="00C122DD">
        <w:rPr>
          <w:rFonts w:ascii="Times New Roman" w:hAnsi="Times New Roman"/>
          <w:sz w:val="24"/>
          <w:szCs w:val="24"/>
          <w:lang w:val="id-ID"/>
        </w:rPr>
        <w:t xml:space="preserve">Karakteristik mikroskopis </w:t>
      </w:r>
      <w:r w:rsidR="00C122DD" w:rsidRPr="00044EC6">
        <w:rPr>
          <w:rFonts w:ascii="Times New Roman" w:hAnsi="Times New Roman"/>
          <w:sz w:val="24"/>
          <w:szCs w:val="24"/>
          <w:lang w:val="id-ID"/>
        </w:rPr>
        <w:t xml:space="preserve">ayam IPB – D1 </w:t>
      </w:r>
      <w:r w:rsidR="00C122DD" w:rsidRPr="00C122DD">
        <w:rPr>
          <w:rFonts w:ascii="Times New Roman" w:hAnsi="Times New Roman"/>
          <w:sz w:val="24"/>
          <w:szCs w:val="24"/>
          <w:lang w:val="id-ID"/>
        </w:rPr>
        <w:t>menunjukkan gera</w:t>
      </w:r>
      <w:r w:rsidR="00C122DD">
        <w:rPr>
          <w:rFonts w:ascii="Times New Roman" w:hAnsi="Times New Roman"/>
          <w:sz w:val="24"/>
          <w:szCs w:val="24"/>
          <w:lang w:val="id-ID"/>
        </w:rPr>
        <w:t>kan massa 2,73±0,46,</w:t>
      </w:r>
      <w:r w:rsidR="00C122DD" w:rsidRPr="00C122DD">
        <w:rPr>
          <w:rFonts w:ascii="Times New Roman" w:hAnsi="Times New Roman"/>
          <w:sz w:val="24"/>
          <w:szCs w:val="24"/>
          <w:lang w:val="id-ID"/>
        </w:rPr>
        <w:t xml:space="preserve"> </w:t>
      </w:r>
      <w:r w:rsidR="00C122DD">
        <w:rPr>
          <w:rFonts w:ascii="Times New Roman" w:hAnsi="Times New Roman"/>
          <w:sz w:val="24"/>
          <w:szCs w:val="24"/>
          <w:lang w:val="id-ID"/>
        </w:rPr>
        <w:lastRenderedPageBreak/>
        <w:t>m</w:t>
      </w:r>
      <w:r w:rsidR="00C122DD" w:rsidRPr="00C122DD">
        <w:rPr>
          <w:rFonts w:ascii="Times New Roman" w:hAnsi="Times New Roman"/>
          <w:sz w:val="24"/>
          <w:szCs w:val="24"/>
          <w:lang w:val="id-ID"/>
        </w:rPr>
        <w:t>o</w:t>
      </w:r>
      <w:r w:rsidR="00C122DD">
        <w:rPr>
          <w:rFonts w:ascii="Times New Roman" w:hAnsi="Times New Roman"/>
          <w:sz w:val="24"/>
          <w:szCs w:val="24"/>
          <w:lang w:val="id-ID"/>
        </w:rPr>
        <w:t xml:space="preserve">tilitas </w:t>
      </w:r>
      <w:r w:rsidR="00EB18B4">
        <w:rPr>
          <w:rFonts w:ascii="Times New Roman" w:hAnsi="Times New Roman"/>
          <w:sz w:val="24"/>
          <w:szCs w:val="24"/>
          <w:lang w:val="id-ID"/>
        </w:rPr>
        <w:t xml:space="preserve">dan </w:t>
      </w:r>
      <w:r>
        <w:rPr>
          <w:rFonts w:ascii="Times New Roman" w:hAnsi="Times New Roman"/>
          <w:sz w:val="24"/>
          <w:szCs w:val="24"/>
          <w:lang w:val="id-ID"/>
        </w:rPr>
        <w:t xml:space="preserve">konsentrasi </w:t>
      </w:r>
      <w:r w:rsidRPr="00044EC6">
        <w:rPr>
          <w:rFonts w:ascii="Times New Roman" w:hAnsi="Times New Roman"/>
          <w:sz w:val="24"/>
          <w:szCs w:val="24"/>
          <w:lang w:val="id-ID"/>
        </w:rPr>
        <w:t xml:space="preserve">spermatozoa </w:t>
      </w:r>
      <w:r>
        <w:rPr>
          <w:rFonts w:ascii="Times New Roman" w:hAnsi="Times New Roman"/>
          <w:sz w:val="24"/>
          <w:szCs w:val="24"/>
          <w:lang w:val="id-ID"/>
        </w:rPr>
        <w:t xml:space="preserve">75,00±6,27% dan </w:t>
      </w:r>
      <w:r w:rsidR="00044EC6" w:rsidRPr="00044EC6">
        <w:rPr>
          <w:rFonts w:ascii="Times New Roman" w:hAnsi="Times New Roman"/>
          <w:sz w:val="24"/>
          <w:szCs w:val="24"/>
          <w:lang w:val="id-ID"/>
        </w:rPr>
        <w:t>3257,50±1303,141</w:t>
      </w:r>
      <w:r w:rsidR="00EB18B4">
        <w:rPr>
          <w:rFonts w:ascii="Times New Roman" w:hAnsi="Times New Roman"/>
          <w:sz w:val="24"/>
          <w:szCs w:val="24"/>
          <w:lang w:val="id-ID"/>
        </w:rPr>
        <w:t xml:space="preserve"> </w:t>
      </w:r>
      <w:r w:rsidR="00044EC6" w:rsidRPr="00044EC6">
        <w:rPr>
          <w:rFonts w:ascii="Times New Roman" w:hAnsi="Times New Roman"/>
          <w:sz w:val="24"/>
          <w:szCs w:val="24"/>
          <w:lang w:val="id-ID"/>
        </w:rPr>
        <w:t>x10</w:t>
      </w:r>
      <w:r w:rsidR="00044EC6" w:rsidRPr="00044EC6">
        <w:rPr>
          <w:rFonts w:ascii="Times New Roman" w:hAnsi="Times New Roman"/>
          <w:sz w:val="24"/>
          <w:szCs w:val="24"/>
          <w:vertAlign w:val="superscript"/>
          <w:lang w:val="id-ID"/>
        </w:rPr>
        <w:t>6</w:t>
      </w:r>
      <w:r w:rsidR="00C122DD">
        <w:rPr>
          <w:rFonts w:ascii="Times New Roman" w:hAnsi="Times New Roman"/>
          <w:sz w:val="24"/>
          <w:szCs w:val="24"/>
          <w:lang w:val="id-ID"/>
        </w:rPr>
        <w:t xml:space="preserve">/mL. </w:t>
      </w:r>
      <w:r>
        <w:rPr>
          <w:rFonts w:ascii="Times New Roman" w:hAnsi="Times New Roman"/>
          <w:sz w:val="24"/>
          <w:szCs w:val="24"/>
          <w:lang w:val="id-ID"/>
        </w:rPr>
        <w:t>Penelitian menyimpulkan bahwa ayam IPB–</w:t>
      </w:r>
      <w:r w:rsidR="00C122DD">
        <w:rPr>
          <w:rFonts w:ascii="Times New Roman" w:hAnsi="Times New Roman"/>
          <w:sz w:val="24"/>
          <w:szCs w:val="24"/>
          <w:lang w:val="id-ID"/>
        </w:rPr>
        <w:t xml:space="preserve">D1 </w:t>
      </w:r>
      <w:r>
        <w:rPr>
          <w:rFonts w:ascii="Times New Roman" w:hAnsi="Times New Roman"/>
          <w:sz w:val="24"/>
          <w:szCs w:val="24"/>
          <w:lang w:val="id-ID"/>
        </w:rPr>
        <w:t>memiliki</w:t>
      </w:r>
      <w:r w:rsidR="00C122DD">
        <w:rPr>
          <w:rFonts w:ascii="Times New Roman" w:hAnsi="Times New Roman"/>
          <w:sz w:val="24"/>
          <w:szCs w:val="24"/>
          <w:lang w:val="id-ID"/>
        </w:rPr>
        <w:t xml:space="preserve"> kualitas semen </w:t>
      </w:r>
      <w:r>
        <w:rPr>
          <w:rFonts w:ascii="Times New Roman" w:hAnsi="Times New Roman"/>
          <w:sz w:val="24"/>
          <w:szCs w:val="24"/>
          <w:lang w:val="id-ID"/>
        </w:rPr>
        <w:t>yang hampir sama</w:t>
      </w:r>
      <w:r w:rsidR="00C122DD">
        <w:rPr>
          <w:rFonts w:ascii="Times New Roman" w:hAnsi="Times New Roman"/>
          <w:sz w:val="24"/>
          <w:szCs w:val="24"/>
          <w:lang w:val="id-ID"/>
        </w:rPr>
        <w:t xml:space="preserve"> </w:t>
      </w:r>
      <w:r>
        <w:rPr>
          <w:rFonts w:ascii="Times New Roman" w:hAnsi="Times New Roman"/>
          <w:sz w:val="24"/>
          <w:szCs w:val="24"/>
          <w:lang w:val="id-ID"/>
        </w:rPr>
        <w:t>dengan</w:t>
      </w:r>
      <w:r w:rsidR="00C122DD">
        <w:rPr>
          <w:rFonts w:ascii="Times New Roman" w:hAnsi="Times New Roman"/>
          <w:sz w:val="24"/>
          <w:szCs w:val="24"/>
          <w:lang w:val="id-ID"/>
        </w:rPr>
        <w:t xml:space="preserve"> semen </w:t>
      </w:r>
      <w:commentRangeStart w:id="5"/>
      <w:r w:rsidR="00C122DD">
        <w:rPr>
          <w:rFonts w:ascii="Times New Roman" w:hAnsi="Times New Roman"/>
          <w:sz w:val="24"/>
          <w:szCs w:val="24"/>
          <w:lang w:val="id-ID"/>
        </w:rPr>
        <w:t>ayam lokal lainnya.</w:t>
      </w:r>
      <w:commentRangeEnd w:id="5"/>
      <w:r w:rsidR="00A81B98">
        <w:rPr>
          <w:rStyle w:val="CommentReference"/>
        </w:rPr>
        <w:commentReference w:id="5"/>
      </w:r>
    </w:p>
    <w:p w14:paraId="56CDEDD5" w14:textId="77777777" w:rsidR="00C122DD" w:rsidRDefault="00C122DD" w:rsidP="00DF3D06">
      <w:pPr>
        <w:spacing w:after="0" w:line="240" w:lineRule="auto"/>
        <w:jc w:val="both"/>
        <w:rPr>
          <w:rFonts w:ascii="Times New Roman" w:hAnsi="Times New Roman"/>
          <w:sz w:val="24"/>
          <w:szCs w:val="24"/>
          <w:lang w:val="id-ID"/>
        </w:rPr>
      </w:pPr>
    </w:p>
    <w:p w14:paraId="3529DEBE" w14:textId="77777777" w:rsidR="00C122DD" w:rsidRDefault="00C122DD" w:rsidP="00DF3D06">
      <w:pPr>
        <w:spacing w:after="0" w:line="240" w:lineRule="auto"/>
        <w:jc w:val="both"/>
        <w:rPr>
          <w:rFonts w:ascii="Times New Roman" w:hAnsi="Times New Roman"/>
          <w:sz w:val="24"/>
          <w:szCs w:val="24"/>
          <w:lang w:val="id-ID"/>
        </w:rPr>
      </w:pPr>
      <w:r w:rsidRPr="00CD716C">
        <w:rPr>
          <w:rFonts w:ascii="Times New Roman" w:hAnsi="Times New Roman"/>
          <w:b/>
          <w:sz w:val="24"/>
          <w:szCs w:val="24"/>
          <w:lang w:val="id-ID"/>
        </w:rPr>
        <w:t>Kata kunci</w:t>
      </w:r>
      <w:r>
        <w:rPr>
          <w:rFonts w:ascii="Times New Roman" w:hAnsi="Times New Roman"/>
          <w:sz w:val="24"/>
          <w:szCs w:val="24"/>
          <w:lang w:val="id-ID"/>
        </w:rPr>
        <w:t xml:space="preserve"> : </w:t>
      </w:r>
      <w:commentRangeStart w:id="6"/>
      <w:r w:rsidR="00EB18B4">
        <w:rPr>
          <w:rFonts w:ascii="Times New Roman" w:hAnsi="Times New Roman"/>
          <w:sz w:val="24"/>
          <w:szCs w:val="24"/>
          <w:lang w:val="id-ID"/>
        </w:rPr>
        <w:t>Ayam IPB-D1 dan s</w:t>
      </w:r>
      <w:r w:rsidR="0069510E">
        <w:rPr>
          <w:rFonts w:ascii="Times New Roman" w:hAnsi="Times New Roman"/>
          <w:sz w:val="24"/>
          <w:szCs w:val="24"/>
          <w:lang w:val="id-ID"/>
        </w:rPr>
        <w:t>emen</w:t>
      </w:r>
      <w:r w:rsidR="00CD716C" w:rsidRPr="00CD716C">
        <w:rPr>
          <w:rFonts w:ascii="Times New Roman" w:hAnsi="Times New Roman"/>
          <w:sz w:val="24"/>
          <w:szCs w:val="24"/>
          <w:lang w:val="id-ID"/>
        </w:rPr>
        <w:t xml:space="preserve"> </w:t>
      </w:r>
      <w:r w:rsidR="0069510E">
        <w:rPr>
          <w:rFonts w:ascii="Times New Roman" w:hAnsi="Times New Roman"/>
          <w:sz w:val="24"/>
          <w:szCs w:val="24"/>
          <w:lang w:val="id-ID"/>
        </w:rPr>
        <w:t>karakteristik</w:t>
      </w:r>
      <w:commentRangeEnd w:id="6"/>
      <w:r w:rsidR="00A81B98">
        <w:rPr>
          <w:rStyle w:val="CommentReference"/>
        </w:rPr>
        <w:commentReference w:id="6"/>
      </w:r>
    </w:p>
    <w:p w14:paraId="2252FB1D" w14:textId="77777777" w:rsidR="002F7ACC" w:rsidRPr="00017949" w:rsidRDefault="002F7ACC" w:rsidP="00BE1084">
      <w:pPr>
        <w:spacing w:after="0" w:line="240" w:lineRule="auto"/>
        <w:jc w:val="both"/>
        <w:rPr>
          <w:rFonts w:ascii="Times New Roman" w:hAnsi="Times New Roman"/>
          <w:sz w:val="24"/>
          <w:szCs w:val="24"/>
          <w:lang w:val="id-ID"/>
        </w:rPr>
      </w:pPr>
    </w:p>
    <w:p w14:paraId="64784413" w14:textId="77777777" w:rsidR="002F7ACC" w:rsidRDefault="002F7ACC" w:rsidP="00E73668">
      <w:pPr>
        <w:spacing w:after="0" w:line="240" w:lineRule="auto"/>
        <w:ind w:firstLine="142"/>
        <w:jc w:val="center"/>
        <w:rPr>
          <w:rFonts w:ascii="Times New Roman" w:hAnsi="Times New Roman"/>
          <w:b/>
          <w:sz w:val="24"/>
          <w:szCs w:val="24"/>
          <w:lang w:val="id-ID"/>
        </w:rPr>
      </w:pPr>
      <w:r w:rsidRPr="00017949">
        <w:rPr>
          <w:rFonts w:ascii="Times New Roman" w:hAnsi="Times New Roman"/>
          <w:b/>
          <w:sz w:val="24"/>
          <w:szCs w:val="24"/>
          <w:lang w:val="id-ID"/>
        </w:rPr>
        <w:t>PENDAHULUAN</w:t>
      </w:r>
    </w:p>
    <w:p w14:paraId="74D8841C" w14:textId="77777777" w:rsidR="0019368E" w:rsidRPr="00017949" w:rsidRDefault="0019368E" w:rsidP="00EC6303">
      <w:pPr>
        <w:spacing w:after="0" w:line="240" w:lineRule="auto"/>
        <w:ind w:firstLine="142"/>
        <w:jc w:val="both"/>
        <w:rPr>
          <w:rFonts w:ascii="Times New Roman" w:hAnsi="Times New Roman"/>
          <w:b/>
          <w:sz w:val="24"/>
          <w:szCs w:val="24"/>
          <w:lang w:val="id-ID"/>
        </w:rPr>
      </w:pPr>
    </w:p>
    <w:p w14:paraId="31512600" w14:textId="49F94CB3" w:rsidR="00D46BB0" w:rsidRPr="00017949" w:rsidRDefault="00A82636" w:rsidP="00E73668">
      <w:pPr>
        <w:autoSpaceDE w:val="0"/>
        <w:autoSpaceDN w:val="0"/>
        <w:adjustRightInd w:val="0"/>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lang w:val="id-ID"/>
        </w:rPr>
        <w:t xml:space="preserve">Ayam merupakan </w:t>
      </w:r>
      <w:commentRangeStart w:id="7"/>
      <w:r w:rsidRPr="00017949">
        <w:rPr>
          <w:rFonts w:ascii="Times New Roman" w:hAnsi="Times New Roman"/>
          <w:sz w:val="24"/>
          <w:szCs w:val="24"/>
          <w:lang w:val="id-ID"/>
        </w:rPr>
        <w:t xml:space="preserve">salah </w:t>
      </w:r>
      <w:commentRangeEnd w:id="7"/>
      <w:r w:rsidR="006E713D">
        <w:rPr>
          <w:rStyle w:val="CommentReference"/>
        </w:rPr>
        <w:commentReference w:id="7"/>
      </w:r>
      <w:r w:rsidRPr="00017949">
        <w:rPr>
          <w:rFonts w:ascii="Times New Roman" w:hAnsi="Times New Roman"/>
          <w:sz w:val="24"/>
          <w:szCs w:val="24"/>
          <w:lang w:val="id-ID"/>
        </w:rPr>
        <w:t xml:space="preserve">sumber protein </w:t>
      </w:r>
      <w:r w:rsidR="00453C35" w:rsidRPr="00017949">
        <w:rPr>
          <w:rFonts w:ascii="Times New Roman" w:hAnsi="Times New Roman"/>
          <w:sz w:val="24"/>
          <w:szCs w:val="24"/>
          <w:lang w:val="id-ID"/>
        </w:rPr>
        <w:t xml:space="preserve">hewani yang harganya terjangkau dan diminati oleh masyarakat. </w:t>
      </w:r>
      <w:r w:rsidR="00D46BB0" w:rsidRPr="00017949">
        <w:rPr>
          <w:rFonts w:ascii="Times New Roman" w:hAnsi="Times New Roman"/>
          <w:sz w:val="24"/>
          <w:szCs w:val="24"/>
          <w:lang w:val="id-ID"/>
        </w:rPr>
        <w:t>U</w:t>
      </w:r>
      <w:r w:rsidR="00B7501C" w:rsidRPr="00017949">
        <w:rPr>
          <w:rFonts w:ascii="Times New Roman" w:hAnsi="Times New Roman"/>
          <w:sz w:val="24"/>
          <w:szCs w:val="24"/>
          <w:lang w:val="id-ID"/>
        </w:rPr>
        <w:t xml:space="preserve">ntuk konsumsi sehari-hari ayam ras </w:t>
      </w:r>
      <w:r w:rsidR="00D46BB0" w:rsidRPr="00017949">
        <w:rPr>
          <w:rFonts w:ascii="Times New Roman" w:hAnsi="Times New Roman"/>
          <w:sz w:val="24"/>
          <w:szCs w:val="24"/>
          <w:lang w:val="id-ID"/>
        </w:rPr>
        <w:t xml:space="preserve">(broiler) </w:t>
      </w:r>
      <w:r w:rsidR="00B7501C" w:rsidRPr="00017949">
        <w:rPr>
          <w:rFonts w:ascii="Times New Roman" w:hAnsi="Times New Roman"/>
          <w:sz w:val="24"/>
          <w:szCs w:val="24"/>
          <w:lang w:val="id-ID"/>
        </w:rPr>
        <w:t xml:space="preserve">tersedia di pasar tradisional dan pasar modern. </w:t>
      </w:r>
      <w:r w:rsidR="00D46BB0" w:rsidRPr="00017949">
        <w:rPr>
          <w:rFonts w:ascii="Times New Roman" w:hAnsi="Times New Roman"/>
          <w:sz w:val="24"/>
          <w:szCs w:val="24"/>
        </w:rPr>
        <w:t xml:space="preserve">Ayam broiler pertumbuhannya sangat </w:t>
      </w:r>
      <w:r w:rsidR="00D46BB0" w:rsidRPr="00017949">
        <w:rPr>
          <w:rFonts w:ascii="Times New Roman" w:hAnsi="Times New Roman"/>
          <w:sz w:val="24"/>
          <w:szCs w:val="24"/>
          <w:lang w:val="id-ID"/>
        </w:rPr>
        <w:t>cepat, umur</w:t>
      </w:r>
      <w:r w:rsidR="00D46BB0" w:rsidRPr="00017949">
        <w:rPr>
          <w:rFonts w:ascii="Times New Roman" w:hAnsi="Times New Roman"/>
          <w:sz w:val="24"/>
          <w:szCs w:val="24"/>
        </w:rPr>
        <w:t xml:space="preserve"> 3 minggu, tubuhnya sudah </w:t>
      </w:r>
      <w:r w:rsidR="005877D0">
        <w:rPr>
          <w:rFonts w:ascii="Times New Roman" w:hAnsi="Times New Roman"/>
          <w:sz w:val="24"/>
          <w:szCs w:val="24"/>
          <w:lang w:val="id-ID"/>
        </w:rPr>
        <w:t>besar</w:t>
      </w:r>
      <w:r w:rsidR="00D46BB0" w:rsidRPr="00017949">
        <w:rPr>
          <w:rFonts w:ascii="Times New Roman" w:hAnsi="Times New Roman"/>
          <w:sz w:val="24"/>
          <w:szCs w:val="24"/>
        </w:rPr>
        <w:t xml:space="preserve">, sehingga ayam broiler dapat dijual </w:t>
      </w:r>
      <w:r w:rsidR="005877D0">
        <w:rPr>
          <w:rFonts w:ascii="Times New Roman" w:hAnsi="Times New Roman"/>
          <w:sz w:val="24"/>
          <w:szCs w:val="24"/>
          <w:lang w:val="id-ID"/>
        </w:rPr>
        <w:t>pada</w:t>
      </w:r>
      <w:r w:rsidR="00D46BB0" w:rsidRPr="00017949">
        <w:rPr>
          <w:rFonts w:ascii="Times New Roman" w:hAnsi="Times New Roman"/>
          <w:sz w:val="24"/>
          <w:szCs w:val="24"/>
        </w:rPr>
        <w:t xml:space="preserve"> </w:t>
      </w:r>
      <w:r w:rsidR="00D46BB0" w:rsidRPr="00017949">
        <w:rPr>
          <w:rFonts w:ascii="Times New Roman" w:hAnsi="Times New Roman"/>
          <w:sz w:val="24"/>
          <w:szCs w:val="24"/>
          <w:lang w:val="id-ID"/>
        </w:rPr>
        <w:t>umur</w:t>
      </w:r>
      <w:r w:rsidR="00D46BB0" w:rsidRPr="00017949">
        <w:rPr>
          <w:rFonts w:ascii="Times New Roman" w:hAnsi="Times New Roman"/>
          <w:sz w:val="24"/>
          <w:szCs w:val="24"/>
        </w:rPr>
        <w:t xml:space="preserve"> </w:t>
      </w:r>
      <w:r w:rsidR="00482F5A">
        <w:rPr>
          <w:rFonts w:ascii="Times New Roman" w:hAnsi="Times New Roman"/>
          <w:sz w:val="24"/>
          <w:szCs w:val="24"/>
          <w:lang w:val="id-ID"/>
        </w:rPr>
        <w:t>35-40</w:t>
      </w:r>
      <w:r w:rsidR="00D46BB0" w:rsidRPr="00017949">
        <w:rPr>
          <w:rFonts w:ascii="Times New Roman" w:hAnsi="Times New Roman"/>
          <w:sz w:val="24"/>
          <w:szCs w:val="24"/>
        </w:rPr>
        <w:t xml:space="preserve"> </w:t>
      </w:r>
      <w:r w:rsidR="00482F5A">
        <w:rPr>
          <w:rFonts w:ascii="Times New Roman" w:hAnsi="Times New Roman"/>
          <w:sz w:val="24"/>
          <w:szCs w:val="24"/>
          <w:lang w:val="id-ID"/>
        </w:rPr>
        <w:t>hari</w:t>
      </w:r>
      <w:r w:rsidR="00D46BB0" w:rsidRPr="00017949">
        <w:rPr>
          <w:rFonts w:ascii="Times New Roman" w:hAnsi="Times New Roman"/>
          <w:sz w:val="24"/>
          <w:szCs w:val="24"/>
          <w:lang w:val="id-ID"/>
        </w:rPr>
        <w:t xml:space="preserve">. </w:t>
      </w:r>
      <w:r w:rsidR="00482F5A" w:rsidRPr="00017949">
        <w:rPr>
          <w:rFonts w:ascii="Times New Roman" w:hAnsi="Times New Roman"/>
          <w:sz w:val="24"/>
          <w:szCs w:val="24"/>
        </w:rPr>
        <w:t xml:space="preserve">Ayam broiler dipasarkan pada umur </w:t>
      </w:r>
      <w:r w:rsidR="00482F5A" w:rsidRPr="00017949">
        <w:rPr>
          <w:rFonts w:ascii="Times New Roman" w:hAnsi="Times New Roman"/>
          <w:sz w:val="24"/>
          <w:szCs w:val="24"/>
          <w:lang w:val="id-ID"/>
        </w:rPr>
        <w:t>4-5</w:t>
      </w:r>
      <w:r w:rsidR="00482F5A" w:rsidRPr="00017949">
        <w:rPr>
          <w:rFonts w:ascii="Times New Roman" w:hAnsi="Times New Roman"/>
          <w:sz w:val="24"/>
          <w:szCs w:val="24"/>
        </w:rPr>
        <w:t xml:space="preserve"> minggu dengan bobot hidup antara </w:t>
      </w:r>
      <w:commentRangeStart w:id="8"/>
      <w:r w:rsidR="00482F5A" w:rsidRPr="00017949">
        <w:rPr>
          <w:rFonts w:ascii="Times New Roman" w:hAnsi="Times New Roman"/>
          <w:sz w:val="24"/>
          <w:szCs w:val="24"/>
        </w:rPr>
        <w:t>1</w:t>
      </w:r>
      <w:proofErr w:type="gramStart"/>
      <w:r w:rsidR="00482F5A" w:rsidRPr="00017949">
        <w:rPr>
          <w:rFonts w:ascii="Times New Roman" w:hAnsi="Times New Roman"/>
          <w:sz w:val="24"/>
          <w:szCs w:val="24"/>
        </w:rPr>
        <w:t>,3</w:t>
      </w:r>
      <w:proofErr w:type="gramEnd"/>
      <w:r w:rsidR="00482F5A" w:rsidRPr="00017949">
        <w:rPr>
          <w:rFonts w:ascii="Times New Roman" w:hAnsi="Times New Roman"/>
          <w:sz w:val="24"/>
          <w:szCs w:val="24"/>
        </w:rPr>
        <w:t>-1,6</w:t>
      </w:r>
      <w:commentRangeEnd w:id="8"/>
      <w:r w:rsidR="009F5367">
        <w:rPr>
          <w:rStyle w:val="CommentReference"/>
        </w:rPr>
        <w:commentReference w:id="8"/>
      </w:r>
      <w:r w:rsidR="00482F5A" w:rsidRPr="00017949">
        <w:rPr>
          <w:rFonts w:ascii="Times New Roman" w:hAnsi="Times New Roman"/>
          <w:sz w:val="24"/>
          <w:szCs w:val="24"/>
        </w:rPr>
        <w:t xml:space="preserve"> kg per ekor (Rasyaf 2004)</w:t>
      </w:r>
      <w:r w:rsidR="00482F5A" w:rsidRPr="00017949">
        <w:rPr>
          <w:rFonts w:ascii="Times New Roman" w:hAnsi="Times New Roman"/>
          <w:sz w:val="24"/>
          <w:szCs w:val="24"/>
          <w:lang w:val="id-ID"/>
        </w:rPr>
        <w:t xml:space="preserve">. </w:t>
      </w:r>
      <w:commentRangeStart w:id="9"/>
      <w:r w:rsidR="00D46BB0" w:rsidRPr="00017949">
        <w:rPr>
          <w:rFonts w:ascii="Times New Roman" w:hAnsi="Times New Roman"/>
          <w:sz w:val="24"/>
          <w:szCs w:val="24"/>
          <w:lang w:val="id-ID"/>
        </w:rPr>
        <w:t xml:space="preserve">Bobot badan ayam broiler 8 minggu </w:t>
      </w:r>
      <w:r w:rsidR="00D46BB0" w:rsidRPr="00017949">
        <w:rPr>
          <w:rFonts w:ascii="Times New Roman" w:hAnsi="Times New Roman"/>
          <w:sz w:val="24"/>
          <w:szCs w:val="24"/>
        </w:rPr>
        <w:t xml:space="preserve"> </w:t>
      </w:r>
      <w:r w:rsidR="00D46BB0" w:rsidRPr="00017949">
        <w:rPr>
          <w:rFonts w:ascii="Times New Roman" w:hAnsi="Times New Roman"/>
          <w:sz w:val="24"/>
          <w:szCs w:val="24"/>
          <w:lang w:val="id-ID"/>
        </w:rPr>
        <w:t xml:space="preserve">sekitar </w:t>
      </w:r>
      <w:r w:rsidR="00D46BB0" w:rsidRPr="00017949">
        <w:rPr>
          <w:rFonts w:ascii="Times New Roman" w:hAnsi="Times New Roman"/>
          <w:sz w:val="24"/>
          <w:szCs w:val="24"/>
        </w:rPr>
        <w:t xml:space="preserve">1,5-1,7 kg hampir sama dengan </w:t>
      </w:r>
      <w:r w:rsidR="00D46BB0" w:rsidRPr="00017949">
        <w:rPr>
          <w:rFonts w:ascii="Times New Roman" w:hAnsi="Times New Roman"/>
          <w:sz w:val="24"/>
          <w:szCs w:val="24"/>
          <w:lang w:val="id-ID"/>
        </w:rPr>
        <w:t xml:space="preserve">bobot </w:t>
      </w:r>
      <w:r w:rsidR="00D46BB0" w:rsidRPr="00017949">
        <w:rPr>
          <w:rFonts w:ascii="Times New Roman" w:hAnsi="Times New Roman"/>
          <w:sz w:val="24"/>
          <w:szCs w:val="24"/>
        </w:rPr>
        <w:t xml:space="preserve"> ayam kampung </w:t>
      </w:r>
      <w:r w:rsidR="00D46BB0" w:rsidRPr="00017949">
        <w:rPr>
          <w:rFonts w:ascii="Times New Roman" w:hAnsi="Times New Roman"/>
          <w:sz w:val="24"/>
          <w:szCs w:val="24"/>
          <w:lang w:val="id-ID"/>
        </w:rPr>
        <w:t>berumur</w:t>
      </w:r>
      <w:r w:rsidR="00D46BB0" w:rsidRPr="00017949">
        <w:rPr>
          <w:rFonts w:ascii="Times New Roman" w:hAnsi="Times New Roman"/>
          <w:sz w:val="24"/>
          <w:szCs w:val="24"/>
        </w:rPr>
        <w:t xml:space="preserve"> satu tahun.</w:t>
      </w:r>
      <w:commentRangeEnd w:id="9"/>
      <w:r w:rsidR="006E713D">
        <w:rPr>
          <w:rStyle w:val="CommentReference"/>
        </w:rPr>
        <w:commentReference w:id="9"/>
      </w:r>
      <w:r w:rsidR="00D46BB0" w:rsidRPr="00017949">
        <w:rPr>
          <w:rFonts w:ascii="Times New Roman" w:hAnsi="Times New Roman"/>
          <w:sz w:val="24"/>
          <w:szCs w:val="24"/>
        </w:rPr>
        <w:t xml:space="preserve"> Beberapa strain ayam broiler yang beredar di Indonesia adalah </w:t>
      </w:r>
      <w:r w:rsidR="00D46BB0" w:rsidRPr="00CF75BE">
        <w:rPr>
          <w:rFonts w:ascii="Times New Roman" w:hAnsi="Times New Roman"/>
          <w:i/>
          <w:sz w:val="24"/>
          <w:szCs w:val="24"/>
        </w:rPr>
        <w:t>Arbor Acress, Pilch, Hubbard, Rose, Kimber</w:t>
      </w:r>
      <w:r w:rsidR="00D46BB0" w:rsidRPr="00017949">
        <w:rPr>
          <w:rFonts w:ascii="Times New Roman" w:hAnsi="Times New Roman"/>
          <w:sz w:val="24"/>
          <w:szCs w:val="24"/>
        </w:rPr>
        <w:t xml:space="preserve"> dan </w:t>
      </w:r>
      <w:r w:rsidR="00D46BB0" w:rsidRPr="00CF75BE">
        <w:rPr>
          <w:rFonts w:ascii="Times New Roman" w:hAnsi="Times New Roman"/>
          <w:i/>
          <w:sz w:val="24"/>
          <w:szCs w:val="24"/>
        </w:rPr>
        <w:t>Cobb</w:t>
      </w:r>
      <w:r w:rsidR="00D46BB0" w:rsidRPr="00017949">
        <w:rPr>
          <w:rFonts w:ascii="Times New Roman" w:hAnsi="Times New Roman"/>
          <w:sz w:val="24"/>
          <w:szCs w:val="24"/>
          <w:lang w:val="id-ID"/>
        </w:rPr>
        <w:t xml:space="preserve">. </w:t>
      </w:r>
    </w:p>
    <w:p w14:paraId="112BA359" w14:textId="32E708BD" w:rsidR="00C35F3B" w:rsidRDefault="00CC673E" w:rsidP="00E73668">
      <w:pPr>
        <w:autoSpaceDE w:val="0"/>
        <w:autoSpaceDN w:val="0"/>
        <w:adjustRightInd w:val="0"/>
        <w:spacing w:after="0" w:line="240" w:lineRule="auto"/>
        <w:ind w:firstLine="567"/>
        <w:jc w:val="both"/>
        <w:rPr>
          <w:rFonts w:ascii="Times New Roman" w:hAnsi="Times New Roman"/>
          <w:color w:val="000000"/>
          <w:sz w:val="24"/>
          <w:szCs w:val="24"/>
          <w:lang w:val="id-ID"/>
        </w:rPr>
      </w:pPr>
      <w:r w:rsidRPr="00E2586E">
        <w:rPr>
          <w:rFonts w:ascii="Times New Roman" w:hAnsi="Times New Roman"/>
          <w:color w:val="000000"/>
          <w:sz w:val="24"/>
          <w:szCs w:val="24"/>
        </w:rPr>
        <w:t xml:space="preserve">Jenis ayam lokal yang terdapat di Indonesia </w:t>
      </w:r>
      <w:r w:rsidRPr="00017949">
        <w:rPr>
          <w:rFonts w:ascii="Times New Roman" w:hAnsi="Times New Roman"/>
          <w:sz w:val="24"/>
          <w:szCs w:val="24"/>
        </w:rPr>
        <w:t xml:space="preserve">sangat beragam dan biasanya setiap ayam diberi </w:t>
      </w:r>
      <w:proofErr w:type="gramStart"/>
      <w:r w:rsidRPr="00017949">
        <w:rPr>
          <w:rFonts w:ascii="Times New Roman" w:hAnsi="Times New Roman"/>
          <w:sz w:val="24"/>
          <w:szCs w:val="24"/>
        </w:rPr>
        <w:t>nama</w:t>
      </w:r>
      <w:proofErr w:type="gramEnd"/>
      <w:r w:rsidRPr="00017949">
        <w:rPr>
          <w:rFonts w:ascii="Times New Roman" w:hAnsi="Times New Roman"/>
          <w:sz w:val="24"/>
          <w:szCs w:val="24"/>
        </w:rPr>
        <w:t xml:space="preserve"> sesuai dengan daerah asal ayam tersebut</w:t>
      </w:r>
      <w:r w:rsidRPr="00017949">
        <w:rPr>
          <w:rFonts w:ascii="Times New Roman" w:hAnsi="Times New Roman"/>
          <w:sz w:val="24"/>
          <w:szCs w:val="24"/>
          <w:lang w:val="id-ID"/>
        </w:rPr>
        <w:t xml:space="preserve">. </w:t>
      </w:r>
      <w:r w:rsidRPr="00017949">
        <w:rPr>
          <w:rFonts w:ascii="Times New Roman" w:hAnsi="Times New Roman"/>
          <w:color w:val="000000"/>
          <w:sz w:val="24"/>
          <w:szCs w:val="24"/>
        </w:rPr>
        <w:t xml:space="preserve">Indonesia memiliki beberapa ayam lokal dengan karakteristik morfologis yang khas daerah asalnya. Ayam </w:t>
      </w:r>
      <w:r w:rsidR="00114EDB" w:rsidRPr="00017949">
        <w:rPr>
          <w:rFonts w:ascii="Times New Roman" w:hAnsi="Times New Roman"/>
          <w:color w:val="000000"/>
          <w:sz w:val="24"/>
          <w:szCs w:val="24"/>
        </w:rPr>
        <w:t>lokal</w:t>
      </w:r>
      <w:r w:rsidR="00114EDB" w:rsidRPr="00017949">
        <w:rPr>
          <w:rFonts w:ascii="Times New Roman" w:hAnsi="Times New Roman"/>
          <w:color w:val="000000"/>
          <w:sz w:val="24"/>
          <w:szCs w:val="24"/>
          <w:lang w:val="id-ID"/>
        </w:rPr>
        <w:t xml:space="preserve"> menurut </w:t>
      </w:r>
      <w:commentRangeStart w:id="10"/>
      <w:r w:rsidR="00114EDB" w:rsidRPr="00017949">
        <w:rPr>
          <w:rFonts w:ascii="Times New Roman" w:hAnsi="Times New Roman"/>
          <w:color w:val="000000"/>
          <w:sz w:val="24"/>
          <w:szCs w:val="24"/>
        </w:rPr>
        <w:t xml:space="preserve">Nataamidjaya </w:t>
      </w:r>
      <w:commentRangeEnd w:id="10"/>
      <w:r w:rsidR="006E713D">
        <w:rPr>
          <w:rStyle w:val="CommentReference"/>
        </w:rPr>
        <w:commentReference w:id="10"/>
      </w:r>
      <w:r w:rsidR="00114EDB" w:rsidRPr="00017949">
        <w:rPr>
          <w:rFonts w:ascii="Times New Roman" w:hAnsi="Times New Roman"/>
          <w:color w:val="000000"/>
          <w:sz w:val="24"/>
          <w:szCs w:val="24"/>
          <w:lang w:val="id-ID"/>
        </w:rPr>
        <w:t>(</w:t>
      </w:r>
      <w:r w:rsidR="00114EDB" w:rsidRPr="00017949">
        <w:rPr>
          <w:rFonts w:ascii="Times New Roman" w:hAnsi="Times New Roman"/>
          <w:color w:val="000000"/>
          <w:sz w:val="24"/>
          <w:szCs w:val="24"/>
        </w:rPr>
        <w:t>2010),</w:t>
      </w:r>
      <w:r w:rsidRPr="00017949">
        <w:rPr>
          <w:rFonts w:ascii="Times New Roman" w:hAnsi="Times New Roman"/>
          <w:color w:val="000000"/>
          <w:sz w:val="24"/>
          <w:szCs w:val="24"/>
        </w:rPr>
        <w:t xml:space="preserve"> saat ini sudah teridentifikasi sebanyak 31 rumpun yang s</w:t>
      </w:r>
      <w:r w:rsidR="00114EDB" w:rsidRPr="00017949">
        <w:rPr>
          <w:rFonts w:ascii="Times New Roman" w:hAnsi="Times New Roman"/>
          <w:color w:val="000000"/>
          <w:sz w:val="24"/>
          <w:szCs w:val="24"/>
        </w:rPr>
        <w:t xml:space="preserve">alah satunya adalah ayam </w:t>
      </w:r>
      <w:commentRangeStart w:id="11"/>
      <w:r w:rsidR="00114EDB" w:rsidRPr="00017949">
        <w:rPr>
          <w:rFonts w:ascii="Times New Roman" w:hAnsi="Times New Roman"/>
          <w:color w:val="000000"/>
          <w:sz w:val="24"/>
          <w:szCs w:val="24"/>
        </w:rPr>
        <w:t>Sentul</w:t>
      </w:r>
      <w:commentRangeEnd w:id="11"/>
      <w:r w:rsidR="006E713D">
        <w:rPr>
          <w:rStyle w:val="CommentReference"/>
        </w:rPr>
        <w:commentReference w:id="11"/>
      </w:r>
      <w:r w:rsidR="00114EDB" w:rsidRPr="00017949">
        <w:rPr>
          <w:rFonts w:ascii="Times New Roman" w:hAnsi="Times New Roman"/>
          <w:color w:val="000000"/>
          <w:sz w:val="24"/>
          <w:szCs w:val="24"/>
        </w:rPr>
        <w:t>.</w:t>
      </w:r>
      <w:r w:rsidR="00114EDB" w:rsidRPr="00017949">
        <w:rPr>
          <w:rFonts w:ascii="Times New Roman" w:hAnsi="Times New Roman"/>
          <w:color w:val="000000"/>
          <w:sz w:val="24"/>
          <w:szCs w:val="24"/>
          <w:lang w:val="id-ID"/>
        </w:rPr>
        <w:t xml:space="preserve"> </w:t>
      </w:r>
    </w:p>
    <w:p w14:paraId="52263C89" w14:textId="77777777" w:rsidR="006D5009" w:rsidRPr="00E2586E" w:rsidRDefault="006D5009" w:rsidP="00E73668">
      <w:pPr>
        <w:autoSpaceDE w:val="0"/>
        <w:autoSpaceDN w:val="0"/>
        <w:adjustRightInd w:val="0"/>
        <w:spacing w:after="0" w:line="240" w:lineRule="auto"/>
        <w:ind w:firstLine="567"/>
        <w:jc w:val="both"/>
        <w:rPr>
          <w:rFonts w:ascii="Times New Roman" w:hAnsi="Times New Roman"/>
          <w:color w:val="000000"/>
          <w:sz w:val="24"/>
          <w:szCs w:val="24"/>
        </w:rPr>
      </w:pPr>
      <w:r w:rsidRPr="00E2586E">
        <w:rPr>
          <w:rFonts w:ascii="Times New Roman" w:hAnsi="Times New Roman"/>
          <w:color w:val="000000"/>
          <w:sz w:val="24"/>
          <w:szCs w:val="24"/>
        </w:rPr>
        <w:t xml:space="preserve">Ayam sentul berasal dari daerah Ciamis, Jawa Barat. Ayam </w:t>
      </w:r>
      <w:r w:rsidR="00F72D79" w:rsidRPr="00E2586E">
        <w:rPr>
          <w:rFonts w:ascii="Times New Roman" w:hAnsi="Times New Roman"/>
          <w:color w:val="000000"/>
          <w:sz w:val="24"/>
          <w:szCs w:val="24"/>
          <w:lang w:val="id-ID"/>
        </w:rPr>
        <w:t xml:space="preserve">ini merupakan </w:t>
      </w:r>
      <w:r w:rsidRPr="00E2586E">
        <w:rPr>
          <w:rFonts w:ascii="Times New Roman" w:hAnsi="Times New Roman"/>
          <w:color w:val="000000"/>
          <w:sz w:val="24"/>
          <w:szCs w:val="24"/>
        </w:rPr>
        <w:t xml:space="preserve">ayam tipe dwiguna yang sangat potensial untuk dikembangbiakan secara komersial sehingga dapat memenuhi gizi masyarakat khususnya untuk protein hewani dan meningkatkan pendapatan peternak (Sulandari </w:t>
      </w:r>
      <w:r w:rsidRPr="00E2586E">
        <w:rPr>
          <w:rFonts w:ascii="Times New Roman" w:hAnsi="Times New Roman"/>
          <w:i/>
          <w:color w:val="000000"/>
          <w:sz w:val="24"/>
          <w:szCs w:val="24"/>
        </w:rPr>
        <w:t>et al</w:t>
      </w:r>
      <w:r w:rsidRPr="00E2586E">
        <w:rPr>
          <w:rFonts w:ascii="Times New Roman" w:hAnsi="Times New Roman"/>
          <w:color w:val="000000"/>
          <w:sz w:val="24"/>
          <w:szCs w:val="24"/>
        </w:rPr>
        <w:t>. 2007).</w:t>
      </w:r>
      <w:r w:rsidR="00F72D79" w:rsidRPr="00E2586E">
        <w:rPr>
          <w:rFonts w:ascii="Times New Roman" w:hAnsi="Times New Roman"/>
          <w:color w:val="000000"/>
          <w:sz w:val="24"/>
          <w:szCs w:val="24"/>
          <w:lang w:val="id-ID"/>
        </w:rPr>
        <w:t xml:space="preserve">  Ayam lokal lain yang sangat terkenal adalah </w:t>
      </w:r>
      <w:r w:rsidR="00F72D79" w:rsidRPr="00E2586E">
        <w:rPr>
          <w:rFonts w:ascii="Times New Roman" w:hAnsi="Times New Roman"/>
          <w:color w:val="000000"/>
          <w:sz w:val="24"/>
          <w:szCs w:val="24"/>
        </w:rPr>
        <w:t>a</w:t>
      </w:r>
      <w:r w:rsidRPr="00E2586E">
        <w:rPr>
          <w:rFonts w:ascii="Times New Roman" w:hAnsi="Times New Roman"/>
          <w:color w:val="000000"/>
          <w:sz w:val="24"/>
          <w:szCs w:val="24"/>
        </w:rPr>
        <w:t>yam pelung</w:t>
      </w:r>
      <w:r w:rsidR="00F72D79" w:rsidRPr="00E2586E">
        <w:rPr>
          <w:rFonts w:ascii="Times New Roman" w:hAnsi="Times New Roman"/>
          <w:color w:val="000000"/>
          <w:sz w:val="24"/>
          <w:szCs w:val="24"/>
          <w:lang w:val="id-ID"/>
        </w:rPr>
        <w:t>. Ayam ini</w:t>
      </w:r>
      <w:r w:rsidRPr="00E2586E">
        <w:rPr>
          <w:rFonts w:ascii="Times New Roman" w:hAnsi="Times New Roman"/>
          <w:color w:val="000000"/>
          <w:sz w:val="24"/>
          <w:szCs w:val="24"/>
        </w:rPr>
        <w:t xml:space="preserve"> </w:t>
      </w:r>
      <w:r w:rsidR="00F72D79" w:rsidRPr="00E2586E">
        <w:rPr>
          <w:rFonts w:ascii="Times New Roman" w:hAnsi="Times New Roman"/>
          <w:color w:val="000000"/>
          <w:sz w:val="24"/>
          <w:szCs w:val="24"/>
          <w:lang w:val="id-ID"/>
        </w:rPr>
        <w:t>ber</w:t>
      </w:r>
      <w:r w:rsidRPr="00E2586E">
        <w:rPr>
          <w:rFonts w:ascii="Times New Roman" w:hAnsi="Times New Roman"/>
          <w:color w:val="000000"/>
          <w:sz w:val="24"/>
          <w:szCs w:val="24"/>
        </w:rPr>
        <w:t xml:space="preserve">asal </w:t>
      </w:r>
      <w:r w:rsidR="00F72D79" w:rsidRPr="00E2586E">
        <w:rPr>
          <w:rFonts w:ascii="Times New Roman" w:hAnsi="Times New Roman"/>
          <w:color w:val="000000"/>
          <w:sz w:val="24"/>
          <w:szCs w:val="24"/>
          <w:lang w:val="id-ID"/>
        </w:rPr>
        <w:t xml:space="preserve">dari </w:t>
      </w:r>
      <w:r w:rsidRPr="00E2586E">
        <w:rPr>
          <w:rFonts w:ascii="Times New Roman" w:hAnsi="Times New Roman"/>
          <w:color w:val="000000"/>
          <w:sz w:val="24"/>
          <w:szCs w:val="24"/>
        </w:rPr>
        <w:t xml:space="preserve">Cianjur, Jawa Barat. </w:t>
      </w:r>
      <w:r w:rsidR="00F72D79" w:rsidRPr="00E2586E">
        <w:rPr>
          <w:rFonts w:ascii="Times New Roman" w:hAnsi="Times New Roman"/>
          <w:color w:val="000000"/>
          <w:sz w:val="24"/>
          <w:szCs w:val="24"/>
          <w:lang w:val="id-ID"/>
        </w:rPr>
        <w:t xml:space="preserve">Pertumbuhan ayam pelung </w:t>
      </w:r>
      <w:r w:rsidR="00F72D79" w:rsidRPr="00E2586E">
        <w:rPr>
          <w:rFonts w:ascii="Times New Roman" w:hAnsi="Times New Roman"/>
          <w:color w:val="000000"/>
          <w:sz w:val="24"/>
          <w:szCs w:val="24"/>
        </w:rPr>
        <w:t xml:space="preserve">relatif cepat dan </w:t>
      </w:r>
      <w:r w:rsidR="00F72D79" w:rsidRPr="00E2586E">
        <w:rPr>
          <w:rFonts w:ascii="Times New Roman" w:hAnsi="Times New Roman"/>
          <w:color w:val="000000"/>
          <w:sz w:val="24"/>
          <w:szCs w:val="24"/>
          <w:lang w:val="id-ID"/>
        </w:rPr>
        <w:t>u</w:t>
      </w:r>
      <w:r w:rsidRPr="00E2586E">
        <w:rPr>
          <w:rFonts w:ascii="Times New Roman" w:hAnsi="Times New Roman"/>
          <w:color w:val="000000"/>
          <w:sz w:val="24"/>
          <w:szCs w:val="24"/>
        </w:rPr>
        <w:t>kuran ayam pelung jantan dewasa bisa mencapai 5-6 kg dengan tinggi 40-50 cm.</w:t>
      </w:r>
      <w:r w:rsidR="00F72D79" w:rsidRPr="00E2586E">
        <w:rPr>
          <w:rFonts w:ascii="Times New Roman" w:hAnsi="Times New Roman"/>
          <w:color w:val="000000"/>
          <w:sz w:val="24"/>
          <w:szCs w:val="24"/>
          <w:lang w:val="id-ID"/>
        </w:rPr>
        <w:t xml:space="preserve"> Kelebihan ayam ini adalah</w:t>
      </w:r>
      <w:r w:rsidR="00F72D79" w:rsidRPr="00E2586E">
        <w:rPr>
          <w:rFonts w:ascii="Times New Roman" w:hAnsi="Times New Roman"/>
          <w:color w:val="000000"/>
          <w:sz w:val="24"/>
          <w:szCs w:val="24"/>
        </w:rPr>
        <w:t xml:space="preserve"> s</w:t>
      </w:r>
      <w:r w:rsidRPr="00E2586E">
        <w:rPr>
          <w:rFonts w:ascii="Times New Roman" w:hAnsi="Times New Roman"/>
          <w:color w:val="000000"/>
          <w:sz w:val="24"/>
          <w:szCs w:val="24"/>
        </w:rPr>
        <w:t>uara khas kokokannya yang panjang dan</w:t>
      </w:r>
      <w:r w:rsidR="00F72D79" w:rsidRPr="00E2586E">
        <w:rPr>
          <w:rFonts w:ascii="Times New Roman" w:hAnsi="Times New Roman"/>
          <w:color w:val="000000"/>
          <w:sz w:val="24"/>
          <w:szCs w:val="24"/>
        </w:rPr>
        <w:t xml:space="preserve"> berirama banyak disukai orang sehingga </w:t>
      </w:r>
      <w:r w:rsidRPr="00E2586E">
        <w:rPr>
          <w:rFonts w:ascii="Times New Roman" w:hAnsi="Times New Roman"/>
          <w:color w:val="000000"/>
          <w:sz w:val="24"/>
          <w:szCs w:val="24"/>
        </w:rPr>
        <w:t xml:space="preserve">sering dijadikan ajang kontes berkokok. </w:t>
      </w:r>
    </w:p>
    <w:p w14:paraId="1FED3E3F" w14:textId="77777777" w:rsidR="00F72D79" w:rsidRPr="00017949" w:rsidRDefault="00F72D79" w:rsidP="00E73668">
      <w:pPr>
        <w:autoSpaceDE w:val="0"/>
        <w:autoSpaceDN w:val="0"/>
        <w:adjustRightInd w:val="0"/>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lang w:val="id-ID"/>
        </w:rPr>
        <w:t>P</w:t>
      </w:r>
      <w:r w:rsidR="00A82636" w:rsidRPr="00017949">
        <w:rPr>
          <w:rFonts w:ascii="Times New Roman" w:hAnsi="Times New Roman"/>
          <w:sz w:val="24"/>
          <w:szCs w:val="24"/>
          <w:lang w:val="id-ID"/>
        </w:rPr>
        <w:t>engembang</w:t>
      </w:r>
      <w:r w:rsidRPr="00017949">
        <w:rPr>
          <w:rFonts w:ascii="Times New Roman" w:hAnsi="Times New Roman"/>
          <w:sz w:val="24"/>
          <w:szCs w:val="24"/>
          <w:lang w:val="id-ID"/>
        </w:rPr>
        <w:t>an</w:t>
      </w:r>
      <w:r w:rsidR="00A82636" w:rsidRPr="00017949">
        <w:rPr>
          <w:rFonts w:ascii="Times New Roman" w:hAnsi="Times New Roman"/>
          <w:sz w:val="24"/>
          <w:szCs w:val="24"/>
          <w:lang w:val="id-ID"/>
        </w:rPr>
        <w:t xml:space="preserve"> sektor peternakan ayam </w:t>
      </w:r>
      <w:r w:rsidRPr="00017949">
        <w:rPr>
          <w:rFonts w:ascii="Times New Roman" w:hAnsi="Times New Roman"/>
          <w:sz w:val="24"/>
          <w:szCs w:val="24"/>
          <w:lang w:val="id-ID"/>
        </w:rPr>
        <w:t>salah sa</w:t>
      </w:r>
      <w:r w:rsidR="00C35F3B">
        <w:rPr>
          <w:rFonts w:ascii="Times New Roman" w:hAnsi="Times New Roman"/>
          <w:sz w:val="24"/>
          <w:szCs w:val="24"/>
          <w:lang w:val="id-ID"/>
        </w:rPr>
        <w:t>t</w:t>
      </w:r>
      <w:r w:rsidRPr="00017949">
        <w:rPr>
          <w:rFonts w:ascii="Times New Roman" w:hAnsi="Times New Roman"/>
          <w:sz w:val="24"/>
          <w:szCs w:val="24"/>
          <w:lang w:val="id-ID"/>
        </w:rPr>
        <w:t>u</w:t>
      </w:r>
      <w:r w:rsidR="00C35F3B">
        <w:rPr>
          <w:rFonts w:ascii="Times New Roman" w:hAnsi="Times New Roman"/>
          <w:sz w:val="24"/>
          <w:szCs w:val="24"/>
          <w:lang w:val="id-ID"/>
        </w:rPr>
        <w:t xml:space="preserve"> upayanya </w:t>
      </w:r>
      <w:r w:rsidRPr="00017949">
        <w:rPr>
          <w:rFonts w:ascii="Times New Roman" w:hAnsi="Times New Roman"/>
          <w:sz w:val="24"/>
          <w:szCs w:val="24"/>
          <w:lang w:val="id-ID"/>
        </w:rPr>
        <w:t>dengan</w:t>
      </w:r>
      <w:r w:rsidR="00A82636" w:rsidRPr="00017949">
        <w:rPr>
          <w:rFonts w:ascii="Times New Roman" w:hAnsi="Times New Roman"/>
          <w:sz w:val="24"/>
          <w:szCs w:val="24"/>
          <w:lang w:val="id-ID"/>
        </w:rPr>
        <w:t xml:space="preserve"> melakukan pers</w:t>
      </w:r>
      <w:r w:rsidR="00BE17F3">
        <w:rPr>
          <w:rFonts w:ascii="Times New Roman" w:hAnsi="Times New Roman"/>
          <w:sz w:val="24"/>
          <w:szCs w:val="24"/>
          <w:lang w:val="id-ID"/>
        </w:rPr>
        <w:t xml:space="preserve">ilangan antara galur ayam buras. </w:t>
      </w:r>
      <w:r w:rsidR="00A82636" w:rsidRPr="00017949">
        <w:rPr>
          <w:rFonts w:ascii="Times New Roman" w:hAnsi="Times New Roman"/>
          <w:sz w:val="24"/>
          <w:szCs w:val="24"/>
          <w:lang w:val="id-ID"/>
        </w:rPr>
        <w:t xml:space="preserve">Persilangan ayam dilakukan dengan tujuan memperoleh hasil persilangan yang lebih produktif daripada salah satu tertuanya dan untuk mengambil keuntungan dari kualitas </w:t>
      </w:r>
      <w:r w:rsidRPr="00017949">
        <w:rPr>
          <w:rFonts w:ascii="Times New Roman" w:hAnsi="Times New Roman"/>
          <w:sz w:val="24"/>
          <w:szCs w:val="24"/>
          <w:lang w:val="id-ID"/>
        </w:rPr>
        <w:t xml:space="preserve">terbaik dari dua </w:t>
      </w:r>
      <w:r w:rsidR="00A82636" w:rsidRPr="00017949">
        <w:rPr>
          <w:rFonts w:ascii="Times New Roman" w:hAnsi="Times New Roman"/>
          <w:sz w:val="24"/>
          <w:szCs w:val="24"/>
          <w:lang w:val="id-ID"/>
        </w:rPr>
        <w:t xml:space="preserve"> atau lebih bangsa yang berbeda. </w:t>
      </w:r>
      <w:r w:rsidRPr="00017949">
        <w:rPr>
          <w:rFonts w:ascii="Times New Roman" w:hAnsi="Times New Roman"/>
          <w:sz w:val="24"/>
          <w:szCs w:val="24"/>
          <w:lang w:val="id-ID"/>
        </w:rPr>
        <w:t xml:space="preserve">Menurut Tariq </w:t>
      </w:r>
      <w:r w:rsidRPr="00017949">
        <w:rPr>
          <w:rFonts w:ascii="Times New Roman" w:hAnsi="Times New Roman"/>
          <w:i/>
          <w:sz w:val="24"/>
          <w:szCs w:val="24"/>
          <w:lang w:val="id-ID"/>
        </w:rPr>
        <w:t>et al.</w:t>
      </w:r>
      <w:r w:rsidRPr="00017949">
        <w:rPr>
          <w:rFonts w:ascii="Times New Roman" w:hAnsi="Times New Roman"/>
          <w:sz w:val="24"/>
          <w:szCs w:val="24"/>
          <w:lang w:val="id-ID"/>
        </w:rPr>
        <w:t xml:space="preserve"> (2012), </w:t>
      </w:r>
      <w:r w:rsidRPr="00017949">
        <w:rPr>
          <w:rFonts w:ascii="Times New Roman" w:hAnsi="Times New Roman"/>
          <w:sz w:val="24"/>
          <w:szCs w:val="24"/>
        </w:rPr>
        <w:t>p</w:t>
      </w:r>
      <w:r w:rsidR="00B7501C" w:rsidRPr="00017949">
        <w:rPr>
          <w:rFonts w:ascii="Times New Roman" w:hAnsi="Times New Roman"/>
          <w:sz w:val="24"/>
          <w:szCs w:val="24"/>
        </w:rPr>
        <w:t>emuliabiakan jenis</w:t>
      </w:r>
      <w:r w:rsidR="00B7501C" w:rsidRPr="00017949">
        <w:rPr>
          <w:rFonts w:ascii="Times New Roman" w:hAnsi="Times New Roman"/>
          <w:sz w:val="24"/>
          <w:szCs w:val="24"/>
          <w:lang w:val="id-ID"/>
        </w:rPr>
        <w:t xml:space="preserve"> </w:t>
      </w:r>
      <w:r w:rsidR="00B7501C" w:rsidRPr="00017949">
        <w:rPr>
          <w:rFonts w:ascii="Times New Roman" w:hAnsi="Times New Roman"/>
          <w:sz w:val="24"/>
          <w:szCs w:val="24"/>
        </w:rPr>
        <w:t>ternak</w:t>
      </w:r>
      <w:r w:rsidR="00B7501C" w:rsidRPr="00017949">
        <w:rPr>
          <w:rFonts w:ascii="Times New Roman" w:hAnsi="Times New Roman"/>
          <w:sz w:val="24"/>
          <w:szCs w:val="24"/>
          <w:lang w:val="id-ID"/>
        </w:rPr>
        <w:t xml:space="preserve"> ayam lokal dilakukan untuk meng</w:t>
      </w:r>
      <w:r w:rsidR="00B7501C" w:rsidRPr="00017949">
        <w:rPr>
          <w:rFonts w:ascii="Times New Roman" w:hAnsi="Times New Roman"/>
          <w:sz w:val="24"/>
          <w:szCs w:val="24"/>
        </w:rPr>
        <w:t xml:space="preserve">hasilkan bangsa ayam baru </w:t>
      </w:r>
      <w:r w:rsidR="00B7501C" w:rsidRPr="00017949">
        <w:rPr>
          <w:rFonts w:ascii="Times New Roman" w:hAnsi="Times New Roman"/>
          <w:i/>
          <w:sz w:val="24"/>
          <w:szCs w:val="24"/>
        </w:rPr>
        <w:t>(proven breed</w:t>
      </w:r>
      <w:r w:rsidR="00B7501C" w:rsidRPr="00017949">
        <w:rPr>
          <w:rFonts w:ascii="Times New Roman" w:hAnsi="Times New Roman"/>
          <w:sz w:val="24"/>
          <w:szCs w:val="24"/>
        </w:rPr>
        <w:t>)</w:t>
      </w:r>
      <w:r w:rsidR="00B7501C" w:rsidRPr="00017949">
        <w:rPr>
          <w:rFonts w:ascii="Times New Roman" w:hAnsi="Times New Roman"/>
          <w:sz w:val="24"/>
          <w:szCs w:val="24"/>
          <w:lang w:val="id-ID"/>
        </w:rPr>
        <w:t xml:space="preserve"> denga</w:t>
      </w:r>
      <w:r w:rsidRPr="00017949">
        <w:rPr>
          <w:rFonts w:ascii="Times New Roman" w:hAnsi="Times New Roman"/>
          <w:sz w:val="24"/>
          <w:szCs w:val="24"/>
          <w:lang w:val="id-ID"/>
        </w:rPr>
        <w:t>n mutu genetik yang lebih baik</w:t>
      </w:r>
      <w:r w:rsidR="00B7501C" w:rsidRPr="00017949">
        <w:rPr>
          <w:rFonts w:ascii="Times New Roman" w:hAnsi="Times New Roman"/>
          <w:sz w:val="24"/>
          <w:szCs w:val="24"/>
          <w:lang w:val="id-ID"/>
        </w:rPr>
        <w:t xml:space="preserve">. </w:t>
      </w:r>
    </w:p>
    <w:p w14:paraId="6B79AEA2" w14:textId="77777777" w:rsidR="00A82636" w:rsidRPr="00100179" w:rsidRDefault="00A82636" w:rsidP="00E73668">
      <w:pPr>
        <w:autoSpaceDE w:val="0"/>
        <w:autoSpaceDN w:val="0"/>
        <w:adjustRightInd w:val="0"/>
        <w:spacing w:after="0" w:line="240" w:lineRule="auto"/>
        <w:ind w:firstLine="567"/>
        <w:jc w:val="both"/>
        <w:rPr>
          <w:rFonts w:ascii="Times New Roman" w:hAnsi="Times New Roman"/>
          <w:color w:val="000000" w:themeColor="text1"/>
          <w:sz w:val="24"/>
          <w:szCs w:val="24"/>
          <w:lang w:val="id-ID"/>
        </w:rPr>
      </w:pPr>
      <w:r w:rsidRPr="00017949">
        <w:rPr>
          <w:rFonts w:ascii="Times New Roman" w:hAnsi="Times New Roman"/>
          <w:sz w:val="24"/>
          <w:szCs w:val="24"/>
          <w:lang w:val="id-ID"/>
        </w:rPr>
        <w:t>Rumpun ayam IPB – D1 adalah komposit hasil persilangan antara jantan F</w:t>
      </w:r>
      <w:r w:rsidRPr="005C0187">
        <w:rPr>
          <w:rFonts w:ascii="Times New Roman" w:hAnsi="Times New Roman"/>
          <w:sz w:val="24"/>
          <w:szCs w:val="24"/>
          <w:vertAlign w:val="subscript"/>
          <w:lang w:val="id-ID"/>
        </w:rPr>
        <w:t>1</w:t>
      </w:r>
      <w:r w:rsidRPr="00017949">
        <w:rPr>
          <w:rFonts w:ascii="Times New Roman" w:hAnsi="Times New Roman"/>
          <w:sz w:val="24"/>
          <w:szCs w:val="24"/>
          <w:lang w:val="id-ID"/>
        </w:rPr>
        <w:t xml:space="preserve"> (Pelung Sentul (PS)) dengan betina F</w:t>
      </w:r>
      <w:r w:rsidRPr="005C0187">
        <w:rPr>
          <w:rFonts w:ascii="Times New Roman" w:hAnsi="Times New Roman"/>
          <w:sz w:val="24"/>
          <w:szCs w:val="24"/>
          <w:vertAlign w:val="subscript"/>
          <w:lang w:val="id-ID"/>
        </w:rPr>
        <w:t>1</w:t>
      </w:r>
      <w:r w:rsidRPr="00017949">
        <w:rPr>
          <w:rFonts w:ascii="Times New Roman" w:hAnsi="Times New Roman"/>
          <w:sz w:val="24"/>
          <w:szCs w:val="24"/>
          <w:lang w:val="id-ID"/>
        </w:rPr>
        <w:t xml:space="preserve"> (Kampung x Ras padaging </w:t>
      </w:r>
      <w:r w:rsidRPr="00017949">
        <w:rPr>
          <w:rFonts w:ascii="Times New Roman" w:hAnsi="Times New Roman"/>
          <w:i/>
          <w:sz w:val="24"/>
          <w:szCs w:val="24"/>
          <w:lang w:val="id-ID"/>
        </w:rPr>
        <w:t>parent stock</w:t>
      </w:r>
      <w:r w:rsidRPr="00017949">
        <w:rPr>
          <w:rFonts w:ascii="Times New Roman" w:hAnsi="Times New Roman"/>
          <w:sz w:val="24"/>
          <w:szCs w:val="24"/>
          <w:lang w:val="id-ID"/>
        </w:rPr>
        <w:t xml:space="preserve"> Cobb (Kampung Meat type (KM)) menghasilkan keturunan G1 PSKM, untuk selanjutnya dikawinkan secara interse sampai generasi ke-5. Komposisi genetik </w:t>
      </w:r>
      <w:commentRangeStart w:id="12"/>
      <w:commentRangeStart w:id="13"/>
      <w:r w:rsidRPr="00017949">
        <w:rPr>
          <w:rFonts w:ascii="Times New Roman" w:hAnsi="Times New Roman"/>
          <w:sz w:val="24"/>
          <w:szCs w:val="24"/>
          <w:lang w:val="id-ID"/>
        </w:rPr>
        <w:t>Pelung : Sentul : Kampung : Ras</w:t>
      </w:r>
      <w:commentRangeEnd w:id="12"/>
      <w:r w:rsidR="006E713D">
        <w:rPr>
          <w:rStyle w:val="CommentReference"/>
        </w:rPr>
        <w:commentReference w:id="12"/>
      </w:r>
      <w:commentRangeEnd w:id="13"/>
      <w:r w:rsidR="006E713D">
        <w:rPr>
          <w:rStyle w:val="CommentReference"/>
        </w:rPr>
        <w:commentReference w:id="13"/>
      </w:r>
      <w:r w:rsidRPr="00017949">
        <w:rPr>
          <w:rFonts w:ascii="Times New Roman" w:hAnsi="Times New Roman"/>
          <w:sz w:val="24"/>
          <w:szCs w:val="24"/>
          <w:lang w:val="id-ID"/>
        </w:rPr>
        <w:t xml:space="preserve"> </w:t>
      </w:r>
      <w:r w:rsidRPr="00017949">
        <w:rPr>
          <w:rFonts w:ascii="Times New Roman" w:hAnsi="Times New Roman"/>
          <w:i/>
          <w:sz w:val="24"/>
          <w:szCs w:val="24"/>
          <w:lang w:val="id-ID"/>
        </w:rPr>
        <w:t>parent stock</w:t>
      </w:r>
      <w:r w:rsidRPr="00017949">
        <w:rPr>
          <w:rFonts w:ascii="Times New Roman" w:hAnsi="Times New Roman"/>
          <w:sz w:val="24"/>
          <w:szCs w:val="24"/>
          <w:lang w:val="id-ID"/>
        </w:rPr>
        <w:t xml:space="preserve"> pedaging Cobb masing-masing 25%. Keunggulan ayam IPB-D1 adalah pertumbuhan  yang cepat dan mencapai bobot potong (jantan 1,18 ± 0,2 kg dan betina 1,04 ± 0,12 kg) pada umur 10-12 minggu. Daya adaptasi terhadap lingkungan cukup baik dan ketahanan tubuh yang baik terhadap penyakit </w:t>
      </w:r>
      <w:r w:rsidRPr="00017949">
        <w:rPr>
          <w:rFonts w:ascii="Times New Roman" w:hAnsi="Times New Roman"/>
          <w:i/>
          <w:sz w:val="24"/>
          <w:szCs w:val="24"/>
          <w:lang w:val="id-ID"/>
        </w:rPr>
        <w:t>New Castle Disease</w:t>
      </w:r>
      <w:r w:rsidRPr="00017949">
        <w:rPr>
          <w:rFonts w:ascii="Times New Roman" w:hAnsi="Times New Roman"/>
          <w:sz w:val="24"/>
          <w:szCs w:val="24"/>
          <w:lang w:val="id-ID"/>
        </w:rPr>
        <w:t xml:space="preserve"> (ND) atau Tetelo dan Salmonella</w:t>
      </w:r>
      <w:r w:rsidR="00CD12E8">
        <w:rPr>
          <w:rFonts w:ascii="Times New Roman" w:hAnsi="Times New Roman"/>
          <w:sz w:val="24"/>
          <w:szCs w:val="24"/>
        </w:rPr>
        <w:t xml:space="preserve"> </w:t>
      </w:r>
      <w:r w:rsidR="00CD12E8" w:rsidRPr="00100179">
        <w:rPr>
          <w:rFonts w:ascii="Times New Roman" w:hAnsi="Times New Roman"/>
          <w:color w:val="000000" w:themeColor="text1"/>
          <w:sz w:val="24"/>
          <w:szCs w:val="24"/>
        </w:rPr>
        <w:t>(Sumantri dan Darwati, 2018)</w:t>
      </w:r>
      <w:r w:rsidRPr="00100179">
        <w:rPr>
          <w:rFonts w:ascii="Times New Roman" w:hAnsi="Times New Roman"/>
          <w:color w:val="000000" w:themeColor="text1"/>
          <w:sz w:val="24"/>
          <w:szCs w:val="24"/>
          <w:lang w:val="id-ID"/>
        </w:rPr>
        <w:t xml:space="preserve">. </w:t>
      </w:r>
    </w:p>
    <w:p w14:paraId="362D5C16" w14:textId="77777777" w:rsidR="00A82636" w:rsidRPr="00017949" w:rsidRDefault="00F72D79" w:rsidP="00E73668">
      <w:pPr>
        <w:autoSpaceDE w:val="0"/>
        <w:autoSpaceDN w:val="0"/>
        <w:adjustRightInd w:val="0"/>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lang w:val="id-ID"/>
        </w:rPr>
        <w:t xml:space="preserve">Pengembangan </w:t>
      </w:r>
      <w:r w:rsidR="009239D5" w:rsidRPr="00017949">
        <w:rPr>
          <w:rFonts w:ascii="Times New Roman" w:hAnsi="Times New Roman"/>
          <w:sz w:val="24"/>
          <w:szCs w:val="24"/>
          <w:lang w:val="id-ID"/>
        </w:rPr>
        <w:t>r</w:t>
      </w:r>
      <w:r w:rsidRPr="00017949">
        <w:rPr>
          <w:rFonts w:ascii="Times New Roman" w:hAnsi="Times New Roman"/>
          <w:sz w:val="24"/>
          <w:szCs w:val="24"/>
          <w:lang w:val="id-ID"/>
        </w:rPr>
        <w:t xml:space="preserve">umpun ayam </w:t>
      </w:r>
      <w:commentRangeStart w:id="14"/>
      <w:r w:rsidRPr="00017949">
        <w:rPr>
          <w:rFonts w:ascii="Times New Roman" w:hAnsi="Times New Roman"/>
          <w:sz w:val="24"/>
          <w:szCs w:val="24"/>
          <w:lang w:val="id-ID"/>
        </w:rPr>
        <w:t>IPB – D1</w:t>
      </w:r>
      <w:commentRangeEnd w:id="14"/>
      <w:r w:rsidR="009F5367">
        <w:rPr>
          <w:rStyle w:val="CommentReference"/>
        </w:rPr>
        <w:commentReference w:id="14"/>
      </w:r>
      <w:r w:rsidR="009239D5" w:rsidRPr="00017949">
        <w:rPr>
          <w:rFonts w:ascii="Times New Roman" w:hAnsi="Times New Roman"/>
          <w:sz w:val="24"/>
          <w:szCs w:val="24"/>
          <w:lang w:val="id-ID"/>
        </w:rPr>
        <w:t xml:space="preserve"> membutuhkan berbagai data produktivitas dan reproduksi ayam betina dan jantan. Potensi reproduksi Rumpun ayam </w:t>
      </w:r>
      <w:commentRangeStart w:id="15"/>
      <w:r w:rsidR="009239D5" w:rsidRPr="00017949">
        <w:rPr>
          <w:rFonts w:ascii="Times New Roman" w:hAnsi="Times New Roman"/>
          <w:sz w:val="24"/>
          <w:szCs w:val="24"/>
          <w:lang w:val="id-ID"/>
        </w:rPr>
        <w:t>IPB – D1</w:t>
      </w:r>
      <w:commentRangeEnd w:id="15"/>
      <w:r w:rsidR="009F5367">
        <w:rPr>
          <w:rStyle w:val="CommentReference"/>
        </w:rPr>
        <w:commentReference w:id="15"/>
      </w:r>
      <w:r w:rsidR="009239D5" w:rsidRPr="00017949">
        <w:rPr>
          <w:rFonts w:ascii="Times New Roman" w:hAnsi="Times New Roman"/>
          <w:sz w:val="24"/>
          <w:szCs w:val="24"/>
          <w:lang w:val="id-ID"/>
        </w:rPr>
        <w:t xml:space="preserve"> jantan dapat dilihat dari karakteristik semennya. </w:t>
      </w:r>
      <w:r w:rsidR="00A82636" w:rsidRPr="00017949">
        <w:rPr>
          <w:rFonts w:ascii="Times New Roman" w:hAnsi="Times New Roman"/>
          <w:sz w:val="24"/>
          <w:szCs w:val="24"/>
          <w:lang w:val="id-ID"/>
        </w:rPr>
        <w:t xml:space="preserve">Peters </w:t>
      </w:r>
      <w:r w:rsidR="00A82636" w:rsidRPr="00017949">
        <w:rPr>
          <w:rFonts w:ascii="Times New Roman" w:hAnsi="Times New Roman"/>
          <w:i/>
          <w:sz w:val="24"/>
          <w:szCs w:val="24"/>
          <w:lang w:val="id-ID"/>
        </w:rPr>
        <w:t xml:space="preserve">et al. </w:t>
      </w:r>
      <w:r w:rsidR="00A82636" w:rsidRPr="00017949">
        <w:rPr>
          <w:rFonts w:ascii="Times New Roman" w:hAnsi="Times New Roman"/>
          <w:sz w:val="24"/>
          <w:szCs w:val="24"/>
          <w:lang w:val="id-ID"/>
        </w:rPr>
        <w:t xml:space="preserve">(2008) </w:t>
      </w:r>
      <w:r w:rsidR="009239D5" w:rsidRPr="00017949">
        <w:rPr>
          <w:rFonts w:ascii="Times New Roman" w:hAnsi="Times New Roman"/>
          <w:sz w:val="24"/>
          <w:szCs w:val="24"/>
          <w:lang w:val="id-ID"/>
        </w:rPr>
        <w:t xml:space="preserve">menyampaikan </w:t>
      </w:r>
      <w:r w:rsidR="00A82636" w:rsidRPr="00017949">
        <w:rPr>
          <w:rFonts w:ascii="Times New Roman" w:hAnsi="Times New Roman"/>
          <w:sz w:val="24"/>
          <w:szCs w:val="24"/>
          <w:lang w:val="id-ID"/>
        </w:rPr>
        <w:t xml:space="preserve">bahwa </w:t>
      </w:r>
      <w:r w:rsidR="00A82636" w:rsidRPr="00017949">
        <w:rPr>
          <w:rFonts w:ascii="Times New Roman" w:hAnsi="Times New Roman"/>
          <w:sz w:val="24"/>
          <w:szCs w:val="24"/>
        </w:rPr>
        <w:t>penilaian karakteristik semen ayam memberikan indikator yang sangat baik tentang potensi reproduksinya dan telah dilaporkan sebagai penentu utama kesuburan.</w:t>
      </w:r>
      <w:r w:rsidR="00A82636" w:rsidRPr="00017949">
        <w:rPr>
          <w:rFonts w:ascii="Times New Roman" w:hAnsi="Times New Roman"/>
          <w:sz w:val="24"/>
          <w:szCs w:val="24"/>
          <w:lang w:val="id-ID"/>
        </w:rPr>
        <w:t xml:space="preserve"> </w:t>
      </w:r>
      <w:r w:rsidR="009239D5" w:rsidRPr="00017949">
        <w:rPr>
          <w:rFonts w:ascii="Times New Roman" w:hAnsi="Times New Roman"/>
          <w:sz w:val="24"/>
          <w:szCs w:val="24"/>
          <w:lang w:val="id-ID"/>
        </w:rPr>
        <w:t>B</w:t>
      </w:r>
      <w:r w:rsidR="00A82636" w:rsidRPr="00017949">
        <w:rPr>
          <w:rFonts w:ascii="Times New Roman" w:hAnsi="Times New Roman"/>
          <w:sz w:val="24"/>
          <w:szCs w:val="24"/>
          <w:lang w:val="id-ID"/>
        </w:rPr>
        <w:t xml:space="preserve">eberapa penelitian tentang karakteristik semen ayam telah banyak </w:t>
      </w:r>
      <w:r w:rsidR="009239D5" w:rsidRPr="00017949">
        <w:rPr>
          <w:rFonts w:ascii="Times New Roman" w:hAnsi="Times New Roman"/>
          <w:sz w:val="24"/>
          <w:szCs w:val="24"/>
          <w:lang w:val="id-ID"/>
        </w:rPr>
        <w:t>dilaporkan, namun</w:t>
      </w:r>
      <w:r w:rsidR="00A82636" w:rsidRPr="00017949">
        <w:rPr>
          <w:rFonts w:ascii="Times New Roman" w:hAnsi="Times New Roman"/>
          <w:sz w:val="24"/>
          <w:szCs w:val="24"/>
          <w:lang w:val="id-ID"/>
        </w:rPr>
        <w:t xml:space="preserve"> </w:t>
      </w:r>
      <w:r w:rsidR="009239D5" w:rsidRPr="00017949">
        <w:rPr>
          <w:rFonts w:ascii="Times New Roman" w:hAnsi="Times New Roman"/>
          <w:sz w:val="24"/>
          <w:szCs w:val="24"/>
          <w:lang w:val="id-ID"/>
        </w:rPr>
        <w:t>karakteristik semen ayam</w:t>
      </w:r>
      <w:r w:rsidR="00A82636" w:rsidRPr="00017949">
        <w:rPr>
          <w:rFonts w:ascii="Times New Roman" w:hAnsi="Times New Roman"/>
          <w:sz w:val="24"/>
          <w:szCs w:val="24"/>
          <w:lang w:val="id-ID"/>
        </w:rPr>
        <w:t xml:space="preserve"> IPB-D1 </w:t>
      </w:r>
      <w:r w:rsidR="009239D5" w:rsidRPr="00017949">
        <w:rPr>
          <w:rFonts w:ascii="Times New Roman" w:hAnsi="Times New Roman"/>
          <w:sz w:val="24"/>
          <w:szCs w:val="24"/>
          <w:lang w:val="id-ID"/>
        </w:rPr>
        <w:t>belum dilakukan, oleh karena itu penelitian ini bertujuan untuk mempelajari karakteristik semen ayam IPB-D1 agar perkembangbiakannya dapat ditingkatkan</w:t>
      </w:r>
      <w:r w:rsidR="00A82636" w:rsidRPr="00017949">
        <w:rPr>
          <w:rFonts w:ascii="Times New Roman" w:hAnsi="Times New Roman"/>
          <w:sz w:val="24"/>
          <w:szCs w:val="24"/>
          <w:lang w:val="id-ID"/>
        </w:rPr>
        <w:t>.</w:t>
      </w:r>
    </w:p>
    <w:p w14:paraId="05328CBD" w14:textId="77777777" w:rsidR="009239D5" w:rsidRPr="00017949" w:rsidRDefault="009239D5" w:rsidP="00EC6303">
      <w:pPr>
        <w:autoSpaceDE w:val="0"/>
        <w:autoSpaceDN w:val="0"/>
        <w:adjustRightInd w:val="0"/>
        <w:spacing w:after="0" w:line="240" w:lineRule="auto"/>
        <w:ind w:firstLine="142"/>
        <w:jc w:val="both"/>
        <w:rPr>
          <w:rFonts w:ascii="Times New Roman" w:hAnsi="Times New Roman"/>
          <w:sz w:val="24"/>
          <w:szCs w:val="24"/>
          <w:lang w:val="id-ID"/>
        </w:rPr>
      </w:pPr>
    </w:p>
    <w:p w14:paraId="7F4DF2D7" w14:textId="77777777" w:rsidR="00185DE3" w:rsidRDefault="00185DE3" w:rsidP="002D02F6">
      <w:pPr>
        <w:spacing w:after="0" w:line="240" w:lineRule="auto"/>
        <w:ind w:firstLine="142"/>
        <w:jc w:val="center"/>
        <w:rPr>
          <w:rFonts w:ascii="Times New Roman" w:hAnsi="Times New Roman"/>
          <w:b/>
          <w:sz w:val="24"/>
          <w:szCs w:val="24"/>
          <w:lang w:val="id-ID"/>
        </w:rPr>
      </w:pPr>
      <w:r w:rsidRPr="00017949">
        <w:rPr>
          <w:rFonts w:ascii="Times New Roman" w:hAnsi="Times New Roman"/>
          <w:b/>
          <w:sz w:val="24"/>
          <w:szCs w:val="24"/>
          <w:lang w:val="id-ID"/>
        </w:rPr>
        <w:t>MATERI DAN METODE</w:t>
      </w:r>
    </w:p>
    <w:p w14:paraId="6C6A2D8B" w14:textId="77777777" w:rsidR="00482F5A" w:rsidRPr="00017949" w:rsidRDefault="00482F5A" w:rsidP="00EC6303">
      <w:pPr>
        <w:spacing w:after="0" w:line="240" w:lineRule="auto"/>
        <w:ind w:firstLine="142"/>
        <w:jc w:val="both"/>
        <w:rPr>
          <w:rFonts w:ascii="Times New Roman" w:hAnsi="Times New Roman"/>
          <w:b/>
          <w:sz w:val="24"/>
          <w:szCs w:val="24"/>
          <w:lang w:val="id-ID"/>
        </w:rPr>
      </w:pPr>
    </w:p>
    <w:p w14:paraId="40622F0C" w14:textId="77777777" w:rsidR="00D065B2" w:rsidRPr="00017949" w:rsidRDefault="00D065B2" w:rsidP="00E73668">
      <w:pPr>
        <w:spacing w:after="0" w:line="240" w:lineRule="auto"/>
        <w:ind w:firstLine="567"/>
        <w:jc w:val="both"/>
        <w:rPr>
          <w:rFonts w:ascii="Times New Roman" w:hAnsi="Times New Roman"/>
          <w:color w:val="000000"/>
          <w:sz w:val="24"/>
          <w:szCs w:val="24"/>
          <w:lang w:val="id-ID"/>
        </w:rPr>
      </w:pPr>
      <w:r w:rsidRPr="00017949">
        <w:rPr>
          <w:rFonts w:ascii="Times New Roman" w:hAnsi="Times New Roman"/>
          <w:sz w:val="24"/>
          <w:szCs w:val="24"/>
        </w:rPr>
        <w:t xml:space="preserve">Penelitian dilaksanakan pada bulan </w:t>
      </w:r>
      <w:r w:rsidR="009239D5" w:rsidRPr="00017949">
        <w:rPr>
          <w:rFonts w:ascii="Times New Roman" w:hAnsi="Times New Roman"/>
          <w:sz w:val="24"/>
          <w:szCs w:val="24"/>
          <w:lang w:val="id-ID"/>
        </w:rPr>
        <w:t>Januari</w:t>
      </w:r>
      <w:r w:rsidR="002A4207">
        <w:rPr>
          <w:rFonts w:ascii="Times New Roman" w:hAnsi="Times New Roman"/>
          <w:sz w:val="24"/>
          <w:szCs w:val="24"/>
          <w:lang w:val="id-ID"/>
        </w:rPr>
        <w:t xml:space="preserve"> - </w:t>
      </w:r>
      <w:r w:rsidR="009239D5" w:rsidRPr="00017949">
        <w:rPr>
          <w:rFonts w:ascii="Times New Roman" w:hAnsi="Times New Roman"/>
          <w:sz w:val="24"/>
          <w:szCs w:val="24"/>
        </w:rPr>
        <w:t>Februari 2019</w:t>
      </w:r>
      <w:r w:rsidRPr="00017949">
        <w:rPr>
          <w:rFonts w:ascii="Times New Roman" w:hAnsi="Times New Roman"/>
          <w:sz w:val="24"/>
          <w:szCs w:val="24"/>
        </w:rPr>
        <w:t xml:space="preserve"> di Kandang Pemuliaan </w:t>
      </w:r>
      <w:r w:rsidRPr="00017949">
        <w:rPr>
          <w:rFonts w:ascii="Times New Roman" w:hAnsi="Times New Roman"/>
          <w:bCs/>
          <w:sz w:val="24"/>
          <w:szCs w:val="24"/>
        </w:rPr>
        <w:t>Fakultas Peternakan</w:t>
      </w:r>
      <w:r w:rsidRPr="00017949">
        <w:rPr>
          <w:rFonts w:ascii="Times New Roman" w:hAnsi="Times New Roman"/>
          <w:bCs/>
          <w:sz w:val="24"/>
          <w:szCs w:val="24"/>
          <w:lang w:val="id-ID"/>
        </w:rPr>
        <w:t xml:space="preserve"> IPB </w:t>
      </w:r>
      <w:r w:rsidRPr="00017949">
        <w:rPr>
          <w:rFonts w:ascii="Times New Roman" w:hAnsi="Times New Roman"/>
          <w:bCs/>
          <w:sz w:val="24"/>
          <w:szCs w:val="24"/>
        </w:rPr>
        <w:t xml:space="preserve">dan di </w:t>
      </w:r>
      <w:r w:rsidRPr="00017949">
        <w:rPr>
          <w:rFonts w:ascii="Times New Roman" w:hAnsi="Times New Roman"/>
          <w:sz w:val="24"/>
          <w:szCs w:val="24"/>
        </w:rPr>
        <w:t>Laboratorium Unit Rehabilitasi Reproduksi</w:t>
      </w:r>
      <w:r w:rsidRPr="00017949">
        <w:rPr>
          <w:rFonts w:ascii="Times New Roman" w:hAnsi="Times New Roman"/>
          <w:sz w:val="24"/>
          <w:szCs w:val="24"/>
          <w:lang w:val="id-ID"/>
        </w:rPr>
        <w:t>, Divisi Reproduksi dan Kebidanan, Departemen Klinik, Reproduksi dan Patologi,</w:t>
      </w:r>
      <w:r w:rsidRPr="00017949">
        <w:rPr>
          <w:rFonts w:ascii="Times New Roman" w:hAnsi="Times New Roman"/>
          <w:sz w:val="24"/>
          <w:szCs w:val="24"/>
        </w:rPr>
        <w:t xml:space="preserve"> Fakultas Kedokteran Hewan </w:t>
      </w:r>
      <w:r w:rsidRPr="00017949">
        <w:rPr>
          <w:rFonts w:ascii="Times New Roman" w:hAnsi="Times New Roman"/>
          <w:sz w:val="24"/>
          <w:szCs w:val="24"/>
          <w:lang w:val="id-ID"/>
        </w:rPr>
        <w:t>IPB</w:t>
      </w:r>
      <w:r w:rsidRPr="00017949">
        <w:rPr>
          <w:rFonts w:ascii="Times New Roman" w:hAnsi="Times New Roman"/>
          <w:bCs/>
          <w:sz w:val="24"/>
          <w:szCs w:val="24"/>
          <w:lang w:val="id-ID"/>
        </w:rPr>
        <w:t xml:space="preserve">. </w:t>
      </w:r>
    </w:p>
    <w:p w14:paraId="11B3BB73" w14:textId="77777777" w:rsidR="00E73668" w:rsidRDefault="00E73668" w:rsidP="00E73668">
      <w:pPr>
        <w:pStyle w:val="Heading2"/>
        <w:spacing w:after="0"/>
        <w:jc w:val="both"/>
        <w:rPr>
          <w:szCs w:val="24"/>
          <w:lang w:val="id-ID"/>
        </w:rPr>
      </w:pPr>
    </w:p>
    <w:p w14:paraId="372AE752" w14:textId="77777777" w:rsidR="00D065B2" w:rsidRPr="00017949" w:rsidRDefault="00B726F2" w:rsidP="00E73668">
      <w:pPr>
        <w:pStyle w:val="Heading2"/>
        <w:spacing w:after="0"/>
        <w:jc w:val="both"/>
        <w:rPr>
          <w:szCs w:val="24"/>
          <w:lang w:val="id-ID"/>
        </w:rPr>
      </w:pPr>
      <w:r w:rsidRPr="00017949">
        <w:rPr>
          <w:szCs w:val="24"/>
          <w:lang w:val="id-ID"/>
        </w:rPr>
        <w:t>Ayam IPB-D1</w:t>
      </w:r>
    </w:p>
    <w:p w14:paraId="03F905A4" w14:textId="77777777" w:rsidR="00D065B2" w:rsidRDefault="00482F5A" w:rsidP="00E73668">
      <w:pPr>
        <w:spacing w:after="0" w:line="240" w:lineRule="auto"/>
        <w:ind w:firstLine="567"/>
        <w:jc w:val="both"/>
        <w:rPr>
          <w:rFonts w:ascii="Times New Roman" w:hAnsi="Times New Roman"/>
          <w:sz w:val="24"/>
          <w:szCs w:val="24"/>
        </w:rPr>
      </w:pPr>
      <w:commentRangeStart w:id="16"/>
      <w:r>
        <w:rPr>
          <w:rFonts w:ascii="Times New Roman" w:hAnsi="Times New Roman"/>
          <w:bCs/>
          <w:sz w:val="24"/>
          <w:szCs w:val="24"/>
          <w:lang w:val="id-ID"/>
        </w:rPr>
        <w:t>Lima belas</w:t>
      </w:r>
      <w:r w:rsidR="00D065B2" w:rsidRPr="00017949">
        <w:rPr>
          <w:rFonts w:ascii="Times New Roman" w:hAnsi="Times New Roman"/>
          <w:bCs/>
          <w:sz w:val="24"/>
          <w:szCs w:val="24"/>
        </w:rPr>
        <w:t xml:space="preserve"> ekor ayam jantan </w:t>
      </w:r>
      <w:r w:rsidR="00B726F2" w:rsidRPr="00017949">
        <w:rPr>
          <w:rFonts w:ascii="Times New Roman" w:hAnsi="Times New Roman"/>
          <w:bCs/>
          <w:sz w:val="24"/>
          <w:szCs w:val="24"/>
          <w:lang w:val="id-ID"/>
        </w:rPr>
        <w:t>IPB-D1</w:t>
      </w:r>
      <w:r w:rsidR="00D065B2" w:rsidRPr="00017949">
        <w:rPr>
          <w:rFonts w:ascii="Times New Roman" w:hAnsi="Times New Roman"/>
          <w:bCs/>
          <w:sz w:val="24"/>
          <w:szCs w:val="24"/>
        </w:rPr>
        <w:t xml:space="preserve"> </w:t>
      </w:r>
      <w:commentRangeEnd w:id="16"/>
      <w:r w:rsidR="006E713D">
        <w:rPr>
          <w:rStyle w:val="CommentReference"/>
        </w:rPr>
        <w:commentReference w:id="16"/>
      </w:r>
      <w:r w:rsidR="00BC0A13" w:rsidRPr="00017949">
        <w:rPr>
          <w:rFonts w:ascii="Times New Roman" w:hAnsi="Times New Roman"/>
          <w:bCs/>
          <w:sz w:val="24"/>
          <w:szCs w:val="24"/>
          <w:lang w:val="id-ID"/>
        </w:rPr>
        <w:t>digunakan dalam penelitian ini,</w:t>
      </w:r>
      <w:r w:rsidR="00BC0A13" w:rsidRPr="00017949">
        <w:rPr>
          <w:rFonts w:ascii="Times New Roman" w:hAnsi="Times New Roman"/>
          <w:sz w:val="24"/>
          <w:szCs w:val="24"/>
          <w:lang w:val="id-ID"/>
        </w:rPr>
        <w:t xml:space="preserve"> masing diberi label J1 sampai dengan J15 untuk memudahkan identifikasi individu.</w:t>
      </w:r>
      <w:r w:rsidR="00B726F2" w:rsidRPr="00017949">
        <w:rPr>
          <w:rFonts w:ascii="Times New Roman" w:hAnsi="Times New Roman"/>
          <w:bCs/>
          <w:sz w:val="24"/>
          <w:szCs w:val="24"/>
          <w:lang w:val="id-ID"/>
        </w:rPr>
        <w:t xml:space="preserve"> </w:t>
      </w:r>
      <w:r>
        <w:rPr>
          <w:rFonts w:ascii="Times New Roman" w:hAnsi="Times New Roman"/>
          <w:bCs/>
          <w:sz w:val="24"/>
          <w:szCs w:val="24"/>
          <w:lang w:val="id-ID"/>
        </w:rPr>
        <w:t xml:space="preserve">Bobot ayam berkisar antara 1,2- 2 kg berumur antara 6 sampai dengan 9 bulan. </w:t>
      </w:r>
      <w:r w:rsidR="00D065B2" w:rsidRPr="00017949">
        <w:rPr>
          <w:rFonts w:ascii="Times New Roman" w:hAnsi="Times New Roman"/>
          <w:bCs/>
          <w:sz w:val="24"/>
          <w:szCs w:val="24"/>
        </w:rPr>
        <w:t xml:space="preserve">Ayam </w:t>
      </w:r>
      <w:r w:rsidR="00D065B2" w:rsidRPr="00017949">
        <w:rPr>
          <w:rFonts w:ascii="Times New Roman" w:hAnsi="Times New Roman"/>
          <w:sz w:val="24"/>
          <w:szCs w:val="24"/>
        </w:rPr>
        <w:t>di</w:t>
      </w:r>
      <w:r w:rsidR="00D065B2" w:rsidRPr="00017949">
        <w:rPr>
          <w:rFonts w:ascii="Times New Roman" w:hAnsi="Times New Roman"/>
          <w:bCs/>
          <w:sz w:val="24"/>
          <w:szCs w:val="24"/>
        </w:rPr>
        <w:t xml:space="preserve">kandangkan secara </w:t>
      </w:r>
      <w:r w:rsidR="00BC0A13" w:rsidRPr="00017949">
        <w:rPr>
          <w:rFonts w:ascii="Times New Roman" w:hAnsi="Times New Roman"/>
          <w:sz w:val="24"/>
          <w:szCs w:val="24"/>
        </w:rPr>
        <w:t xml:space="preserve">individu </w:t>
      </w:r>
      <w:r w:rsidR="00BC0A13" w:rsidRPr="00017949">
        <w:rPr>
          <w:rFonts w:ascii="Times New Roman" w:hAnsi="Times New Roman"/>
          <w:sz w:val="24"/>
          <w:szCs w:val="24"/>
          <w:lang w:val="id-ID"/>
        </w:rPr>
        <w:t>dalam</w:t>
      </w:r>
      <w:r w:rsidR="00D065B2" w:rsidRPr="00017949">
        <w:rPr>
          <w:rFonts w:ascii="Times New Roman" w:hAnsi="Times New Roman"/>
          <w:sz w:val="24"/>
          <w:szCs w:val="24"/>
        </w:rPr>
        <w:t xml:space="preserve"> kandang berukuran </w:t>
      </w:r>
      <w:r w:rsidR="00D065B2" w:rsidRPr="00017949">
        <w:rPr>
          <w:rFonts w:ascii="Times New Roman" w:hAnsi="Times New Roman"/>
          <w:bCs/>
          <w:sz w:val="24"/>
          <w:szCs w:val="24"/>
        </w:rPr>
        <w:t xml:space="preserve">50 cm x 50 cm x 90 cm (panjang x lebar x tinggi) </w:t>
      </w:r>
      <w:r w:rsidR="00D065B2" w:rsidRPr="00017949">
        <w:rPr>
          <w:rFonts w:ascii="Times New Roman" w:hAnsi="Times New Roman"/>
          <w:sz w:val="24"/>
          <w:szCs w:val="24"/>
        </w:rPr>
        <w:t>yang dilengkapi dengan tempat pakan dan minum</w:t>
      </w:r>
      <w:r w:rsidR="00D065B2" w:rsidRPr="00017949">
        <w:rPr>
          <w:rFonts w:ascii="Times New Roman" w:hAnsi="Times New Roman"/>
          <w:bCs/>
          <w:sz w:val="24"/>
          <w:szCs w:val="24"/>
        </w:rPr>
        <w:t xml:space="preserve">. </w:t>
      </w:r>
      <w:r>
        <w:rPr>
          <w:rFonts w:ascii="Times New Roman" w:hAnsi="Times New Roman"/>
          <w:bCs/>
          <w:sz w:val="24"/>
          <w:szCs w:val="24"/>
        </w:rPr>
        <w:t>P</w:t>
      </w:r>
      <w:r w:rsidR="00D065B2" w:rsidRPr="00017949">
        <w:rPr>
          <w:rFonts w:ascii="Times New Roman" w:hAnsi="Times New Roman"/>
          <w:bCs/>
          <w:sz w:val="24"/>
          <w:szCs w:val="24"/>
        </w:rPr>
        <w:t xml:space="preserve">akan </w:t>
      </w:r>
      <w:r>
        <w:rPr>
          <w:rFonts w:ascii="Times New Roman" w:hAnsi="Times New Roman"/>
          <w:bCs/>
          <w:sz w:val="24"/>
          <w:szCs w:val="24"/>
          <w:lang w:val="id-ID"/>
        </w:rPr>
        <w:t xml:space="preserve">diberikan </w:t>
      </w:r>
      <w:r>
        <w:rPr>
          <w:rFonts w:ascii="Times New Roman" w:hAnsi="Times New Roman"/>
          <w:bCs/>
          <w:sz w:val="24"/>
          <w:szCs w:val="24"/>
        </w:rPr>
        <w:t xml:space="preserve">2 kali sehari, </w:t>
      </w:r>
      <w:r w:rsidR="00D065B2" w:rsidRPr="00017949">
        <w:rPr>
          <w:rFonts w:ascii="Times New Roman" w:hAnsi="Times New Roman"/>
          <w:bCs/>
          <w:sz w:val="24"/>
          <w:szCs w:val="24"/>
        </w:rPr>
        <w:t>pagi da</w:t>
      </w:r>
      <w:r w:rsidR="002A4207">
        <w:rPr>
          <w:rFonts w:ascii="Times New Roman" w:hAnsi="Times New Roman"/>
          <w:bCs/>
          <w:sz w:val="24"/>
          <w:szCs w:val="24"/>
        </w:rPr>
        <w:t>n sore hari dengan jumlah 100 g</w:t>
      </w:r>
      <w:r w:rsidR="002A4207">
        <w:rPr>
          <w:rFonts w:ascii="Times New Roman" w:hAnsi="Times New Roman"/>
          <w:bCs/>
          <w:sz w:val="24"/>
          <w:szCs w:val="24"/>
          <w:lang w:val="id-ID"/>
        </w:rPr>
        <w:t>/</w:t>
      </w:r>
      <w:r w:rsidR="00D065B2" w:rsidRPr="00017949">
        <w:rPr>
          <w:rFonts w:ascii="Times New Roman" w:hAnsi="Times New Roman"/>
          <w:bCs/>
          <w:sz w:val="24"/>
          <w:szCs w:val="24"/>
        </w:rPr>
        <w:t>ekor</w:t>
      </w:r>
      <w:r w:rsidR="002A4207">
        <w:rPr>
          <w:rFonts w:ascii="Times New Roman" w:hAnsi="Times New Roman"/>
          <w:bCs/>
          <w:sz w:val="24"/>
          <w:szCs w:val="24"/>
          <w:lang w:val="id-ID"/>
        </w:rPr>
        <w:t>/</w:t>
      </w:r>
      <w:r w:rsidR="00D065B2" w:rsidRPr="00017949">
        <w:rPr>
          <w:rFonts w:ascii="Times New Roman" w:hAnsi="Times New Roman"/>
          <w:bCs/>
          <w:sz w:val="24"/>
          <w:szCs w:val="24"/>
        </w:rPr>
        <w:t xml:space="preserve">hari, serta air minum diberikan </w:t>
      </w:r>
      <w:r w:rsidR="00D065B2" w:rsidRPr="00017949">
        <w:rPr>
          <w:rFonts w:ascii="Times New Roman" w:hAnsi="Times New Roman"/>
          <w:bCs/>
          <w:i/>
          <w:sz w:val="24"/>
          <w:szCs w:val="24"/>
        </w:rPr>
        <w:t>ad libitum</w:t>
      </w:r>
      <w:r w:rsidR="00D065B2" w:rsidRPr="00017949">
        <w:rPr>
          <w:rFonts w:ascii="Times New Roman" w:hAnsi="Times New Roman"/>
          <w:bCs/>
          <w:sz w:val="24"/>
          <w:szCs w:val="24"/>
        </w:rPr>
        <w:t xml:space="preserve">. Pakan yang diberikan </w:t>
      </w:r>
      <w:r>
        <w:rPr>
          <w:rFonts w:ascii="Times New Roman" w:hAnsi="Times New Roman"/>
          <w:bCs/>
          <w:sz w:val="24"/>
          <w:szCs w:val="24"/>
          <w:lang w:val="id-ID"/>
        </w:rPr>
        <w:t>adalah</w:t>
      </w:r>
      <w:r w:rsidR="00D065B2" w:rsidRPr="00017949">
        <w:rPr>
          <w:rFonts w:ascii="Times New Roman" w:hAnsi="Times New Roman"/>
          <w:bCs/>
          <w:sz w:val="24"/>
          <w:szCs w:val="24"/>
        </w:rPr>
        <w:t xml:space="preserve"> pakan komersial</w:t>
      </w:r>
      <w:r w:rsidR="00D065B2" w:rsidRPr="00017949">
        <w:rPr>
          <w:rFonts w:ascii="Times New Roman" w:hAnsi="Times New Roman"/>
          <w:sz w:val="24"/>
          <w:szCs w:val="24"/>
        </w:rPr>
        <w:t xml:space="preserve"> </w:t>
      </w:r>
      <w:r w:rsidR="00D065B2" w:rsidRPr="00017949">
        <w:rPr>
          <w:rFonts w:ascii="Times New Roman" w:hAnsi="Times New Roman"/>
          <w:bCs/>
          <w:sz w:val="24"/>
          <w:szCs w:val="24"/>
        </w:rPr>
        <w:t xml:space="preserve">berbentuk </w:t>
      </w:r>
      <w:r w:rsidR="00D065B2" w:rsidRPr="00017949">
        <w:rPr>
          <w:rFonts w:ascii="Times New Roman" w:hAnsi="Times New Roman"/>
          <w:bCs/>
          <w:i/>
          <w:sz w:val="24"/>
          <w:szCs w:val="24"/>
        </w:rPr>
        <w:t>crumble</w:t>
      </w:r>
      <w:r w:rsidR="00D065B2" w:rsidRPr="00017949">
        <w:rPr>
          <w:rFonts w:ascii="Times New Roman" w:hAnsi="Times New Roman"/>
          <w:bCs/>
          <w:sz w:val="24"/>
          <w:szCs w:val="24"/>
          <w:lang w:val="id-ID"/>
        </w:rPr>
        <w:t xml:space="preserve">. </w:t>
      </w:r>
      <w:r w:rsidR="00D065B2" w:rsidRPr="00017949">
        <w:rPr>
          <w:rFonts w:ascii="Times New Roman" w:hAnsi="Times New Roman"/>
          <w:sz w:val="24"/>
          <w:szCs w:val="24"/>
        </w:rPr>
        <w:t xml:space="preserve">Kandungan zat gizi pakan </w:t>
      </w:r>
      <w:r w:rsidR="00D065B2" w:rsidRPr="00017949">
        <w:rPr>
          <w:rFonts w:ascii="Times New Roman" w:hAnsi="Times New Roman"/>
          <w:sz w:val="24"/>
          <w:szCs w:val="24"/>
          <w:lang w:val="id-ID"/>
        </w:rPr>
        <w:t>yaitu</w:t>
      </w:r>
      <w:r w:rsidR="00D065B2" w:rsidRPr="00017949">
        <w:rPr>
          <w:rFonts w:ascii="Times New Roman" w:hAnsi="Times New Roman"/>
          <w:sz w:val="24"/>
          <w:szCs w:val="24"/>
        </w:rPr>
        <w:t xml:space="preserve"> 17% protein kasar, 2 229.40 Kkal energi metaboli</w:t>
      </w:r>
      <w:r w:rsidR="002A4207">
        <w:rPr>
          <w:rFonts w:ascii="Times New Roman" w:hAnsi="Times New Roman"/>
          <w:sz w:val="24"/>
          <w:szCs w:val="24"/>
          <w:lang w:val="id-ID"/>
        </w:rPr>
        <w:t>s</w:t>
      </w:r>
      <w:r w:rsidR="00D065B2" w:rsidRPr="00017949">
        <w:rPr>
          <w:rFonts w:ascii="Times New Roman" w:hAnsi="Times New Roman"/>
          <w:sz w:val="24"/>
          <w:szCs w:val="24"/>
        </w:rPr>
        <w:t xml:space="preserve">me, 13% kadar air, 6% serat kasar, 3% lemak, 14% abu, </w:t>
      </w:r>
      <w:commentRangeStart w:id="17"/>
      <w:r w:rsidR="00D065B2" w:rsidRPr="00017949">
        <w:rPr>
          <w:rFonts w:ascii="Times New Roman" w:hAnsi="Times New Roman"/>
          <w:sz w:val="24"/>
          <w:szCs w:val="24"/>
        </w:rPr>
        <w:t>0.6%-1% phosphor dan 3.0%-4.2% kalsium.</w:t>
      </w:r>
      <w:commentRangeEnd w:id="17"/>
      <w:r w:rsidR="006E713D">
        <w:rPr>
          <w:rStyle w:val="CommentReference"/>
        </w:rPr>
        <w:commentReference w:id="17"/>
      </w:r>
    </w:p>
    <w:p w14:paraId="035A17AF" w14:textId="77777777" w:rsidR="009F022C" w:rsidRPr="00017949" w:rsidRDefault="009F022C" w:rsidP="003735B2">
      <w:pPr>
        <w:spacing w:after="0" w:line="240" w:lineRule="auto"/>
        <w:jc w:val="both"/>
        <w:rPr>
          <w:rFonts w:ascii="Times New Roman" w:hAnsi="Times New Roman"/>
          <w:bCs/>
          <w:sz w:val="24"/>
          <w:szCs w:val="24"/>
          <w:lang w:val="id-ID"/>
        </w:rPr>
      </w:pPr>
    </w:p>
    <w:p w14:paraId="324B4368" w14:textId="77777777" w:rsidR="00D065B2" w:rsidRDefault="00BC0A13" w:rsidP="002B6984">
      <w:pPr>
        <w:pStyle w:val="Heading2"/>
        <w:spacing w:after="0"/>
        <w:jc w:val="both"/>
        <w:rPr>
          <w:szCs w:val="24"/>
          <w:lang w:val="id-ID"/>
        </w:rPr>
      </w:pPr>
      <w:commentRangeStart w:id="18"/>
      <w:r w:rsidRPr="00017949">
        <w:rPr>
          <w:szCs w:val="24"/>
          <w:lang w:val="id-ID"/>
        </w:rPr>
        <w:t>Prosedur penelitian</w:t>
      </w:r>
      <w:commentRangeEnd w:id="18"/>
      <w:r w:rsidR="006E713D">
        <w:rPr>
          <w:rStyle w:val="CommentReference"/>
          <w:rFonts w:ascii="Calibri" w:eastAsia="Calibri" w:hAnsi="Calibri"/>
          <w:b w:val="0"/>
          <w:bCs w:val="0"/>
          <w:lang w:eastAsia="en-US"/>
        </w:rPr>
        <w:commentReference w:id="18"/>
      </w:r>
    </w:p>
    <w:p w14:paraId="0C65B46B" w14:textId="77777777" w:rsidR="00EB18B4" w:rsidRPr="00EB18B4" w:rsidRDefault="00EB18B4" w:rsidP="00EB18B4">
      <w:pPr>
        <w:rPr>
          <w:lang w:val="id-ID" w:eastAsia="ja-JP"/>
        </w:rPr>
      </w:pPr>
    </w:p>
    <w:p w14:paraId="34C712DC" w14:textId="77777777" w:rsidR="00B726F2" w:rsidRPr="00017949" w:rsidRDefault="00EB18B4" w:rsidP="002B6984">
      <w:pPr>
        <w:spacing w:after="0" w:line="240" w:lineRule="auto"/>
        <w:jc w:val="both"/>
        <w:rPr>
          <w:rFonts w:ascii="Times New Roman" w:hAnsi="Times New Roman"/>
          <w:b/>
          <w:bCs/>
          <w:color w:val="000000"/>
          <w:sz w:val="24"/>
          <w:szCs w:val="24"/>
          <w:lang w:val="id-ID"/>
        </w:rPr>
      </w:pPr>
      <w:commentRangeStart w:id="19"/>
      <w:r>
        <w:rPr>
          <w:rFonts w:ascii="Times New Roman" w:hAnsi="Times New Roman"/>
          <w:b/>
          <w:bCs/>
          <w:color w:val="000000"/>
          <w:sz w:val="24"/>
          <w:szCs w:val="24"/>
          <w:lang w:val="id-ID"/>
        </w:rPr>
        <w:t>Koleksi Semen</w:t>
      </w:r>
      <w:commentRangeEnd w:id="19"/>
      <w:r w:rsidR="006E713D">
        <w:rPr>
          <w:rStyle w:val="CommentReference"/>
        </w:rPr>
        <w:commentReference w:id="19"/>
      </w:r>
    </w:p>
    <w:p w14:paraId="542B5F48" w14:textId="77777777" w:rsidR="00BC0A13" w:rsidRPr="00017949" w:rsidRDefault="00D065B2" w:rsidP="00E73668">
      <w:pPr>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rPr>
        <w:t>Semen</w:t>
      </w:r>
      <w:r w:rsidRPr="00017949">
        <w:rPr>
          <w:rFonts w:ascii="Times New Roman" w:hAnsi="Times New Roman"/>
          <w:sz w:val="24"/>
          <w:szCs w:val="24"/>
          <w:lang w:val="id-ID"/>
        </w:rPr>
        <w:t xml:space="preserve"> di</w:t>
      </w:r>
      <w:r w:rsidRPr="00017949">
        <w:rPr>
          <w:rFonts w:ascii="Times New Roman" w:hAnsi="Times New Roman"/>
          <w:sz w:val="24"/>
          <w:szCs w:val="24"/>
        </w:rPr>
        <w:t>koleksi</w:t>
      </w:r>
      <w:r w:rsidRPr="00017949">
        <w:rPr>
          <w:rFonts w:ascii="Times New Roman" w:hAnsi="Times New Roman"/>
          <w:sz w:val="24"/>
          <w:szCs w:val="24"/>
          <w:lang w:val="id-ID"/>
        </w:rPr>
        <w:t xml:space="preserve"> </w:t>
      </w:r>
      <w:r w:rsidR="00B726F2" w:rsidRPr="00017949">
        <w:rPr>
          <w:rFonts w:ascii="Times New Roman" w:hAnsi="Times New Roman"/>
          <w:sz w:val="24"/>
          <w:szCs w:val="24"/>
        </w:rPr>
        <w:t>menggunakan</w:t>
      </w:r>
      <w:r w:rsidRPr="00017949">
        <w:rPr>
          <w:rFonts w:ascii="Times New Roman" w:hAnsi="Times New Roman"/>
          <w:sz w:val="24"/>
          <w:szCs w:val="24"/>
        </w:rPr>
        <w:t xml:space="preserve"> teknik pengurutan (masase) pada bagian punggung </w:t>
      </w:r>
      <w:r w:rsidRPr="00017949">
        <w:rPr>
          <w:rFonts w:ascii="Times New Roman" w:hAnsi="Times New Roman"/>
          <w:sz w:val="24"/>
          <w:szCs w:val="24"/>
          <w:lang w:val="id-ID"/>
        </w:rPr>
        <w:t xml:space="preserve">dan kloaka </w:t>
      </w:r>
      <w:r w:rsidR="006744B3">
        <w:rPr>
          <w:rFonts w:ascii="Times New Roman" w:hAnsi="Times New Roman"/>
          <w:sz w:val="24"/>
          <w:szCs w:val="24"/>
        </w:rPr>
        <w:t>ayam</w:t>
      </w:r>
      <w:r w:rsidR="006744B3" w:rsidRPr="006744B3">
        <w:rPr>
          <w:rFonts w:ascii="Times New Roman" w:hAnsi="Times New Roman"/>
          <w:sz w:val="24"/>
          <w:szCs w:val="24"/>
          <w:lang w:val="id-ID"/>
        </w:rPr>
        <w:t xml:space="preserve"> </w:t>
      </w:r>
      <w:r w:rsidR="006744B3">
        <w:rPr>
          <w:rFonts w:ascii="Times New Roman" w:hAnsi="Times New Roman"/>
          <w:sz w:val="24"/>
          <w:szCs w:val="24"/>
          <w:lang w:val="id-ID"/>
        </w:rPr>
        <w:t xml:space="preserve">tanpa latihan terlebih dahulu. </w:t>
      </w:r>
      <w:r w:rsidRPr="00017949">
        <w:rPr>
          <w:rFonts w:ascii="Times New Roman" w:hAnsi="Times New Roman"/>
          <w:sz w:val="24"/>
          <w:szCs w:val="24"/>
          <w:lang w:val="id-ID"/>
        </w:rPr>
        <w:t xml:space="preserve"> Sebelum koleksi, </w:t>
      </w:r>
      <w:r w:rsidRPr="00017949">
        <w:rPr>
          <w:rFonts w:ascii="Times New Roman" w:hAnsi="Times New Roman"/>
          <w:sz w:val="24"/>
          <w:szCs w:val="24"/>
        </w:rPr>
        <w:t xml:space="preserve"> kloaka </w:t>
      </w:r>
      <w:r w:rsidRPr="00017949">
        <w:rPr>
          <w:rFonts w:ascii="Times New Roman" w:hAnsi="Times New Roman"/>
          <w:sz w:val="24"/>
          <w:szCs w:val="24"/>
          <w:lang w:val="id-ID"/>
        </w:rPr>
        <w:t xml:space="preserve">dibersihkan </w:t>
      </w:r>
      <w:r w:rsidRPr="00017949">
        <w:rPr>
          <w:rFonts w:ascii="Times New Roman" w:hAnsi="Times New Roman"/>
          <w:sz w:val="24"/>
          <w:szCs w:val="24"/>
        </w:rPr>
        <w:t xml:space="preserve">menggunakan </w:t>
      </w:r>
      <w:r w:rsidR="006744B3">
        <w:rPr>
          <w:rFonts w:ascii="Times New Roman" w:hAnsi="Times New Roman"/>
          <w:sz w:val="24"/>
          <w:szCs w:val="24"/>
          <w:lang w:val="id-ID"/>
        </w:rPr>
        <w:t>tissue</w:t>
      </w:r>
      <w:r w:rsidRPr="00017949">
        <w:rPr>
          <w:rFonts w:ascii="Times New Roman" w:hAnsi="Times New Roman"/>
          <w:sz w:val="24"/>
          <w:szCs w:val="24"/>
        </w:rPr>
        <w:t xml:space="preserve"> yang telah dibasahi </w:t>
      </w:r>
      <w:r w:rsidR="00482F5A">
        <w:rPr>
          <w:rFonts w:ascii="Times New Roman" w:hAnsi="Times New Roman"/>
          <w:sz w:val="24"/>
          <w:szCs w:val="24"/>
          <w:lang w:val="id-ID"/>
        </w:rPr>
        <w:t xml:space="preserve">dengan larutan </w:t>
      </w:r>
      <w:r w:rsidRPr="00017949">
        <w:rPr>
          <w:rFonts w:ascii="Times New Roman" w:hAnsi="Times New Roman"/>
          <w:sz w:val="24"/>
          <w:szCs w:val="24"/>
        </w:rPr>
        <w:t xml:space="preserve">NaCl fisiologis. </w:t>
      </w:r>
      <w:r w:rsidR="006744B3" w:rsidRPr="00017949">
        <w:rPr>
          <w:rFonts w:ascii="Times New Roman" w:hAnsi="Times New Roman"/>
          <w:sz w:val="24"/>
          <w:szCs w:val="24"/>
        </w:rPr>
        <w:t xml:space="preserve">Penampungan semen dilakukan </w:t>
      </w:r>
      <w:r w:rsidR="00482F5A">
        <w:rPr>
          <w:rFonts w:ascii="Times New Roman" w:hAnsi="Times New Roman"/>
          <w:sz w:val="24"/>
          <w:szCs w:val="24"/>
          <w:lang w:val="id-ID"/>
        </w:rPr>
        <w:t xml:space="preserve">oleh </w:t>
      </w:r>
      <w:r w:rsidR="006744B3" w:rsidRPr="00017949">
        <w:rPr>
          <w:rFonts w:ascii="Times New Roman" w:hAnsi="Times New Roman"/>
          <w:sz w:val="24"/>
          <w:szCs w:val="24"/>
          <w:lang w:val="id-ID"/>
        </w:rPr>
        <w:t>2</w:t>
      </w:r>
      <w:r w:rsidR="006744B3" w:rsidRPr="00017949">
        <w:rPr>
          <w:rFonts w:ascii="Times New Roman" w:hAnsi="Times New Roman"/>
          <w:sz w:val="24"/>
          <w:szCs w:val="24"/>
        </w:rPr>
        <w:t xml:space="preserve"> orang</w:t>
      </w:r>
      <w:r w:rsidR="006744B3" w:rsidRPr="00017949">
        <w:rPr>
          <w:rFonts w:ascii="Times New Roman" w:hAnsi="Times New Roman"/>
          <w:sz w:val="24"/>
          <w:szCs w:val="24"/>
          <w:lang w:val="id-ID"/>
        </w:rPr>
        <w:t xml:space="preserve">. </w:t>
      </w:r>
      <w:r w:rsidRPr="00017949">
        <w:rPr>
          <w:rFonts w:ascii="Times New Roman" w:hAnsi="Times New Roman"/>
          <w:sz w:val="24"/>
          <w:szCs w:val="24"/>
          <w:lang w:val="id-ID"/>
        </w:rPr>
        <w:t>Orang pertama</w:t>
      </w:r>
      <w:r w:rsidRPr="00017949">
        <w:rPr>
          <w:rFonts w:ascii="Times New Roman" w:hAnsi="Times New Roman"/>
          <w:sz w:val="24"/>
          <w:szCs w:val="24"/>
        </w:rPr>
        <w:t xml:space="preserve"> memegang ayam pada kedua pahanya dengan tangan kiri sambil mengurut bagian punggung </w:t>
      </w:r>
      <w:r w:rsidRPr="00017949">
        <w:rPr>
          <w:rFonts w:ascii="Times New Roman" w:hAnsi="Times New Roman"/>
          <w:color w:val="000000"/>
          <w:sz w:val="24"/>
          <w:szCs w:val="24"/>
        </w:rPr>
        <w:t>sampai ujung ekor</w:t>
      </w:r>
      <w:r w:rsidRPr="00017949">
        <w:rPr>
          <w:rFonts w:ascii="Times New Roman" w:hAnsi="Times New Roman"/>
          <w:sz w:val="24"/>
          <w:szCs w:val="24"/>
        </w:rPr>
        <w:t xml:space="preserve"> dengan tangan kanan</w:t>
      </w:r>
      <w:r w:rsidRPr="00017949">
        <w:rPr>
          <w:rFonts w:ascii="Times New Roman" w:hAnsi="Times New Roman"/>
          <w:sz w:val="24"/>
          <w:szCs w:val="24"/>
          <w:lang w:val="id-ID"/>
        </w:rPr>
        <w:t xml:space="preserve"> </w:t>
      </w:r>
      <w:r w:rsidRPr="00017949">
        <w:rPr>
          <w:rFonts w:ascii="Times New Roman" w:hAnsi="Times New Roman"/>
          <w:sz w:val="24"/>
          <w:szCs w:val="24"/>
        </w:rPr>
        <w:t>un</w:t>
      </w:r>
      <w:r w:rsidR="006744B3">
        <w:rPr>
          <w:rFonts w:ascii="Times New Roman" w:hAnsi="Times New Roman"/>
          <w:sz w:val="24"/>
          <w:szCs w:val="24"/>
        </w:rPr>
        <w:t xml:space="preserve">tuk merangsang keluarnya semen. </w:t>
      </w:r>
      <w:r w:rsidRPr="00017949">
        <w:rPr>
          <w:rFonts w:ascii="Times New Roman" w:hAnsi="Times New Roman"/>
          <w:sz w:val="24"/>
          <w:szCs w:val="24"/>
        </w:rPr>
        <w:t xml:space="preserve">Pengurutan dilakukan beberapa kali sampai terjadinya rangsangan pada ayam yang ditandai dengan peregangan tubuh ayam, naiknya bulu ekor dan keluarnya </w:t>
      </w:r>
      <w:r w:rsidRPr="00017949">
        <w:rPr>
          <w:rFonts w:ascii="Times New Roman" w:hAnsi="Times New Roman"/>
          <w:i/>
          <w:sz w:val="24"/>
          <w:szCs w:val="24"/>
        </w:rPr>
        <w:t>papillae</w:t>
      </w:r>
      <w:r w:rsidRPr="00017949">
        <w:rPr>
          <w:rFonts w:ascii="Times New Roman" w:hAnsi="Times New Roman"/>
          <w:sz w:val="24"/>
          <w:szCs w:val="24"/>
        </w:rPr>
        <w:t xml:space="preserve"> dari </w:t>
      </w:r>
      <w:r w:rsidRPr="00017949">
        <w:rPr>
          <w:rFonts w:ascii="Times New Roman" w:hAnsi="Times New Roman"/>
          <w:i/>
          <w:sz w:val="24"/>
          <w:szCs w:val="24"/>
        </w:rPr>
        <w:t>proktodaeum</w:t>
      </w:r>
      <w:r w:rsidRPr="00017949">
        <w:rPr>
          <w:rFonts w:ascii="Times New Roman" w:hAnsi="Times New Roman"/>
          <w:sz w:val="24"/>
          <w:szCs w:val="24"/>
        </w:rPr>
        <w:t xml:space="preserve"> kloaka. </w:t>
      </w:r>
      <w:r w:rsidR="00BC0A13" w:rsidRPr="00017949">
        <w:rPr>
          <w:rFonts w:ascii="Times New Roman" w:hAnsi="Times New Roman"/>
          <w:sz w:val="24"/>
          <w:szCs w:val="24"/>
          <w:lang w:val="id-ID"/>
        </w:rPr>
        <w:t>M</w:t>
      </w:r>
      <w:r w:rsidR="00D20881" w:rsidRPr="00017949">
        <w:rPr>
          <w:rFonts w:ascii="Times New Roman" w:hAnsi="Times New Roman"/>
          <w:sz w:val="24"/>
          <w:szCs w:val="24"/>
          <w:lang w:val="id-ID"/>
        </w:rPr>
        <w:t xml:space="preserve">asase </w:t>
      </w:r>
      <w:r w:rsidR="00BC0A13" w:rsidRPr="00017949">
        <w:rPr>
          <w:rFonts w:ascii="Times New Roman" w:hAnsi="Times New Roman"/>
          <w:sz w:val="24"/>
          <w:szCs w:val="24"/>
          <w:lang w:val="id-ID"/>
        </w:rPr>
        <w:t>dilanjutkan</w:t>
      </w:r>
      <w:r w:rsidR="00D20881" w:rsidRPr="00017949">
        <w:rPr>
          <w:rFonts w:ascii="Times New Roman" w:hAnsi="Times New Roman"/>
          <w:sz w:val="24"/>
          <w:szCs w:val="24"/>
          <w:lang w:val="id-ID"/>
        </w:rPr>
        <w:t xml:space="preserve"> </w:t>
      </w:r>
      <w:r w:rsidR="00BC0A13" w:rsidRPr="00017949">
        <w:rPr>
          <w:rFonts w:ascii="Times New Roman" w:hAnsi="Times New Roman"/>
          <w:sz w:val="24"/>
          <w:szCs w:val="24"/>
          <w:lang w:val="id-ID"/>
        </w:rPr>
        <w:t xml:space="preserve">sampai </w:t>
      </w:r>
      <w:r w:rsidR="00BC0A13" w:rsidRPr="00BF451B">
        <w:rPr>
          <w:rFonts w:ascii="Times New Roman" w:hAnsi="Times New Roman"/>
          <w:i/>
          <w:sz w:val="24"/>
          <w:szCs w:val="24"/>
          <w:lang w:val="id-ID"/>
        </w:rPr>
        <w:t>phallus nonprotrudens</w:t>
      </w:r>
      <w:r w:rsidR="00D20881" w:rsidRPr="00017949">
        <w:rPr>
          <w:rFonts w:ascii="Times New Roman" w:hAnsi="Times New Roman"/>
          <w:sz w:val="24"/>
          <w:szCs w:val="24"/>
          <w:lang w:val="id-ID"/>
        </w:rPr>
        <w:t xml:space="preserve"> mengeluarkan semen berwarna putih susu atau putih, </w:t>
      </w:r>
      <w:r w:rsidR="006744B3">
        <w:rPr>
          <w:rFonts w:ascii="Times New Roman" w:hAnsi="Times New Roman"/>
          <w:sz w:val="24"/>
          <w:szCs w:val="24"/>
          <w:lang w:val="id-ID"/>
        </w:rPr>
        <w:t>orang kedua menampung semen</w:t>
      </w:r>
      <w:r w:rsidR="00D20881" w:rsidRPr="00017949">
        <w:rPr>
          <w:rFonts w:ascii="Times New Roman" w:hAnsi="Times New Roman"/>
          <w:sz w:val="24"/>
          <w:szCs w:val="24"/>
          <w:lang w:val="id-ID"/>
        </w:rPr>
        <w:t xml:space="preserve"> menggunakan spoit 1 mL (Gambar 1)</w:t>
      </w:r>
      <w:r w:rsidR="00BC0A13" w:rsidRPr="00017949">
        <w:rPr>
          <w:rFonts w:ascii="Times New Roman" w:hAnsi="Times New Roman"/>
          <w:sz w:val="24"/>
          <w:szCs w:val="24"/>
          <w:lang w:val="id-ID"/>
        </w:rPr>
        <w:t>, sekaligus digunakan untuk mengukur volume. Semen yang telah diperoleh langsung dibawa ke laboratorium untuk dievaluasi.</w:t>
      </w:r>
    </w:p>
    <w:p w14:paraId="1EF33370" w14:textId="77777777" w:rsidR="00D20881" w:rsidRPr="00017949" w:rsidRDefault="00D20881" w:rsidP="00EC6303">
      <w:pPr>
        <w:spacing w:after="0" w:line="240" w:lineRule="auto"/>
        <w:ind w:firstLine="142"/>
        <w:jc w:val="both"/>
        <w:rPr>
          <w:rFonts w:ascii="Times New Roman" w:hAnsi="Times New Roman"/>
          <w:sz w:val="24"/>
          <w:szCs w:val="24"/>
          <w:lang w:val="id-ID"/>
        </w:rPr>
      </w:pPr>
      <w:r w:rsidRPr="00017949">
        <w:rPr>
          <w:rFonts w:ascii="Times New Roman" w:hAnsi="Times New Roman"/>
          <w:sz w:val="24"/>
          <w:szCs w:val="24"/>
          <w:lang w:val="id-ID"/>
        </w:rPr>
        <w:t xml:space="preserve"> </w:t>
      </w:r>
    </w:p>
    <w:p w14:paraId="730900D6" w14:textId="51A82CA7" w:rsidR="00D20881" w:rsidRPr="00017949" w:rsidRDefault="00D20881" w:rsidP="00EC6303">
      <w:pPr>
        <w:spacing w:after="0" w:line="240" w:lineRule="auto"/>
        <w:ind w:firstLine="142"/>
        <w:jc w:val="both"/>
        <w:rPr>
          <w:rFonts w:ascii="Times New Roman" w:hAnsi="Times New Roman"/>
          <w:sz w:val="24"/>
          <w:szCs w:val="24"/>
          <w:lang w:val="id-ID"/>
        </w:rPr>
      </w:pPr>
      <w:r w:rsidRPr="00017949">
        <w:rPr>
          <w:rFonts w:ascii="Times New Roman" w:hAnsi="Times New Roman"/>
          <w:sz w:val="24"/>
          <w:szCs w:val="24"/>
          <w:lang w:val="id-ID"/>
        </w:rPr>
        <w:t xml:space="preserve">                      </w:t>
      </w:r>
      <w:r w:rsidR="003E3EAF">
        <w:rPr>
          <w:rFonts w:ascii="Times New Roman" w:hAnsi="Times New Roman"/>
          <w:noProof/>
          <w:sz w:val="24"/>
          <w:szCs w:val="24"/>
          <w:lang w:val="id-ID" w:eastAsia="id-ID"/>
        </w:rPr>
        <w:drawing>
          <wp:inline distT="0" distB="0" distL="0" distR="0" wp14:anchorId="0BAD9198" wp14:editId="7A455A5A">
            <wp:extent cx="1647825" cy="2466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2466975"/>
                    </a:xfrm>
                    <a:prstGeom prst="rect">
                      <a:avLst/>
                    </a:prstGeom>
                    <a:noFill/>
                    <a:ln>
                      <a:noFill/>
                    </a:ln>
                  </pic:spPr>
                </pic:pic>
              </a:graphicData>
            </a:graphic>
          </wp:inline>
        </w:drawing>
      </w:r>
      <w:r w:rsidRPr="00017949">
        <w:rPr>
          <w:rFonts w:ascii="Times New Roman" w:hAnsi="Times New Roman"/>
          <w:sz w:val="24"/>
          <w:szCs w:val="24"/>
          <w:lang w:val="id-ID"/>
        </w:rPr>
        <w:t xml:space="preserve">                </w:t>
      </w:r>
      <w:r w:rsidR="003E3EAF">
        <w:rPr>
          <w:rFonts w:ascii="Times New Roman" w:hAnsi="Times New Roman"/>
          <w:noProof/>
          <w:sz w:val="24"/>
          <w:szCs w:val="24"/>
          <w:lang w:val="id-ID" w:eastAsia="id-ID"/>
        </w:rPr>
        <w:drawing>
          <wp:inline distT="0" distB="0" distL="0" distR="0" wp14:anchorId="1CB73AE1" wp14:editId="2CE0D186">
            <wp:extent cx="1552575"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2381250"/>
                    </a:xfrm>
                    <a:prstGeom prst="rect">
                      <a:avLst/>
                    </a:prstGeom>
                    <a:noFill/>
                    <a:ln>
                      <a:noFill/>
                    </a:ln>
                  </pic:spPr>
                </pic:pic>
              </a:graphicData>
            </a:graphic>
          </wp:inline>
        </w:drawing>
      </w:r>
      <w:r w:rsidRPr="00017949">
        <w:rPr>
          <w:rFonts w:ascii="Times New Roman" w:hAnsi="Times New Roman"/>
          <w:sz w:val="24"/>
          <w:szCs w:val="24"/>
          <w:lang w:val="id-ID"/>
        </w:rPr>
        <w:tab/>
      </w:r>
    </w:p>
    <w:p w14:paraId="3B7217F0" w14:textId="77777777" w:rsidR="00D20881" w:rsidRPr="00017949" w:rsidRDefault="00D20881" w:rsidP="00EC6303">
      <w:pPr>
        <w:spacing w:after="0" w:line="240" w:lineRule="auto"/>
        <w:ind w:firstLine="142"/>
        <w:jc w:val="both"/>
        <w:rPr>
          <w:rFonts w:ascii="Times New Roman" w:hAnsi="Times New Roman"/>
          <w:sz w:val="24"/>
          <w:szCs w:val="24"/>
          <w:lang w:val="id-ID"/>
        </w:rPr>
      </w:pPr>
      <w:r w:rsidRPr="00017949">
        <w:rPr>
          <w:rFonts w:ascii="Times New Roman" w:hAnsi="Times New Roman"/>
          <w:sz w:val="24"/>
          <w:szCs w:val="24"/>
          <w:lang w:val="id-ID"/>
        </w:rPr>
        <w:tab/>
      </w:r>
      <w:r w:rsidRPr="00017949">
        <w:rPr>
          <w:rFonts w:ascii="Times New Roman" w:hAnsi="Times New Roman"/>
          <w:sz w:val="24"/>
          <w:szCs w:val="24"/>
          <w:lang w:val="id-ID"/>
        </w:rPr>
        <w:tab/>
        <w:t xml:space="preserve">Gambar 1 Koleksi semen ayam dengan teknik masase </w:t>
      </w:r>
    </w:p>
    <w:p w14:paraId="230D3851" w14:textId="77777777" w:rsidR="006744B3" w:rsidRDefault="006744B3" w:rsidP="00EC6303">
      <w:pPr>
        <w:spacing w:after="0" w:line="240" w:lineRule="auto"/>
        <w:ind w:firstLine="142"/>
        <w:jc w:val="both"/>
        <w:rPr>
          <w:rFonts w:ascii="Times New Roman" w:hAnsi="Times New Roman"/>
          <w:b/>
          <w:sz w:val="24"/>
          <w:szCs w:val="24"/>
        </w:rPr>
      </w:pPr>
    </w:p>
    <w:p w14:paraId="4D364501" w14:textId="77777777" w:rsidR="006744B3" w:rsidRPr="00017949" w:rsidRDefault="00D065B2" w:rsidP="00BE1084">
      <w:pPr>
        <w:spacing w:after="0" w:line="240" w:lineRule="auto"/>
        <w:jc w:val="both"/>
        <w:rPr>
          <w:rFonts w:ascii="Times New Roman" w:hAnsi="Times New Roman"/>
          <w:b/>
          <w:sz w:val="24"/>
          <w:szCs w:val="24"/>
          <w:lang w:val="id-ID"/>
        </w:rPr>
      </w:pPr>
      <w:commentRangeStart w:id="20"/>
      <w:commentRangeStart w:id="21"/>
      <w:r w:rsidRPr="00017949">
        <w:rPr>
          <w:rFonts w:ascii="Times New Roman" w:hAnsi="Times New Roman"/>
          <w:b/>
          <w:sz w:val="24"/>
          <w:szCs w:val="24"/>
        </w:rPr>
        <w:t>Evaluasi Semen</w:t>
      </w:r>
      <w:commentRangeEnd w:id="20"/>
      <w:r w:rsidR="00845A9F">
        <w:rPr>
          <w:rStyle w:val="CommentReference"/>
        </w:rPr>
        <w:commentReference w:id="20"/>
      </w:r>
      <w:commentRangeEnd w:id="21"/>
      <w:r w:rsidR="00D87553">
        <w:rPr>
          <w:rStyle w:val="CommentReference"/>
        </w:rPr>
        <w:commentReference w:id="21"/>
      </w:r>
      <w:r w:rsidRPr="00017949">
        <w:rPr>
          <w:rFonts w:ascii="Times New Roman" w:hAnsi="Times New Roman"/>
          <w:b/>
          <w:sz w:val="24"/>
          <w:szCs w:val="24"/>
          <w:lang w:val="id-ID"/>
        </w:rPr>
        <w:t xml:space="preserve"> </w:t>
      </w:r>
    </w:p>
    <w:p w14:paraId="36021F71" w14:textId="77777777" w:rsidR="00D065B2" w:rsidRDefault="00BC0A13" w:rsidP="005F2B9C">
      <w:pPr>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rPr>
        <w:t xml:space="preserve"> E</w:t>
      </w:r>
      <w:r w:rsidR="00D065B2" w:rsidRPr="00017949">
        <w:rPr>
          <w:rFonts w:ascii="Times New Roman" w:hAnsi="Times New Roman"/>
          <w:sz w:val="24"/>
          <w:szCs w:val="24"/>
        </w:rPr>
        <w:t xml:space="preserve">valuasi </w:t>
      </w:r>
      <w:r w:rsidRPr="00017949">
        <w:rPr>
          <w:rFonts w:ascii="Times New Roman" w:hAnsi="Times New Roman"/>
          <w:sz w:val="24"/>
          <w:szCs w:val="24"/>
          <w:lang w:val="id-ID"/>
        </w:rPr>
        <w:t xml:space="preserve">semen dilakukan </w:t>
      </w:r>
      <w:r w:rsidR="00D065B2" w:rsidRPr="00017949">
        <w:rPr>
          <w:rFonts w:ascii="Times New Roman" w:hAnsi="Times New Roman"/>
          <w:sz w:val="24"/>
          <w:szCs w:val="24"/>
        </w:rPr>
        <w:t xml:space="preserve">secara makroskopis dan mikroskopis. </w:t>
      </w:r>
      <w:r w:rsidR="00D065B2" w:rsidRPr="00017949">
        <w:rPr>
          <w:rFonts w:ascii="Times New Roman" w:hAnsi="Times New Roman"/>
          <w:sz w:val="24"/>
          <w:szCs w:val="24"/>
          <w:lang w:val="id-ID"/>
        </w:rPr>
        <w:t>Evaluasi</w:t>
      </w:r>
      <w:r w:rsidR="00D065B2" w:rsidRPr="00017949">
        <w:rPr>
          <w:rFonts w:ascii="Times New Roman" w:hAnsi="Times New Roman"/>
          <w:sz w:val="24"/>
          <w:szCs w:val="24"/>
        </w:rPr>
        <w:t xml:space="preserve"> semen secara makroskopis meliputi volume, warna, konsistensi dan pH. </w:t>
      </w:r>
      <w:commentRangeStart w:id="22"/>
      <w:commentRangeStart w:id="23"/>
      <w:commentRangeStart w:id="24"/>
      <w:r w:rsidR="00D065B2" w:rsidRPr="00017949">
        <w:rPr>
          <w:rFonts w:ascii="Times New Roman" w:hAnsi="Times New Roman"/>
          <w:sz w:val="24"/>
          <w:szCs w:val="24"/>
        </w:rPr>
        <w:t>Sedangkan</w:t>
      </w:r>
      <w:commentRangeEnd w:id="22"/>
      <w:r w:rsidR="00D87553">
        <w:rPr>
          <w:rStyle w:val="CommentReference"/>
        </w:rPr>
        <w:commentReference w:id="22"/>
      </w:r>
      <w:commentRangeEnd w:id="23"/>
      <w:r w:rsidR="00D87553">
        <w:rPr>
          <w:rStyle w:val="CommentReference"/>
        </w:rPr>
        <w:commentReference w:id="23"/>
      </w:r>
      <w:commentRangeEnd w:id="24"/>
      <w:r w:rsidR="00D87553">
        <w:rPr>
          <w:rStyle w:val="CommentReference"/>
        </w:rPr>
        <w:commentReference w:id="24"/>
      </w:r>
      <w:r w:rsidR="00D065B2" w:rsidRPr="00017949">
        <w:rPr>
          <w:rFonts w:ascii="Times New Roman" w:hAnsi="Times New Roman"/>
          <w:sz w:val="24"/>
          <w:szCs w:val="24"/>
        </w:rPr>
        <w:t xml:space="preserve"> pemeriksaan secara mikroskopis mel</w:t>
      </w:r>
      <w:r w:rsidRPr="00017949">
        <w:rPr>
          <w:rFonts w:ascii="Times New Roman" w:hAnsi="Times New Roman"/>
          <w:sz w:val="24"/>
          <w:szCs w:val="24"/>
        </w:rPr>
        <w:t xml:space="preserve">iputi gerakan </w:t>
      </w:r>
      <w:proofErr w:type="gramStart"/>
      <w:r w:rsidRPr="00017949">
        <w:rPr>
          <w:rFonts w:ascii="Times New Roman" w:hAnsi="Times New Roman"/>
          <w:sz w:val="24"/>
          <w:szCs w:val="24"/>
        </w:rPr>
        <w:t>massa</w:t>
      </w:r>
      <w:proofErr w:type="gramEnd"/>
      <w:r w:rsidRPr="00017949">
        <w:rPr>
          <w:rFonts w:ascii="Times New Roman" w:hAnsi="Times New Roman"/>
          <w:sz w:val="24"/>
          <w:szCs w:val="24"/>
        </w:rPr>
        <w:t xml:space="preserve">, motilitas </w:t>
      </w:r>
      <w:r w:rsidR="00D065B2" w:rsidRPr="00017949">
        <w:rPr>
          <w:rFonts w:ascii="Times New Roman" w:hAnsi="Times New Roman"/>
          <w:sz w:val="24"/>
          <w:szCs w:val="24"/>
        </w:rPr>
        <w:t xml:space="preserve">spermatozoa </w:t>
      </w:r>
      <w:r w:rsidR="00BF451B">
        <w:rPr>
          <w:rFonts w:ascii="Times New Roman" w:hAnsi="Times New Roman"/>
          <w:sz w:val="24"/>
          <w:szCs w:val="24"/>
          <w:lang w:val="id-ID"/>
        </w:rPr>
        <w:t xml:space="preserve">(%), </w:t>
      </w:r>
      <w:commentRangeStart w:id="25"/>
      <w:r w:rsidR="00BF451B">
        <w:rPr>
          <w:rFonts w:ascii="Times New Roman" w:hAnsi="Times New Roman"/>
          <w:sz w:val="24"/>
          <w:szCs w:val="24"/>
          <w:lang w:val="id-ID"/>
        </w:rPr>
        <w:t>Morfologi</w:t>
      </w:r>
      <w:commentRangeEnd w:id="25"/>
      <w:r w:rsidR="00D87553">
        <w:rPr>
          <w:rStyle w:val="CommentReference"/>
        </w:rPr>
        <w:commentReference w:id="25"/>
      </w:r>
      <w:r w:rsidR="00BF451B">
        <w:rPr>
          <w:rFonts w:ascii="Times New Roman" w:hAnsi="Times New Roman"/>
          <w:sz w:val="24"/>
          <w:szCs w:val="24"/>
          <w:lang w:val="id-ID"/>
        </w:rPr>
        <w:t xml:space="preserve"> spermatozoa, </w:t>
      </w:r>
      <w:r w:rsidR="00D065B2" w:rsidRPr="00017949">
        <w:rPr>
          <w:rFonts w:ascii="Times New Roman" w:hAnsi="Times New Roman"/>
          <w:sz w:val="24"/>
          <w:szCs w:val="24"/>
        </w:rPr>
        <w:t>abnormalitas</w:t>
      </w:r>
      <w:r w:rsidRPr="00017949">
        <w:rPr>
          <w:rFonts w:ascii="Times New Roman" w:hAnsi="Times New Roman"/>
          <w:sz w:val="24"/>
          <w:szCs w:val="24"/>
          <w:lang w:val="id-ID"/>
        </w:rPr>
        <w:t xml:space="preserve"> (%), </w:t>
      </w:r>
      <w:r w:rsidR="00D065B2" w:rsidRPr="00017949">
        <w:rPr>
          <w:rFonts w:ascii="Times New Roman" w:hAnsi="Times New Roman"/>
          <w:sz w:val="24"/>
          <w:szCs w:val="24"/>
        </w:rPr>
        <w:t>konsentrasi dan</w:t>
      </w:r>
      <w:r w:rsidR="00D065B2" w:rsidRPr="00017949">
        <w:rPr>
          <w:rFonts w:ascii="Times New Roman" w:hAnsi="Times New Roman"/>
          <w:sz w:val="24"/>
          <w:szCs w:val="24"/>
          <w:lang w:val="id-ID"/>
        </w:rPr>
        <w:t xml:space="preserve"> jumlah spermatozoa per ejakulat</w:t>
      </w:r>
      <w:r w:rsidR="00D065B2" w:rsidRPr="00017949">
        <w:rPr>
          <w:rFonts w:ascii="Times New Roman" w:hAnsi="Times New Roman"/>
          <w:sz w:val="24"/>
          <w:szCs w:val="24"/>
        </w:rPr>
        <w:t xml:space="preserve">. </w:t>
      </w:r>
      <w:r w:rsidR="00D065B2" w:rsidRPr="00017949">
        <w:rPr>
          <w:rFonts w:ascii="Times New Roman" w:hAnsi="Times New Roman"/>
          <w:sz w:val="24"/>
          <w:szCs w:val="24"/>
          <w:lang w:val="id-ID"/>
        </w:rPr>
        <w:t>Teknik evaluasi mengadopsi Arifiantini (2012) dengan beberapa modifikasi.</w:t>
      </w:r>
    </w:p>
    <w:p w14:paraId="0A7CF0FF" w14:textId="77777777" w:rsidR="006744B3" w:rsidRDefault="006744B3" w:rsidP="003735B2">
      <w:pPr>
        <w:spacing w:after="0" w:line="240" w:lineRule="auto"/>
        <w:jc w:val="both"/>
        <w:rPr>
          <w:rFonts w:ascii="Times New Roman" w:hAnsi="Times New Roman"/>
          <w:b/>
          <w:sz w:val="24"/>
          <w:szCs w:val="24"/>
        </w:rPr>
      </w:pPr>
    </w:p>
    <w:p w14:paraId="763609ED" w14:textId="77777777" w:rsidR="00B726F2" w:rsidRPr="00017949" w:rsidRDefault="00D065B2" w:rsidP="005F2B9C">
      <w:pPr>
        <w:spacing w:after="0" w:line="240" w:lineRule="auto"/>
        <w:jc w:val="both"/>
        <w:rPr>
          <w:rFonts w:ascii="Times New Roman" w:hAnsi="Times New Roman"/>
          <w:sz w:val="24"/>
          <w:szCs w:val="24"/>
        </w:rPr>
      </w:pPr>
      <w:commentRangeStart w:id="26"/>
      <w:r w:rsidRPr="00017949">
        <w:rPr>
          <w:rFonts w:ascii="Times New Roman" w:hAnsi="Times New Roman"/>
          <w:b/>
          <w:sz w:val="24"/>
          <w:szCs w:val="24"/>
        </w:rPr>
        <w:t>Evaluasi makroskopis</w:t>
      </w:r>
      <w:r w:rsidRPr="00017949">
        <w:rPr>
          <w:rFonts w:ascii="Times New Roman" w:hAnsi="Times New Roman"/>
          <w:sz w:val="24"/>
          <w:szCs w:val="24"/>
        </w:rPr>
        <w:t>.</w:t>
      </w:r>
      <w:commentRangeEnd w:id="26"/>
      <w:r w:rsidR="00D87553">
        <w:rPr>
          <w:rStyle w:val="CommentReference"/>
        </w:rPr>
        <w:commentReference w:id="26"/>
      </w:r>
      <w:r w:rsidRPr="00017949">
        <w:rPr>
          <w:rFonts w:ascii="Times New Roman" w:hAnsi="Times New Roman"/>
          <w:sz w:val="24"/>
          <w:szCs w:val="24"/>
        </w:rPr>
        <w:t xml:space="preserve"> </w:t>
      </w:r>
    </w:p>
    <w:p w14:paraId="1227B825" w14:textId="77777777" w:rsidR="00D065B2" w:rsidRPr="00017949" w:rsidRDefault="00D065B2" w:rsidP="005F2B9C">
      <w:pPr>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rPr>
        <w:t>Volume semen</w:t>
      </w:r>
      <w:r w:rsidR="00BC0A13" w:rsidRPr="00017949">
        <w:rPr>
          <w:rFonts w:ascii="Times New Roman" w:hAnsi="Times New Roman"/>
          <w:sz w:val="24"/>
          <w:szCs w:val="24"/>
          <w:lang w:val="id-ID"/>
        </w:rPr>
        <w:t xml:space="preserve"> dapat langsung </w:t>
      </w:r>
      <w:r w:rsidR="00017949" w:rsidRPr="00017949">
        <w:rPr>
          <w:rFonts w:ascii="Times New Roman" w:hAnsi="Times New Roman"/>
          <w:sz w:val="24"/>
          <w:szCs w:val="24"/>
          <w:lang w:val="id-ID"/>
        </w:rPr>
        <w:t xml:space="preserve">dilihat pada </w:t>
      </w:r>
      <w:r w:rsidR="00482F5A">
        <w:rPr>
          <w:rFonts w:ascii="Times New Roman" w:hAnsi="Times New Roman"/>
          <w:sz w:val="24"/>
          <w:szCs w:val="24"/>
          <w:lang w:val="id-ID"/>
        </w:rPr>
        <w:t xml:space="preserve">angka </w:t>
      </w:r>
      <w:r w:rsidR="00017949" w:rsidRPr="00017949">
        <w:rPr>
          <w:rFonts w:ascii="Times New Roman" w:hAnsi="Times New Roman"/>
          <w:sz w:val="24"/>
          <w:szCs w:val="24"/>
          <w:lang w:val="id-ID"/>
        </w:rPr>
        <w:t xml:space="preserve">skala dalam spoit. </w:t>
      </w:r>
      <w:r w:rsidR="00017949" w:rsidRPr="00017949">
        <w:rPr>
          <w:rFonts w:ascii="Times New Roman" w:hAnsi="Times New Roman"/>
          <w:sz w:val="24"/>
          <w:szCs w:val="24"/>
        </w:rPr>
        <w:t>W</w:t>
      </w:r>
      <w:r w:rsidRPr="00017949">
        <w:rPr>
          <w:rFonts w:ascii="Times New Roman" w:hAnsi="Times New Roman"/>
          <w:sz w:val="24"/>
          <w:szCs w:val="24"/>
        </w:rPr>
        <w:t>arna</w:t>
      </w:r>
      <w:r w:rsidRPr="00017949">
        <w:rPr>
          <w:rFonts w:ascii="Times New Roman" w:hAnsi="Times New Roman"/>
          <w:sz w:val="24"/>
          <w:szCs w:val="24"/>
          <w:lang w:val="id-ID"/>
        </w:rPr>
        <w:t xml:space="preserve"> dan</w:t>
      </w:r>
      <w:r w:rsidRPr="00017949">
        <w:rPr>
          <w:rFonts w:ascii="Times New Roman" w:hAnsi="Times New Roman"/>
          <w:sz w:val="24"/>
          <w:szCs w:val="24"/>
        </w:rPr>
        <w:t xml:space="preserve"> konsistensi </w:t>
      </w:r>
      <w:r w:rsidR="00017949" w:rsidRPr="00017949">
        <w:rPr>
          <w:rFonts w:ascii="Times New Roman" w:hAnsi="Times New Roman"/>
          <w:sz w:val="24"/>
          <w:szCs w:val="24"/>
          <w:lang w:val="id-ID"/>
        </w:rPr>
        <w:t xml:space="preserve">semen </w:t>
      </w:r>
      <w:r w:rsidRPr="00017949">
        <w:rPr>
          <w:rFonts w:ascii="Times New Roman" w:hAnsi="Times New Roman"/>
          <w:sz w:val="24"/>
          <w:szCs w:val="24"/>
          <w:lang w:val="id-ID"/>
        </w:rPr>
        <w:t xml:space="preserve">dievaluasi secara visual. </w:t>
      </w:r>
      <w:proofErr w:type="gramStart"/>
      <w:r w:rsidRPr="00017949">
        <w:rPr>
          <w:rFonts w:ascii="Times New Roman" w:hAnsi="Times New Roman"/>
          <w:sz w:val="24"/>
          <w:szCs w:val="24"/>
        </w:rPr>
        <w:t>pH</w:t>
      </w:r>
      <w:proofErr w:type="gramEnd"/>
      <w:r w:rsidRPr="00017949">
        <w:rPr>
          <w:rFonts w:ascii="Times New Roman" w:hAnsi="Times New Roman"/>
          <w:sz w:val="24"/>
          <w:szCs w:val="24"/>
          <w:lang w:val="id-ID"/>
        </w:rPr>
        <w:t xml:space="preserve"> semen dievaluasi</w:t>
      </w:r>
      <w:r w:rsidRPr="00017949">
        <w:rPr>
          <w:rFonts w:ascii="Times New Roman" w:hAnsi="Times New Roman"/>
          <w:sz w:val="24"/>
          <w:szCs w:val="24"/>
        </w:rPr>
        <w:t xml:space="preserve"> menggunakan pH</w:t>
      </w:r>
      <w:r w:rsidRPr="00017949">
        <w:rPr>
          <w:rFonts w:ascii="Times New Roman" w:hAnsi="Times New Roman"/>
          <w:sz w:val="24"/>
          <w:szCs w:val="24"/>
          <w:lang w:val="id-ID"/>
        </w:rPr>
        <w:t xml:space="preserve"> </w:t>
      </w:r>
      <w:r w:rsidRPr="00017949">
        <w:rPr>
          <w:rFonts w:ascii="Times New Roman" w:hAnsi="Times New Roman"/>
          <w:i/>
          <w:sz w:val="24"/>
          <w:szCs w:val="24"/>
        </w:rPr>
        <w:t>special indicator paper</w:t>
      </w:r>
      <w:r w:rsidRPr="00017949">
        <w:rPr>
          <w:rFonts w:ascii="Times New Roman" w:hAnsi="Times New Roman"/>
          <w:i/>
          <w:sz w:val="24"/>
          <w:szCs w:val="24"/>
          <w:lang w:val="id-ID"/>
        </w:rPr>
        <w:t xml:space="preserve"> </w:t>
      </w:r>
      <w:r w:rsidRPr="00017949">
        <w:rPr>
          <w:rFonts w:ascii="Times New Roman" w:hAnsi="Times New Roman"/>
          <w:sz w:val="24"/>
          <w:szCs w:val="24"/>
          <w:lang w:val="id-ID"/>
        </w:rPr>
        <w:t xml:space="preserve">(Merk </w:t>
      </w:r>
      <w:r w:rsidRPr="00017949">
        <w:rPr>
          <w:rFonts w:ascii="Times New Roman" w:hAnsi="Times New Roman"/>
          <w:sz w:val="24"/>
          <w:szCs w:val="24"/>
        </w:rPr>
        <w:t>skala 6.4 – 8</w:t>
      </w:r>
      <w:r w:rsidRPr="00017949">
        <w:rPr>
          <w:rFonts w:ascii="Times New Roman" w:hAnsi="Times New Roman"/>
          <w:sz w:val="24"/>
          <w:szCs w:val="24"/>
          <w:lang w:val="id-ID"/>
        </w:rPr>
        <w:t xml:space="preserve">). </w:t>
      </w:r>
      <w:r w:rsidRPr="00017949">
        <w:rPr>
          <w:rFonts w:ascii="Times New Roman" w:hAnsi="Times New Roman"/>
          <w:sz w:val="24"/>
          <w:szCs w:val="24"/>
        </w:rPr>
        <w:t>Semen diteteskan</w:t>
      </w:r>
      <w:r w:rsidRPr="00017949">
        <w:rPr>
          <w:rFonts w:ascii="Times New Roman" w:hAnsi="Times New Roman"/>
          <w:sz w:val="24"/>
          <w:szCs w:val="24"/>
          <w:lang w:val="id-ID"/>
        </w:rPr>
        <w:t xml:space="preserve"> sebanyak </w:t>
      </w:r>
      <w:proofErr w:type="gramStart"/>
      <w:r w:rsidR="00017949" w:rsidRPr="00017949">
        <w:rPr>
          <w:rFonts w:ascii="Times New Roman" w:hAnsi="Times New Roman"/>
          <w:sz w:val="24"/>
          <w:szCs w:val="24"/>
          <w:lang w:val="id-ID"/>
        </w:rPr>
        <w:t>5</w:t>
      </w:r>
      <w:r w:rsidRPr="00017949">
        <w:rPr>
          <w:rFonts w:ascii="Times New Roman" w:hAnsi="Times New Roman"/>
          <w:sz w:val="24"/>
          <w:szCs w:val="24"/>
        </w:rPr>
        <w:t xml:space="preserve">  µ</w:t>
      </w:r>
      <w:proofErr w:type="gramEnd"/>
      <w:r w:rsidRPr="00017949">
        <w:rPr>
          <w:rFonts w:ascii="Times New Roman" w:hAnsi="Times New Roman"/>
          <w:sz w:val="24"/>
          <w:szCs w:val="24"/>
          <w:lang w:val="id-ID"/>
        </w:rPr>
        <w:t>L</w:t>
      </w:r>
      <w:r w:rsidRPr="00017949">
        <w:rPr>
          <w:rFonts w:ascii="Times New Roman" w:hAnsi="Times New Roman"/>
          <w:sz w:val="24"/>
          <w:szCs w:val="24"/>
        </w:rPr>
        <w:t xml:space="preserve"> di atas </w:t>
      </w:r>
      <w:r w:rsidRPr="00017949">
        <w:rPr>
          <w:rFonts w:ascii="Times New Roman" w:hAnsi="Times New Roman"/>
          <w:sz w:val="24"/>
          <w:szCs w:val="24"/>
          <w:lang w:val="id-ID"/>
        </w:rPr>
        <w:t xml:space="preserve">kertas pH </w:t>
      </w:r>
      <w:r w:rsidRPr="00017949">
        <w:rPr>
          <w:rFonts w:ascii="Times New Roman" w:hAnsi="Times New Roman"/>
          <w:sz w:val="24"/>
          <w:szCs w:val="24"/>
        </w:rPr>
        <w:t>dan dibiarkan 15-30 detik lalu warna</w:t>
      </w:r>
      <w:r w:rsidRPr="00017949">
        <w:rPr>
          <w:rFonts w:ascii="Times New Roman" w:hAnsi="Times New Roman"/>
          <w:sz w:val="24"/>
          <w:szCs w:val="24"/>
          <w:lang w:val="id-ID"/>
        </w:rPr>
        <w:t xml:space="preserve"> kertas pH</w:t>
      </w:r>
      <w:r w:rsidRPr="00017949">
        <w:rPr>
          <w:rFonts w:ascii="Times New Roman" w:hAnsi="Times New Roman"/>
          <w:sz w:val="24"/>
          <w:szCs w:val="24"/>
        </w:rPr>
        <w:t xml:space="preserve"> di</w:t>
      </w:r>
      <w:r w:rsidRPr="00017949">
        <w:rPr>
          <w:rFonts w:ascii="Times New Roman" w:hAnsi="Times New Roman"/>
          <w:sz w:val="24"/>
          <w:szCs w:val="24"/>
          <w:lang w:val="id-ID"/>
        </w:rPr>
        <w:t>cocok</w:t>
      </w:r>
      <w:r w:rsidR="00482F5A">
        <w:rPr>
          <w:rFonts w:ascii="Times New Roman" w:hAnsi="Times New Roman"/>
          <w:sz w:val="24"/>
          <w:szCs w:val="24"/>
          <w:lang w:val="id-ID"/>
        </w:rPr>
        <w:t>k</w:t>
      </w:r>
      <w:r w:rsidRPr="00017949">
        <w:rPr>
          <w:rFonts w:ascii="Times New Roman" w:hAnsi="Times New Roman"/>
          <w:sz w:val="24"/>
          <w:szCs w:val="24"/>
          <w:lang w:val="id-ID"/>
        </w:rPr>
        <w:t xml:space="preserve">an </w:t>
      </w:r>
      <w:r w:rsidRPr="00017949">
        <w:rPr>
          <w:rFonts w:ascii="Times New Roman" w:hAnsi="Times New Roman"/>
          <w:sz w:val="24"/>
          <w:szCs w:val="24"/>
        </w:rPr>
        <w:t>dengan standar.</w:t>
      </w:r>
    </w:p>
    <w:p w14:paraId="18D01E6A" w14:textId="77777777" w:rsidR="009F022C" w:rsidRDefault="009F022C" w:rsidP="002D02F6">
      <w:pPr>
        <w:spacing w:after="0" w:line="240" w:lineRule="auto"/>
        <w:jc w:val="both"/>
        <w:rPr>
          <w:rFonts w:ascii="Times New Roman" w:hAnsi="Times New Roman"/>
          <w:b/>
          <w:bCs/>
          <w:sz w:val="24"/>
          <w:szCs w:val="24"/>
        </w:rPr>
      </w:pPr>
    </w:p>
    <w:p w14:paraId="032B7A1D" w14:textId="77777777" w:rsidR="00017949" w:rsidRPr="00017949" w:rsidRDefault="00D065B2" w:rsidP="00BE1084">
      <w:pPr>
        <w:spacing w:after="0" w:line="240" w:lineRule="auto"/>
        <w:jc w:val="both"/>
        <w:rPr>
          <w:rFonts w:ascii="Times New Roman" w:hAnsi="Times New Roman"/>
          <w:b/>
          <w:bCs/>
          <w:sz w:val="24"/>
          <w:szCs w:val="24"/>
        </w:rPr>
      </w:pPr>
      <w:commentRangeStart w:id="27"/>
      <w:r w:rsidRPr="00017949">
        <w:rPr>
          <w:rFonts w:ascii="Times New Roman" w:hAnsi="Times New Roman"/>
          <w:b/>
          <w:bCs/>
          <w:sz w:val="24"/>
          <w:szCs w:val="24"/>
        </w:rPr>
        <w:t xml:space="preserve">Evaluasi mikroskopik. </w:t>
      </w:r>
      <w:commentRangeEnd w:id="27"/>
      <w:r w:rsidR="00D87553">
        <w:rPr>
          <w:rStyle w:val="CommentReference"/>
        </w:rPr>
        <w:commentReference w:id="27"/>
      </w:r>
    </w:p>
    <w:p w14:paraId="35F86774" w14:textId="77777777" w:rsidR="00D065B2" w:rsidRPr="00017949" w:rsidRDefault="00017949" w:rsidP="005F2B9C">
      <w:pPr>
        <w:spacing w:after="0" w:line="240" w:lineRule="auto"/>
        <w:ind w:firstLine="567"/>
        <w:jc w:val="both"/>
        <w:rPr>
          <w:rFonts w:ascii="Times New Roman" w:hAnsi="Times New Roman"/>
          <w:sz w:val="24"/>
          <w:szCs w:val="24"/>
        </w:rPr>
      </w:pPr>
      <w:r w:rsidRPr="00017949">
        <w:rPr>
          <w:rFonts w:ascii="Times New Roman" w:hAnsi="Times New Roman"/>
          <w:sz w:val="24"/>
          <w:szCs w:val="24"/>
          <w:lang w:val="id-ID"/>
        </w:rPr>
        <w:t xml:space="preserve">Evaluasi mikroskopik </w:t>
      </w:r>
      <w:r w:rsidR="00482F5A">
        <w:rPr>
          <w:rFonts w:ascii="Times New Roman" w:hAnsi="Times New Roman"/>
          <w:sz w:val="24"/>
          <w:szCs w:val="24"/>
          <w:lang w:val="id-ID"/>
        </w:rPr>
        <w:t xml:space="preserve">yang </w:t>
      </w:r>
      <w:r w:rsidRPr="00017949">
        <w:rPr>
          <w:rFonts w:ascii="Times New Roman" w:hAnsi="Times New Roman"/>
          <w:sz w:val="24"/>
          <w:szCs w:val="24"/>
          <w:lang w:val="id-ID"/>
        </w:rPr>
        <w:t xml:space="preserve">pertama adalah </w:t>
      </w:r>
      <w:r w:rsidR="00D065B2" w:rsidRPr="00017949">
        <w:rPr>
          <w:rFonts w:ascii="Times New Roman" w:hAnsi="Times New Roman"/>
          <w:sz w:val="24"/>
          <w:szCs w:val="24"/>
        </w:rPr>
        <w:t>gerakan massa</w:t>
      </w:r>
      <w:r w:rsidRPr="00017949">
        <w:rPr>
          <w:rFonts w:ascii="Times New Roman" w:hAnsi="Times New Roman"/>
          <w:sz w:val="24"/>
          <w:szCs w:val="24"/>
          <w:lang w:val="id-ID"/>
        </w:rPr>
        <w:t>. Preparat gerakan massa</w:t>
      </w:r>
      <w:r w:rsidR="00D065B2" w:rsidRPr="00017949">
        <w:rPr>
          <w:rFonts w:ascii="Times New Roman" w:hAnsi="Times New Roman"/>
          <w:sz w:val="24"/>
          <w:szCs w:val="24"/>
        </w:rPr>
        <w:t xml:space="preserve"> dilakukan dengan </w:t>
      </w:r>
      <w:r w:rsidRPr="00017949">
        <w:rPr>
          <w:rFonts w:ascii="Times New Roman" w:hAnsi="Times New Roman"/>
          <w:sz w:val="24"/>
          <w:szCs w:val="24"/>
          <w:lang w:val="id-ID"/>
        </w:rPr>
        <w:t xml:space="preserve">cara </w:t>
      </w:r>
      <w:r w:rsidR="00D065B2" w:rsidRPr="00017949">
        <w:rPr>
          <w:rFonts w:ascii="Times New Roman" w:hAnsi="Times New Roman"/>
          <w:sz w:val="24"/>
          <w:szCs w:val="24"/>
        </w:rPr>
        <w:t xml:space="preserve">meneteskan </w:t>
      </w:r>
      <w:r w:rsidR="00D065B2" w:rsidRPr="00017949">
        <w:rPr>
          <w:rFonts w:ascii="Times New Roman" w:hAnsi="Times New Roman"/>
          <w:sz w:val="24"/>
          <w:szCs w:val="24"/>
          <w:lang w:val="id-ID"/>
        </w:rPr>
        <w:t>5</w:t>
      </w:r>
      <w:r w:rsidR="00D065B2" w:rsidRPr="00017949">
        <w:rPr>
          <w:rFonts w:ascii="Times New Roman" w:hAnsi="Times New Roman"/>
          <w:sz w:val="24"/>
          <w:szCs w:val="24"/>
        </w:rPr>
        <w:t xml:space="preserve"> µ</w:t>
      </w:r>
      <w:r w:rsidR="00D065B2" w:rsidRPr="00017949">
        <w:rPr>
          <w:rFonts w:ascii="Times New Roman" w:hAnsi="Times New Roman"/>
          <w:sz w:val="24"/>
          <w:szCs w:val="24"/>
          <w:lang w:val="id-ID"/>
        </w:rPr>
        <w:t>L</w:t>
      </w:r>
      <w:r w:rsidR="00D065B2" w:rsidRPr="00017949">
        <w:rPr>
          <w:rFonts w:ascii="Times New Roman" w:hAnsi="Times New Roman"/>
          <w:sz w:val="24"/>
          <w:szCs w:val="24"/>
        </w:rPr>
        <w:t xml:space="preserve"> semen di atas </w:t>
      </w:r>
      <w:r w:rsidR="00D065B2" w:rsidRPr="00017949">
        <w:rPr>
          <w:rFonts w:ascii="Times New Roman" w:hAnsi="Times New Roman"/>
          <w:i/>
          <w:sz w:val="24"/>
          <w:szCs w:val="24"/>
        </w:rPr>
        <w:t>object glass</w:t>
      </w:r>
      <w:r w:rsidR="00D065B2" w:rsidRPr="00017949">
        <w:rPr>
          <w:rFonts w:ascii="Times New Roman" w:hAnsi="Times New Roman"/>
          <w:sz w:val="24"/>
          <w:szCs w:val="24"/>
        </w:rPr>
        <w:t xml:space="preserve"> kemudian diamati di bawah mikroskop</w:t>
      </w:r>
      <w:r w:rsidR="00D065B2" w:rsidRPr="00017949">
        <w:rPr>
          <w:rFonts w:ascii="Times New Roman" w:hAnsi="Times New Roman"/>
          <w:sz w:val="24"/>
          <w:szCs w:val="24"/>
          <w:lang w:val="id-ID"/>
        </w:rPr>
        <w:t xml:space="preserve"> cahaya </w:t>
      </w:r>
      <w:r w:rsidR="00D065B2" w:rsidRPr="00017949">
        <w:rPr>
          <w:rFonts w:ascii="Times New Roman" w:hAnsi="Times New Roman"/>
          <w:sz w:val="24"/>
          <w:szCs w:val="24"/>
        </w:rPr>
        <w:t>(Olympus CH 20) dengan pembesaran 10</w:t>
      </w:r>
      <w:r w:rsidR="00D065B2" w:rsidRPr="00017949">
        <w:rPr>
          <w:rFonts w:ascii="Times New Roman" w:hAnsi="Times New Roman"/>
          <w:sz w:val="24"/>
          <w:szCs w:val="24"/>
          <w:lang w:val="id-ID"/>
        </w:rPr>
        <w:t xml:space="preserve">0 </w:t>
      </w:r>
      <w:r w:rsidR="000C3CAF">
        <w:rPr>
          <w:rFonts w:ascii="Times New Roman" w:hAnsi="Times New Roman"/>
          <w:sz w:val="24"/>
          <w:szCs w:val="24"/>
          <w:lang w:val="id-ID"/>
        </w:rPr>
        <w:t>X</w:t>
      </w:r>
      <w:r w:rsidR="00D065B2" w:rsidRPr="00017949">
        <w:rPr>
          <w:rFonts w:ascii="Times New Roman" w:hAnsi="Times New Roman"/>
          <w:sz w:val="24"/>
          <w:szCs w:val="24"/>
        </w:rPr>
        <w:t>. Penilaian dilakukan dengan melihat gelombang spermatozoa dan dinilai dengan (+</w:t>
      </w:r>
      <w:r w:rsidR="00D065B2" w:rsidRPr="00017949">
        <w:rPr>
          <w:rFonts w:ascii="Times New Roman" w:hAnsi="Times New Roman"/>
          <w:sz w:val="24"/>
          <w:szCs w:val="24"/>
          <w:lang w:val="id-ID"/>
        </w:rPr>
        <w:t>3</w:t>
      </w:r>
      <w:r w:rsidR="00D065B2" w:rsidRPr="00017949">
        <w:rPr>
          <w:rFonts w:ascii="Times New Roman" w:hAnsi="Times New Roman"/>
          <w:sz w:val="24"/>
          <w:szCs w:val="24"/>
        </w:rPr>
        <w:t>) jika gelombang massa tebal dan cepat berpindah tempat, (+</w:t>
      </w:r>
      <w:r w:rsidR="00D065B2" w:rsidRPr="00017949">
        <w:rPr>
          <w:rFonts w:ascii="Times New Roman" w:hAnsi="Times New Roman"/>
          <w:sz w:val="24"/>
          <w:szCs w:val="24"/>
          <w:lang w:val="id-ID"/>
        </w:rPr>
        <w:t>2</w:t>
      </w:r>
      <w:r w:rsidR="00D065B2" w:rsidRPr="00017949">
        <w:rPr>
          <w:rFonts w:ascii="Times New Roman" w:hAnsi="Times New Roman"/>
          <w:sz w:val="24"/>
          <w:szCs w:val="24"/>
        </w:rPr>
        <w:t>) jika gelombang massa tebal tetapi lambat berpindah tempat atau gelombang massa sedang tetapi cepat berpindah tempat, (+</w:t>
      </w:r>
      <w:r w:rsidR="00D065B2" w:rsidRPr="00017949">
        <w:rPr>
          <w:rFonts w:ascii="Times New Roman" w:hAnsi="Times New Roman"/>
          <w:sz w:val="24"/>
          <w:szCs w:val="24"/>
          <w:lang w:val="id-ID"/>
        </w:rPr>
        <w:t>1</w:t>
      </w:r>
      <w:r w:rsidR="00D065B2" w:rsidRPr="00017949">
        <w:rPr>
          <w:rFonts w:ascii="Times New Roman" w:hAnsi="Times New Roman"/>
          <w:sz w:val="24"/>
          <w:szCs w:val="24"/>
        </w:rPr>
        <w:t>) jika gelombang massa tipis dan lambat berpindah tempat, dan (-</w:t>
      </w:r>
      <w:proofErr w:type="gramStart"/>
      <w:r w:rsidR="00D065B2" w:rsidRPr="00017949">
        <w:rPr>
          <w:rFonts w:ascii="Times New Roman" w:hAnsi="Times New Roman"/>
          <w:sz w:val="24"/>
          <w:szCs w:val="24"/>
        </w:rPr>
        <w:t>)  jika</w:t>
      </w:r>
      <w:proofErr w:type="gramEnd"/>
      <w:r w:rsidR="00D065B2" w:rsidRPr="00017949">
        <w:rPr>
          <w:rFonts w:ascii="Times New Roman" w:hAnsi="Times New Roman"/>
          <w:sz w:val="24"/>
          <w:szCs w:val="24"/>
        </w:rPr>
        <w:t xml:space="preserve"> tidak ada gelombang massa (Arifiantini 2012). </w:t>
      </w:r>
    </w:p>
    <w:p w14:paraId="15A59A79" w14:textId="77777777" w:rsidR="00D065B2" w:rsidRPr="00017949" w:rsidRDefault="00D065B2" w:rsidP="005F2B9C">
      <w:pPr>
        <w:spacing w:after="0" w:line="240" w:lineRule="auto"/>
        <w:ind w:firstLine="567"/>
        <w:jc w:val="both"/>
        <w:rPr>
          <w:rFonts w:ascii="Times New Roman" w:hAnsi="Times New Roman"/>
          <w:sz w:val="24"/>
          <w:szCs w:val="24"/>
        </w:rPr>
      </w:pPr>
      <w:r w:rsidRPr="00017949">
        <w:rPr>
          <w:rFonts w:ascii="Times New Roman" w:hAnsi="Times New Roman"/>
          <w:iCs/>
          <w:sz w:val="24"/>
          <w:szCs w:val="24"/>
          <w:lang w:val="id-ID"/>
        </w:rPr>
        <w:t xml:space="preserve">Pengamatan motilitas </w:t>
      </w:r>
      <w:r w:rsidRPr="00017949">
        <w:rPr>
          <w:rFonts w:ascii="Times New Roman" w:hAnsi="Times New Roman"/>
          <w:iCs/>
          <w:sz w:val="24"/>
          <w:szCs w:val="24"/>
        </w:rPr>
        <w:t>spermatozoa</w:t>
      </w:r>
      <w:r w:rsidRPr="00017949">
        <w:rPr>
          <w:rFonts w:ascii="Times New Roman" w:hAnsi="Times New Roman"/>
          <w:iCs/>
          <w:sz w:val="24"/>
          <w:szCs w:val="24"/>
          <w:lang w:val="id-ID"/>
        </w:rPr>
        <w:t xml:space="preserve"> </w:t>
      </w:r>
      <w:r w:rsidRPr="00017949">
        <w:rPr>
          <w:rFonts w:ascii="Times New Roman" w:hAnsi="Times New Roman"/>
          <w:sz w:val="24"/>
          <w:szCs w:val="24"/>
        </w:rPr>
        <w:t xml:space="preserve">dilakukan dengan meneteskan </w:t>
      </w:r>
      <w:r w:rsidRPr="00017949">
        <w:rPr>
          <w:rFonts w:ascii="Times New Roman" w:hAnsi="Times New Roman"/>
          <w:sz w:val="24"/>
          <w:szCs w:val="24"/>
          <w:lang w:val="id-ID"/>
        </w:rPr>
        <w:t>2</w:t>
      </w:r>
      <w:r w:rsidRPr="00017949">
        <w:rPr>
          <w:rFonts w:ascii="Times New Roman" w:hAnsi="Times New Roman"/>
          <w:sz w:val="24"/>
          <w:szCs w:val="24"/>
        </w:rPr>
        <w:t xml:space="preserve"> µ</w:t>
      </w:r>
      <w:r w:rsidRPr="00017949">
        <w:rPr>
          <w:rFonts w:ascii="Times New Roman" w:hAnsi="Times New Roman"/>
          <w:sz w:val="24"/>
          <w:szCs w:val="24"/>
          <w:lang w:val="id-ID"/>
        </w:rPr>
        <w:t>L</w:t>
      </w:r>
      <w:r w:rsidRPr="00017949">
        <w:rPr>
          <w:rFonts w:ascii="Times New Roman" w:hAnsi="Times New Roman"/>
          <w:sz w:val="24"/>
          <w:szCs w:val="24"/>
        </w:rPr>
        <w:t xml:space="preserve"> semen di atas </w:t>
      </w:r>
      <w:r w:rsidRPr="00017949">
        <w:rPr>
          <w:rFonts w:ascii="Times New Roman" w:hAnsi="Times New Roman"/>
          <w:i/>
          <w:sz w:val="24"/>
          <w:szCs w:val="24"/>
        </w:rPr>
        <w:t>object glass</w:t>
      </w:r>
      <w:r w:rsidRPr="00017949">
        <w:rPr>
          <w:rFonts w:ascii="Times New Roman" w:hAnsi="Times New Roman"/>
          <w:sz w:val="24"/>
          <w:szCs w:val="24"/>
        </w:rPr>
        <w:t xml:space="preserve"> kemudian diteteskan </w:t>
      </w:r>
      <w:r w:rsidRPr="00017949">
        <w:rPr>
          <w:rFonts w:ascii="Times New Roman" w:hAnsi="Times New Roman"/>
          <w:sz w:val="24"/>
          <w:szCs w:val="24"/>
          <w:lang w:val="id-ID"/>
        </w:rPr>
        <w:t>1</w:t>
      </w:r>
      <w:r w:rsidRPr="00017949">
        <w:rPr>
          <w:rFonts w:ascii="Times New Roman" w:hAnsi="Times New Roman"/>
          <w:sz w:val="24"/>
          <w:szCs w:val="24"/>
        </w:rPr>
        <w:t xml:space="preserve"> tetes NaCl fisiologis. </w:t>
      </w:r>
      <w:r w:rsidRPr="00017949">
        <w:rPr>
          <w:rFonts w:ascii="Times New Roman" w:hAnsi="Times New Roman"/>
          <w:sz w:val="24"/>
          <w:szCs w:val="24"/>
          <w:lang w:val="id-ID"/>
        </w:rPr>
        <w:t xml:space="preserve">Larutan dihomogenkan dan </w:t>
      </w:r>
      <w:r w:rsidRPr="00017949">
        <w:rPr>
          <w:rFonts w:ascii="Times New Roman" w:hAnsi="Times New Roman"/>
          <w:sz w:val="24"/>
          <w:szCs w:val="24"/>
        </w:rPr>
        <w:t xml:space="preserve">ditutup dengan </w:t>
      </w:r>
      <w:r w:rsidRPr="00017949">
        <w:rPr>
          <w:rFonts w:ascii="Times New Roman" w:hAnsi="Times New Roman"/>
          <w:bCs/>
          <w:i/>
          <w:sz w:val="24"/>
          <w:szCs w:val="24"/>
        </w:rPr>
        <w:t>cover glass</w:t>
      </w:r>
      <w:r w:rsidRPr="00017949">
        <w:rPr>
          <w:rFonts w:ascii="Times New Roman" w:hAnsi="Times New Roman"/>
          <w:bCs/>
          <w:i/>
          <w:sz w:val="24"/>
          <w:szCs w:val="24"/>
          <w:lang w:val="id-ID"/>
        </w:rPr>
        <w:t xml:space="preserve">. </w:t>
      </w:r>
      <w:r w:rsidRPr="00017949">
        <w:rPr>
          <w:rFonts w:ascii="Times New Roman" w:hAnsi="Times New Roman"/>
          <w:sz w:val="24"/>
          <w:szCs w:val="24"/>
          <w:lang w:val="id-ID"/>
        </w:rPr>
        <w:t>Preparat diamati</w:t>
      </w:r>
      <w:r w:rsidRPr="00017949">
        <w:rPr>
          <w:rFonts w:ascii="Times New Roman" w:hAnsi="Times New Roman"/>
          <w:sz w:val="24"/>
          <w:szCs w:val="24"/>
        </w:rPr>
        <w:t xml:space="preserve"> di bawah mikroskop pembesaran 40</w:t>
      </w:r>
      <w:r w:rsidRPr="00017949">
        <w:rPr>
          <w:rFonts w:ascii="Times New Roman" w:hAnsi="Times New Roman"/>
          <w:sz w:val="24"/>
          <w:szCs w:val="24"/>
          <w:lang w:val="id-ID"/>
        </w:rPr>
        <w:t xml:space="preserve">0 </w:t>
      </w:r>
      <w:r w:rsidR="000C3CAF">
        <w:rPr>
          <w:rFonts w:ascii="Times New Roman" w:hAnsi="Times New Roman"/>
          <w:sz w:val="24"/>
          <w:szCs w:val="24"/>
          <w:lang w:val="id-ID"/>
        </w:rPr>
        <w:t>X</w:t>
      </w:r>
      <w:r w:rsidRPr="00017949">
        <w:rPr>
          <w:rFonts w:ascii="Times New Roman" w:hAnsi="Times New Roman"/>
          <w:sz w:val="24"/>
          <w:szCs w:val="24"/>
        </w:rPr>
        <w:t>. Motilitas spermatozoa dinilai se</w:t>
      </w:r>
      <w:r w:rsidR="00BF451B">
        <w:rPr>
          <w:rFonts w:ascii="Times New Roman" w:hAnsi="Times New Roman"/>
          <w:sz w:val="24"/>
          <w:szCs w:val="24"/>
        </w:rPr>
        <w:t>cara estimasi dari</w:t>
      </w:r>
      <w:commentRangeStart w:id="28"/>
      <w:r w:rsidR="00BF451B">
        <w:rPr>
          <w:rFonts w:ascii="Times New Roman" w:hAnsi="Times New Roman"/>
          <w:sz w:val="24"/>
          <w:szCs w:val="24"/>
        </w:rPr>
        <w:t xml:space="preserve"> 5-10 </w:t>
      </w:r>
      <w:commentRangeEnd w:id="28"/>
      <w:r w:rsidR="00D87553">
        <w:rPr>
          <w:rStyle w:val="CommentReference"/>
        </w:rPr>
        <w:commentReference w:id="28"/>
      </w:r>
      <w:r w:rsidR="00BF451B">
        <w:rPr>
          <w:rFonts w:ascii="Times New Roman" w:hAnsi="Times New Roman"/>
          <w:sz w:val="24"/>
          <w:szCs w:val="24"/>
        </w:rPr>
        <w:t>lapang</w:t>
      </w:r>
      <w:r w:rsidRPr="00017949">
        <w:rPr>
          <w:rFonts w:ascii="Times New Roman" w:hAnsi="Times New Roman"/>
          <w:sz w:val="24"/>
          <w:szCs w:val="24"/>
        </w:rPr>
        <w:t xml:space="preserve"> pandang dengan </w:t>
      </w:r>
      <w:proofErr w:type="gramStart"/>
      <w:r w:rsidRPr="00017949">
        <w:rPr>
          <w:rFonts w:ascii="Times New Roman" w:hAnsi="Times New Roman"/>
          <w:sz w:val="24"/>
          <w:szCs w:val="24"/>
        </w:rPr>
        <w:t>cara</w:t>
      </w:r>
      <w:proofErr w:type="gramEnd"/>
      <w:r w:rsidRPr="00017949">
        <w:rPr>
          <w:rFonts w:ascii="Times New Roman" w:hAnsi="Times New Roman"/>
          <w:sz w:val="24"/>
          <w:szCs w:val="24"/>
        </w:rPr>
        <w:t xml:space="preserve"> membandingkan jumlah spermatozoa yang bergerak maju ke depan dengan gerakan spermatozoa yang lain, nilai dinyatakan dalam persen. </w:t>
      </w:r>
    </w:p>
    <w:p w14:paraId="0D23C976" w14:textId="77777777" w:rsidR="00D20881" w:rsidRDefault="00D065B2" w:rsidP="005F2B9C">
      <w:pPr>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rPr>
        <w:t xml:space="preserve">Pengamatan </w:t>
      </w:r>
      <w:r w:rsidRPr="00017949">
        <w:rPr>
          <w:rFonts w:ascii="Times New Roman" w:hAnsi="Times New Roman"/>
          <w:sz w:val="24"/>
          <w:szCs w:val="24"/>
          <w:lang w:val="id-ID"/>
        </w:rPr>
        <w:t xml:space="preserve">morfologi spermatozoa (normalitas dan abnormalitas) </w:t>
      </w:r>
      <w:r w:rsidRPr="00017949">
        <w:rPr>
          <w:rFonts w:ascii="Times New Roman" w:hAnsi="Times New Roman"/>
          <w:sz w:val="24"/>
          <w:szCs w:val="24"/>
        </w:rPr>
        <w:t>menggunakan pewarna</w:t>
      </w:r>
      <w:r w:rsidRPr="00017949">
        <w:rPr>
          <w:rFonts w:ascii="Times New Roman" w:hAnsi="Times New Roman"/>
          <w:sz w:val="24"/>
          <w:szCs w:val="24"/>
          <w:lang w:val="id-ID"/>
        </w:rPr>
        <w:t>an</w:t>
      </w:r>
      <w:r w:rsidRPr="00017949">
        <w:rPr>
          <w:rFonts w:ascii="Times New Roman" w:hAnsi="Times New Roman"/>
          <w:sz w:val="24"/>
          <w:szCs w:val="24"/>
        </w:rPr>
        <w:t xml:space="preserve"> </w:t>
      </w:r>
      <w:r w:rsidR="000C3CAF">
        <w:rPr>
          <w:rFonts w:ascii="Times New Roman" w:hAnsi="Times New Roman"/>
          <w:sz w:val="24"/>
          <w:szCs w:val="24"/>
          <w:lang w:val="id-ID"/>
        </w:rPr>
        <w:t>eosin nigrosin</w:t>
      </w:r>
      <w:r w:rsidRPr="00017949">
        <w:rPr>
          <w:rFonts w:ascii="Times New Roman" w:hAnsi="Times New Roman"/>
          <w:sz w:val="24"/>
          <w:szCs w:val="24"/>
        </w:rPr>
        <w:t xml:space="preserve">. </w:t>
      </w:r>
      <w:r w:rsidR="000C3CAF">
        <w:rPr>
          <w:rFonts w:ascii="Times New Roman" w:hAnsi="Times New Roman"/>
          <w:sz w:val="24"/>
          <w:szCs w:val="24"/>
          <w:lang w:val="id-ID"/>
        </w:rPr>
        <w:t xml:space="preserve">Sebanyak </w:t>
      </w:r>
      <w:r w:rsidR="000C3CAF" w:rsidRPr="00017949">
        <w:rPr>
          <w:rFonts w:ascii="Times New Roman" w:hAnsi="Times New Roman"/>
          <w:sz w:val="24"/>
          <w:szCs w:val="24"/>
          <w:lang w:val="id-ID"/>
        </w:rPr>
        <w:t>2</w:t>
      </w:r>
      <w:r w:rsidR="000C3CAF" w:rsidRPr="00017949">
        <w:rPr>
          <w:rFonts w:ascii="Times New Roman" w:hAnsi="Times New Roman"/>
          <w:sz w:val="24"/>
          <w:szCs w:val="24"/>
        </w:rPr>
        <w:t xml:space="preserve"> µ</w:t>
      </w:r>
      <w:r w:rsidR="000C3CAF" w:rsidRPr="00017949">
        <w:rPr>
          <w:rFonts w:ascii="Times New Roman" w:hAnsi="Times New Roman"/>
          <w:sz w:val="24"/>
          <w:szCs w:val="24"/>
          <w:lang w:val="id-ID"/>
        </w:rPr>
        <w:t>L</w:t>
      </w:r>
      <w:r w:rsidR="00CF75BE">
        <w:rPr>
          <w:rFonts w:ascii="Times New Roman" w:hAnsi="Times New Roman"/>
          <w:sz w:val="24"/>
          <w:szCs w:val="24"/>
          <w:lang w:val="id-ID"/>
        </w:rPr>
        <w:t xml:space="preserve"> semen ditambahkan dengan 250</w:t>
      </w:r>
      <w:r w:rsidR="000C3CAF" w:rsidRPr="00017949">
        <w:rPr>
          <w:rFonts w:ascii="Times New Roman" w:hAnsi="Times New Roman"/>
          <w:sz w:val="24"/>
          <w:szCs w:val="24"/>
        </w:rPr>
        <w:t xml:space="preserve"> µ</w:t>
      </w:r>
      <w:r w:rsidR="000C3CAF" w:rsidRPr="00017949">
        <w:rPr>
          <w:rFonts w:ascii="Times New Roman" w:hAnsi="Times New Roman"/>
          <w:sz w:val="24"/>
          <w:szCs w:val="24"/>
          <w:lang w:val="id-ID"/>
        </w:rPr>
        <w:t>L</w:t>
      </w:r>
      <w:r w:rsidR="000C3CAF">
        <w:rPr>
          <w:rFonts w:ascii="Times New Roman" w:hAnsi="Times New Roman"/>
          <w:sz w:val="24"/>
          <w:szCs w:val="24"/>
          <w:lang w:val="id-ID"/>
        </w:rPr>
        <w:t xml:space="preserve"> pewarna kemudian dibuat preparat ulas dan difiksasi di atas </w:t>
      </w:r>
      <w:r w:rsidR="000C3CAF" w:rsidRPr="000C3CAF">
        <w:rPr>
          <w:rFonts w:ascii="Times New Roman" w:hAnsi="Times New Roman"/>
          <w:i/>
          <w:sz w:val="24"/>
          <w:szCs w:val="24"/>
          <w:lang w:val="id-ID"/>
        </w:rPr>
        <w:t>heating table</w:t>
      </w:r>
      <w:r w:rsidR="000C3CAF">
        <w:rPr>
          <w:rFonts w:ascii="Times New Roman" w:hAnsi="Times New Roman"/>
          <w:sz w:val="24"/>
          <w:szCs w:val="24"/>
          <w:lang w:val="id-ID"/>
        </w:rPr>
        <w:t xml:space="preserve">. </w:t>
      </w:r>
      <w:r w:rsidR="000C3CAF" w:rsidRPr="000C3CAF">
        <w:rPr>
          <w:rFonts w:ascii="Times New Roman" w:hAnsi="Times New Roman"/>
          <w:sz w:val="24"/>
          <w:szCs w:val="24"/>
        </w:rPr>
        <w:t xml:space="preserve"> </w:t>
      </w:r>
      <w:r w:rsidRPr="00017949">
        <w:rPr>
          <w:rFonts w:ascii="Times New Roman" w:hAnsi="Times New Roman"/>
          <w:sz w:val="24"/>
          <w:szCs w:val="24"/>
        </w:rPr>
        <w:t xml:space="preserve">Persentase </w:t>
      </w:r>
      <w:r w:rsidRPr="00017949">
        <w:rPr>
          <w:rFonts w:ascii="Times New Roman" w:hAnsi="Times New Roman"/>
          <w:sz w:val="24"/>
          <w:szCs w:val="24"/>
          <w:lang w:val="id-ID"/>
        </w:rPr>
        <w:t xml:space="preserve">spermatozoa </w:t>
      </w:r>
      <w:r w:rsidRPr="00017949">
        <w:rPr>
          <w:rFonts w:ascii="Times New Roman" w:hAnsi="Times New Roman"/>
          <w:sz w:val="24"/>
          <w:szCs w:val="24"/>
        </w:rPr>
        <w:t>abnormal</w:t>
      </w:r>
      <w:r w:rsidRPr="00017949">
        <w:rPr>
          <w:rFonts w:ascii="Times New Roman" w:hAnsi="Times New Roman"/>
          <w:sz w:val="24"/>
          <w:szCs w:val="24"/>
          <w:lang w:val="id-ID"/>
        </w:rPr>
        <w:t xml:space="preserve"> dan normal dilakukan</w:t>
      </w:r>
      <w:r w:rsidRPr="00017949">
        <w:rPr>
          <w:rFonts w:ascii="Times New Roman" w:hAnsi="Times New Roman"/>
          <w:sz w:val="24"/>
          <w:szCs w:val="24"/>
        </w:rPr>
        <w:t xml:space="preserve"> pada 10 lapang pandang dengan jumlah sel minimal &gt; 200 sel</w:t>
      </w:r>
      <w:r w:rsidRPr="00017949">
        <w:rPr>
          <w:rFonts w:ascii="Times New Roman" w:hAnsi="Times New Roman"/>
          <w:sz w:val="24"/>
          <w:szCs w:val="24"/>
          <w:lang w:val="id-ID"/>
        </w:rPr>
        <w:t xml:space="preserve">. </w:t>
      </w:r>
      <w:r w:rsidR="000C3CAF">
        <w:rPr>
          <w:rFonts w:ascii="Times New Roman" w:hAnsi="Times New Roman"/>
          <w:sz w:val="24"/>
          <w:szCs w:val="24"/>
          <w:lang w:val="id-ID"/>
        </w:rPr>
        <w:t xml:space="preserve">Kriteria abnormalitas spermatozoa mengadopsi </w:t>
      </w:r>
      <w:r w:rsidR="00BE17F3" w:rsidRPr="00017949">
        <w:rPr>
          <w:rFonts w:ascii="Times New Roman" w:hAnsi="Times New Roman"/>
          <w:bCs/>
          <w:sz w:val="24"/>
          <w:szCs w:val="24"/>
          <w:lang w:val="id-ID"/>
        </w:rPr>
        <w:t>Alkan</w:t>
      </w:r>
      <w:r w:rsidR="00BE17F3">
        <w:rPr>
          <w:rFonts w:ascii="Times New Roman" w:hAnsi="Times New Roman"/>
          <w:sz w:val="24"/>
          <w:szCs w:val="24"/>
          <w:lang w:val="id-ID"/>
        </w:rPr>
        <w:t xml:space="preserve"> </w:t>
      </w:r>
      <w:commentRangeStart w:id="29"/>
      <w:r w:rsidR="00BE17F3" w:rsidRPr="00BF451B">
        <w:rPr>
          <w:rFonts w:ascii="Times New Roman" w:hAnsi="Times New Roman"/>
          <w:i/>
          <w:sz w:val="24"/>
          <w:szCs w:val="24"/>
          <w:lang w:val="id-ID"/>
        </w:rPr>
        <w:t>et al.</w:t>
      </w:r>
      <w:r w:rsidR="00BE17F3">
        <w:rPr>
          <w:rFonts w:ascii="Times New Roman" w:hAnsi="Times New Roman"/>
          <w:sz w:val="24"/>
          <w:szCs w:val="24"/>
          <w:lang w:val="id-ID"/>
        </w:rPr>
        <w:t>,</w:t>
      </w:r>
      <w:commentRangeEnd w:id="29"/>
      <w:r w:rsidR="00D87553">
        <w:rPr>
          <w:rStyle w:val="CommentReference"/>
        </w:rPr>
        <w:commentReference w:id="29"/>
      </w:r>
      <w:r w:rsidR="00BE17F3">
        <w:rPr>
          <w:rFonts w:ascii="Times New Roman" w:hAnsi="Times New Roman"/>
          <w:sz w:val="24"/>
          <w:szCs w:val="24"/>
          <w:lang w:val="id-ID"/>
        </w:rPr>
        <w:t xml:space="preserve"> </w:t>
      </w:r>
      <w:r w:rsidR="000C3CAF">
        <w:rPr>
          <w:rFonts w:ascii="Times New Roman" w:hAnsi="Times New Roman"/>
          <w:sz w:val="24"/>
          <w:szCs w:val="24"/>
          <w:lang w:val="id-ID"/>
        </w:rPr>
        <w:t>(</w:t>
      </w:r>
      <w:r w:rsidR="00BE17F3">
        <w:rPr>
          <w:rFonts w:ascii="Times New Roman" w:hAnsi="Times New Roman"/>
          <w:sz w:val="24"/>
          <w:szCs w:val="24"/>
          <w:lang w:val="id-ID"/>
        </w:rPr>
        <w:t>2002). J</w:t>
      </w:r>
      <w:r w:rsidR="000C3CAF">
        <w:rPr>
          <w:rFonts w:ascii="Times New Roman" w:hAnsi="Times New Roman"/>
          <w:sz w:val="24"/>
          <w:szCs w:val="24"/>
          <w:lang w:val="id-ID"/>
        </w:rPr>
        <w:t>umlah spermatozoa abnormal dibagi dengan jumlah spermatozoa total dikalikan dengan 100%</w:t>
      </w:r>
    </w:p>
    <w:p w14:paraId="30F45B81" w14:textId="77777777" w:rsidR="00D065B2" w:rsidRPr="00017949" w:rsidRDefault="00017949" w:rsidP="005F2B9C">
      <w:pPr>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lang w:val="id-ID"/>
        </w:rPr>
        <w:t xml:space="preserve">Konsentrasi spermatozoa dihitung menggunakan </w:t>
      </w:r>
      <w:r w:rsidRPr="00017949">
        <w:rPr>
          <w:rFonts w:ascii="Times New Roman" w:hAnsi="Times New Roman"/>
          <w:sz w:val="24"/>
          <w:szCs w:val="24"/>
        </w:rPr>
        <w:t xml:space="preserve">kamar hitung </w:t>
      </w:r>
      <w:r w:rsidRPr="00017949">
        <w:rPr>
          <w:rFonts w:ascii="Times New Roman" w:hAnsi="Times New Roman"/>
          <w:i/>
          <w:iCs/>
          <w:sz w:val="24"/>
          <w:szCs w:val="24"/>
        </w:rPr>
        <w:t>Neubaue</w:t>
      </w:r>
      <w:commentRangeStart w:id="30"/>
      <w:r w:rsidRPr="00017949">
        <w:rPr>
          <w:rFonts w:ascii="Times New Roman" w:hAnsi="Times New Roman"/>
          <w:i/>
          <w:iCs/>
          <w:sz w:val="24"/>
          <w:szCs w:val="24"/>
        </w:rPr>
        <w:t xml:space="preserve">r. </w:t>
      </w:r>
      <w:commentRangeEnd w:id="30"/>
      <w:r w:rsidR="00D87553">
        <w:rPr>
          <w:rStyle w:val="CommentReference"/>
        </w:rPr>
        <w:commentReference w:id="30"/>
      </w:r>
      <w:r w:rsidRPr="00017949">
        <w:rPr>
          <w:rFonts w:ascii="Times New Roman" w:hAnsi="Times New Roman"/>
          <w:sz w:val="24"/>
          <w:szCs w:val="24"/>
        </w:rPr>
        <w:t xml:space="preserve">Semen </w:t>
      </w:r>
      <w:r w:rsidRPr="00017949">
        <w:rPr>
          <w:rFonts w:ascii="Times New Roman" w:hAnsi="Times New Roman"/>
          <w:sz w:val="24"/>
          <w:szCs w:val="24"/>
          <w:lang w:val="id-ID"/>
        </w:rPr>
        <w:t xml:space="preserve">diencerkan dengan </w:t>
      </w:r>
      <w:r w:rsidRPr="00017949">
        <w:rPr>
          <w:rFonts w:ascii="Times New Roman" w:hAnsi="Times New Roman"/>
          <w:sz w:val="24"/>
          <w:szCs w:val="24"/>
        </w:rPr>
        <w:t>formolsalin 500 kali (</w:t>
      </w:r>
      <w:r w:rsidRPr="00017949">
        <w:rPr>
          <w:rFonts w:ascii="Times New Roman" w:hAnsi="Times New Roman"/>
          <w:sz w:val="24"/>
          <w:szCs w:val="24"/>
          <w:lang w:val="id-ID"/>
        </w:rPr>
        <w:t xml:space="preserve">2 </w:t>
      </w:r>
      <w:r w:rsidRPr="00017949">
        <w:rPr>
          <w:rFonts w:ascii="Times New Roman" w:hAnsi="Times New Roman"/>
          <w:sz w:val="24"/>
          <w:szCs w:val="24"/>
        </w:rPr>
        <w:t>µ</w:t>
      </w:r>
      <w:r w:rsidRPr="00017949">
        <w:rPr>
          <w:rFonts w:ascii="Times New Roman" w:hAnsi="Times New Roman"/>
          <w:sz w:val="24"/>
          <w:szCs w:val="24"/>
          <w:lang w:val="id-ID"/>
        </w:rPr>
        <w:t>L</w:t>
      </w:r>
      <w:r w:rsidRPr="00017949">
        <w:rPr>
          <w:rFonts w:ascii="Times New Roman" w:hAnsi="Times New Roman"/>
          <w:sz w:val="24"/>
          <w:szCs w:val="24"/>
        </w:rPr>
        <w:t xml:space="preserve"> semen </w:t>
      </w:r>
      <w:r w:rsidRPr="00017949">
        <w:rPr>
          <w:rFonts w:ascii="Times New Roman" w:hAnsi="Times New Roman"/>
          <w:sz w:val="24"/>
          <w:szCs w:val="24"/>
          <w:lang w:val="id-ID"/>
        </w:rPr>
        <w:t>dalam</w:t>
      </w:r>
      <w:r w:rsidRPr="00017949">
        <w:rPr>
          <w:rFonts w:ascii="Times New Roman" w:hAnsi="Times New Roman"/>
          <w:sz w:val="24"/>
          <w:szCs w:val="24"/>
        </w:rPr>
        <w:t xml:space="preserve"> 998 µ</w:t>
      </w:r>
      <w:r w:rsidRPr="00017949">
        <w:rPr>
          <w:rFonts w:ascii="Times New Roman" w:hAnsi="Times New Roman"/>
          <w:sz w:val="24"/>
          <w:szCs w:val="24"/>
          <w:lang w:val="id-ID"/>
        </w:rPr>
        <w:t>L</w:t>
      </w:r>
      <w:r>
        <w:rPr>
          <w:rFonts w:ascii="Times New Roman" w:hAnsi="Times New Roman"/>
          <w:sz w:val="24"/>
          <w:szCs w:val="24"/>
        </w:rPr>
        <w:t xml:space="preserve"> formolsalin). </w:t>
      </w:r>
      <w:r>
        <w:rPr>
          <w:rFonts w:ascii="Times New Roman" w:hAnsi="Times New Roman"/>
          <w:sz w:val="24"/>
          <w:szCs w:val="24"/>
          <w:lang w:val="id-ID"/>
        </w:rPr>
        <w:t xml:space="preserve">Semen yang telah diencerkan </w:t>
      </w:r>
      <w:r>
        <w:rPr>
          <w:rFonts w:ascii="Times New Roman" w:hAnsi="Times New Roman"/>
          <w:sz w:val="24"/>
          <w:szCs w:val="24"/>
        </w:rPr>
        <w:t>dimasukkan ke dalam k</w:t>
      </w:r>
      <w:r w:rsidR="00D065B2" w:rsidRPr="00017949">
        <w:rPr>
          <w:rFonts w:ascii="Times New Roman" w:hAnsi="Times New Roman"/>
          <w:sz w:val="24"/>
          <w:szCs w:val="24"/>
        </w:rPr>
        <w:t xml:space="preserve">amar hitung </w:t>
      </w:r>
      <w:r>
        <w:rPr>
          <w:rFonts w:ascii="Times New Roman" w:hAnsi="Times New Roman"/>
          <w:i/>
          <w:iCs/>
          <w:sz w:val="24"/>
          <w:szCs w:val="24"/>
        </w:rPr>
        <w:t xml:space="preserve">Neubauer, </w:t>
      </w:r>
      <w:r w:rsidRPr="00BF451B">
        <w:rPr>
          <w:rFonts w:ascii="Times New Roman" w:hAnsi="Times New Roman"/>
          <w:iCs/>
          <w:sz w:val="24"/>
          <w:szCs w:val="24"/>
        </w:rPr>
        <w:t>kemudian</w:t>
      </w:r>
      <w:r>
        <w:rPr>
          <w:rFonts w:ascii="Times New Roman" w:hAnsi="Times New Roman"/>
          <w:i/>
          <w:iCs/>
          <w:sz w:val="24"/>
          <w:szCs w:val="24"/>
        </w:rPr>
        <w:t xml:space="preserve"> </w:t>
      </w:r>
      <w:r w:rsidR="00D065B2" w:rsidRPr="00017949">
        <w:rPr>
          <w:rFonts w:ascii="Times New Roman" w:hAnsi="Times New Roman"/>
          <w:sz w:val="24"/>
          <w:szCs w:val="24"/>
        </w:rPr>
        <w:t>diamati di bawah mikroskop dengan pembesaran 400</w:t>
      </w:r>
      <w:r w:rsidR="00D065B2" w:rsidRPr="00017949">
        <w:rPr>
          <w:rFonts w:ascii="Times New Roman" w:hAnsi="Times New Roman"/>
          <w:sz w:val="24"/>
          <w:szCs w:val="24"/>
          <w:lang w:val="id-ID"/>
        </w:rPr>
        <w:t xml:space="preserve"> kali</w:t>
      </w:r>
      <w:r w:rsidR="00D065B2" w:rsidRPr="00017949">
        <w:rPr>
          <w:rFonts w:ascii="Times New Roman" w:hAnsi="Times New Roman"/>
          <w:sz w:val="24"/>
          <w:szCs w:val="24"/>
        </w:rPr>
        <w:t xml:space="preserve">. Penghitungan jumlah spermatozoa dilakukan pada </w:t>
      </w:r>
      <w:commentRangeStart w:id="31"/>
      <w:proofErr w:type="gramStart"/>
      <w:r w:rsidR="00D065B2" w:rsidRPr="00017949">
        <w:rPr>
          <w:rFonts w:ascii="Times New Roman" w:hAnsi="Times New Roman"/>
          <w:sz w:val="24"/>
          <w:szCs w:val="24"/>
        </w:rPr>
        <w:t>lima</w:t>
      </w:r>
      <w:proofErr w:type="gramEnd"/>
      <w:r w:rsidR="00D065B2" w:rsidRPr="00017949">
        <w:rPr>
          <w:rFonts w:ascii="Times New Roman" w:hAnsi="Times New Roman"/>
          <w:sz w:val="24"/>
          <w:szCs w:val="24"/>
        </w:rPr>
        <w:t xml:space="preserve"> </w:t>
      </w:r>
      <w:commentRangeEnd w:id="31"/>
      <w:r w:rsidR="00D87553">
        <w:rPr>
          <w:rStyle w:val="CommentReference"/>
        </w:rPr>
        <w:commentReference w:id="31"/>
      </w:r>
      <w:r w:rsidR="00D065B2" w:rsidRPr="00017949">
        <w:rPr>
          <w:rFonts w:ascii="Times New Roman" w:hAnsi="Times New Roman"/>
          <w:sz w:val="24"/>
          <w:szCs w:val="24"/>
        </w:rPr>
        <w:t>kamar hitung menurut arah diagonal</w:t>
      </w:r>
      <w:r>
        <w:rPr>
          <w:rFonts w:ascii="Times New Roman" w:hAnsi="Times New Roman"/>
          <w:sz w:val="24"/>
          <w:szCs w:val="24"/>
          <w:lang w:val="id-ID"/>
        </w:rPr>
        <w:t xml:space="preserve">. </w:t>
      </w:r>
      <w:r w:rsidR="00D065B2" w:rsidRPr="00017949">
        <w:rPr>
          <w:rFonts w:ascii="Times New Roman" w:hAnsi="Times New Roman"/>
          <w:sz w:val="24"/>
          <w:szCs w:val="24"/>
        </w:rPr>
        <w:t xml:space="preserve"> Penghitungan konsentrasi berdasarkan rumus </w:t>
      </w:r>
      <w:proofErr w:type="gramStart"/>
      <w:r w:rsidR="00D065B2" w:rsidRPr="00017949">
        <w:rPr>
          <w:rFonts w:ascii="Times New Roman" w:hAnsi="Times New Roman"/>
          <w:sz w:val="24"/>
          <w:szCs w:val="24"/>
        </w:rPr>
        <w:t>berikut :</w:t>
      </w:r>
      <w:proofErr w:type="gramEnd"/>
      <w:r w:rsidR="00D065B2" w:rsidRPr="00017949">
        <w:rPr>
          <w:rFonts w:ascii="Times New Roman" w:hAnsi="Times New Roman"/>
          <w:sz w:val="24"/>
          <w:szCs w:val="24"/>
        </w:rPr>
        <w:t xml:space="preserve"> konsentrasi spermatozoa per m</w:t>
      </w:r>
      <w:r w:rsidR="00D065B2" w:rsidRPr="00017949">
        <w:rPr>
          <w:rFonts w:ascii="Times New Roman" w:hAnsi="Times New Roman"/>
          <w:sz w:val="24"/>
          <w:szCs w:val="24"/>
          <w:lang w:val="id-ID"/>
        </w:rPr>
        <w:t>L</w:t>
      </w:r>
      <w:r w:rsidR="00D065B2" w:rsidRPr="00017949">
        <w:rPr>
          <w:rFonts w:ascii="Times New Roman" w:hAnsi="Times New Roman"/>
          <w:sz w:val="24"/>
          <w:szCs w:val="24"/>
        </w:rPr>
        <w:t xml:space="preserve"> semen = jumlah spermatozoa terhitung x 25 x 10</w:t>
      </w:r>
      <w:r w:rsidR="00D065B2" w:rsidRPr="00017949">
        <w:rPr>
          <w:rFonts w:ascii="Times New Roman" w:hAnsi="Times New Roman"/>
          <w:sz w:val="24"/>
          <w:szCs w:val="24"/>
          <w:vertAlign w:val="superscript"/>
        </w:rPr>
        <w:t>6</w:t>
      </w:r>
      <w:r w:rsidR="00D065B2" w:rsidRPr="00017949">
        <w:rPr>
          <w:rFonts w:ascii="Times New Roman" w:hAnsi="Times New Roman"/>
          <w:sz w:val="24"/>
          <w:szCs w:val="24"/>
          <w:vertAlign w:val="subscript"/>
        </w:rPr>
        <w:t>.</w:t>
      </w:r>
      <w:r>
        <w:rPr>
          <w:rFonts w:ascii="Times New Roman" w:hAnsi="Times New Roman"/>
          <w:sz w:val="24"/>
          <w:szCs w:val="24"/>
          <w:vertAlign w:val="subscript"/>
          <w:lang w:val="id-ID"/>
        </w:rPr>
        <w:t xml:space="preserve"> </w:t>
      </w:r>
      <w:r w:rsidRPr="00017949">
        <w:rPr>
          <w:rFonts w:ascii="Times New Roman" w:hAnsi="Times New Roman"/>
          <w:sz w:val="24"/>
          <w:szCs w:val="24"/>
          <w:lang w:val="id-ID"/>
        </w:rPr>
        <w:t xml:space="preserve">Konsentrasi spermatozoa </w:t>
      </w:r>
      <w:r>
        <w:rPr>
          <w:rFonts w:ascii="Times New Roman" w:hAnsi="Times New Roman"/>
          <w:sz w:val="24"/>
          <w:szCs w:val="24"/>
          <w:lang w:val="id-ID"/>
        </w:rPr>
        <w:t xml:space="preserve">per ejakulat </w:t>
      </w:r>
      <w:r w:rsidRPr="00017949">
        <w:rPr>
          <w:rFonts w:ascii="Times New Roman" w:hAnsi="Times New Roman"/>
          <w:sz w:val="24"/>
          <w:szCs w:val="24"/>
          <w:lang w:val="id-ID"/>
        </w:rPr>
        <w:t>adalah jumlah spermatozoa dikalikan volume semen</w:t>
      </w:r>
      <w:r>
        <w:rPr>
          <w:rFonts w:ascii="Times New Roman" w:hAnsi="Times New Roman"/>
          <w:sz w:val="24"/>
          <w:szCs w:val="24"/>
          <w:lang w:val="id-ID"/>
        </w:rPr>
        <w:t>.</w:t>
      </w:r>
      <w:r w:rsidR="000C3CAF">
        <w:rPr>
          <w:rFonts w:ascii="Times New Roman" w:hAnsi="Times New Roman"/>
          <w:sz w:val="24"/>
          <w:szCs w:val="24"/>
          <w:lang w:val="id-ID"/>
        </w:rPr>
        <w:t xml:space="preserve"> </w:t>
      </w:r>
      <w:r w:rsidR="00D065B2" w:rsidRPr="00017949">
        <w:rPr>
          <w:rFonts w:ascii="Times New Roman" w:hAnsi="Times New Roman"/>
          <w:color w:val="000000"/>
          <w:sz w:val="24"/>
          <w:szCs w:val="24"/>
        </w:rPr>
        <w:t>Data yang diperoleh disampaikan dalam bentuk r</w:t>
      </w:r>
      <w:r w:rsidR="00D065B2" w:rsidRPr="00017949">
        <w:rPr>
          <w:rFonts w:ascii="Times New Roman" w:hAnsi="Times New Roman"/>
          <w:color w:val="000000"/>
          <w:sz w:val="24"/>
          <w:szCs w:val="24"/>
          <w:lang w:val="id-ID"/>
        </w:rPr>
        <w:t>era</w:t>
      </w:r>
      <w:r w:rsidR="00D065B2" w:rsidRPr="00017949">
        <w:rPr>
          <w:rFonts w:ascii="Times New Roman" w:hAnsi="Times New Roman"/>
          <w:color w:val="000000"/>
          <w:sz w:val="24"/>
          <w:szCs w:val="24"/>
        </w:rPr>
        <w:t xml:space="preserve">ta dan </w:t>
      </w:r>
      <w:r w:rsidR="00D065B2" w:rsidRPr="00017949">
        <w:rPr>
          <w:rFonts w:ascii="Times New Roman" w:hAnsi="Times New Roman"/>
          <w:i/>
          <w:iCs/>
          <w:color w:val="000000"/>
          <w:sz w:val="24"/>
          <w:szCs w:val="24"/>
        </w:rPr>
        <w:t xml:space="preserve">standard error mean </w:t>
      </w:r>
      <w:r w:rsidR="00D065B2" w:rsidRPr="00017949">
        <w:rPr>
          <w:rFonts w:ascii="Times New Roman" w:hAnsi="Times New Roman"/>
          <w:color w:val="000000"/>
          <w:sz w:val="24"/>
          <w:szCs w:val="24"/>
        </w:rPr>
        <w:t>(SEM)</w:t>
      </w:r>
      <w:r w:rsidR="000C3CAF">
        <w:rPr>
          <w:rFonts w:ascii="Times New Roman" w:hAnsi="Times New Roman"/>
          <w:color w:val="000000"/>
          <w:sz w:val="24"/>
          <w:szCs w:val="24"/>
          <w:lang w:val="id-ID"/>
        </w:rPr>
        <w:t>.</w:t>
      </w:r>
    </w:p>
    <w:p w14:paraId="29674113" w14:textId="77777777" w:rsidR="003202D7" w:rsidRPr="00017949" w:rsidRDefault="003202D7" w:rsidP="00EC6303">
      <w:pPr>
        <w:spacing w:after="0" w:line="240" w:lineRule="auto"/>
        <w:ind w:firstLine="142"/>
        <w:jc w:val="both"/>
        <w:rPr>
          <w:rFonts w:ascii="Times New Roman" w:hAnsi="Times New Roman"/>
          <w:sz w:val="24"/>
          <w:szCs w:val="24"/>
          <w:lang w:val="id-ID"/>
        </w:rPr>
      </w:pPr>
    </w:p>
    <w:p w14:paraId="79384E3D" w14:textId="77777777" w:rsidR="003202D7" w:rsidRDefault="003202D7" w:rsidP="005F2B9C">
      <w:pPr>
        <w:spacing w:after="0" w:line="240" w:lineRule="auto"/>
        <w:ind w:firstLine="142"/>
        <w:jc w:val="center"/>
        <w:rPr>
          <w:rFonts w:ascii="Times New Roman" w:hAnsi="Times New Roman"/>
          <w:b/>
          <w:sz w:val="24"/>
          <w:szCs w:val="24"/>
          <w:lang w:val="id-ID"/>
        </w:rPr>
      </w:pPr>
      <w:r w:rsidRPr="00017949">
        <w:rPr>
          <w:rFonts w:ascii="Times New Roman" w:hAnsi="Times New Roman"/>
          <w:b/>
          <w:sz w:val="24"/>
          <w:szCs w:val="24"/>
          <w:lang w:val="id-ID"/>
        </w:rPr>
        <w:t>HASIL DAN PEMBAHASAN</w:t>
      </w:r>
    </w:p>
    <w:p w14:paraId="001E8049" w14:textId="77777777" w:rsidR="006744B3" w:rsidRPr="00017949" w:rsidRDefault="006744B3" w:rsidP="00EC6303">
      <w:pPr>
        <w:spacing w:after="0" w:line="240" w:lineRule="auto"/>
        <w:ind w:firstLine="142"/>
        <w:jc w:val="both"/>
        <w:rPr>
          <w:rFonts w:ascii="Times New Roman" w:hAnsi="Times New Roman"/>
          <w:b/>
          <w:sz w:val="24"/>
          <w:szCs w:val="24"/>
          <w:lang w:val="id-ID"/>
        </w:rPr>
      </w:pPr>
    </w:p>
    <w:p w14:paraId="2D2C2964" w14:textId="77777777" w:rsidR="000E3534" w:rsidRDefault="00191B41" w:rsidP="00BE1084">
      <w:pPr>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lang w:val="id-ID"/>
        </w:rPr>
        <w:t>Karak</w:t>
      </w:r>
      <w:r w:rsidR="00257C92" w:rsidRPr="00017949">
        <w:rPr>
          <w:rFonts w:ascii="Times New Roman" w:hAnsi="Times New Roman"/>
          <w:sz w:val="24"/>
          <w:szCs w:val="24"/>
          <w:lang w:val="id-ID"/>
        </w:rPr>
        <w:t xml:space="preserve">teristik semen ayam IPB D1 secara makroskopis menunjukkan volume </w:t>
      </w:r>
      <w:r w:rsidR="00867BC2">
        <w:rPr>
          <w:rFonts w:ascii="Times New Roman" w:hAnsi="Times New Roman"/>
          <w:sz w:val="24"/>
          <w:szCs w:val="24"/>
          <w:lang w:val="id-ID"/>
        </w:rPr>
        <w:t xml:space="preserve">semen </w:t>
      </w:r>
      <w:r w:rsidR="00257C92" w:rsidRPr="00017949">
        <w:rPr>
          <w:rFonts w:ascii="Times New Roman" w:hAnsi="Times New Roman"/>
          <w:sz w:val="24"/>
          <w:szCs w:val="24"/>
          <w:lang w:val="id-ID"/>
        </w:rPr>
        <w:t xml:space="preserve">yang sedikit </w:t>
      </w:r>
      <w:commentRangeStart w:id="32"/>
      <w:r w:rsidR="00257C92" w:rsidRPr="00017949">
        <w:rPr>
          <w:rFonts w:ascii="Times New Roman" w:eastAsia="Times New Roman" w:hAnsi="Times New Roman"/>
          <w:bCs/>
          <w:color w:val="000000"/>
          <w:sz w:val="24"/>
          <w:szCs w:val="24"/>
          <w:lang w:eastAsia="ja-JP"/>
        </w:rPr>
        <w:t>0,10±</w:t>
      </w:r>
      <w:r w:rsidR="00CF75BE">
        <w:rPr>
          <w:rFonts w:ascii="Times New Roman" w:eastAsia="Times New Roman" w:hAnsi="Times New Roman"/>
          <w:bCs/>
          <w:color w:val="000000"/>
          <w:sz w:val="24"/>
          <w:szCs w:val="24"/>
          <w:lang w:val="id-ID" w:eastAsia="ja-JP"/>
        </w:rPr>
        <w:t>0,07</w:t>
      </w:r>
      <w:commentRangeEnd w:id="32"/>
      <w:r w:rsidR="00600BD0">
        <w:rPr>
          <w:rStyle w:val="CommentReference"/>
        </w:rPr>
        <w:commentReference w:id="32"/>
      </w:r>
      <w:r w:rsidR="00CF75BE">
        <w:rPr>
          <w:rFonts w:ascii="Times New Roman" w:eastAsia="Times New Roman" w:hAnsi="Times New Roman"/>
          <w:bCs/>
          <w:color w:val="000000"/>
          <w:sz w:val="24"/>
          <w:szCs w:val="24"/>
          <w:lang w:val="id-ID" w:eastAsia="ja-JP"/>
        </w:rPr>
        <w:t xml:space="preserve"> mL</w:t>
      </w:r>
      <w:r w:rsidRPr="00017949">
        <w:rPr>
          <w:rFonts w:ascii="Times New Roman" w:eastAsia="Times New Roman" w:hAnsi="Times New Roman"/>
          <w:bCs/>
          <w:color w:val="000000"/>
          <w:sz w:val="24"/>
          <w:szCs w:val="24"/>
          <w:lang w:val="id-ID" w:eastAsia="ja-JP"/>
        </w:rPr>
        <w:t xml:space="preserve">. Volume </w:t>
      </w:r>
      <w:r w:rsidR="00867BC2">
        <w:rPr>
          <w:rFonts w:ascii="Times New Roman" w:eastAsia="Times New Roman" w:hAnsi="Times New Roman"/>
          <w:bCs/>
          <w:color w:val="000000"/>
          <w:sz w:val="24"/>
          <w:szCs w:val="24"/>
          <w:lang w:val="id-ID" w:eastAsia="ja-JP"/>
        </w:rPr>
        <w:t xml:space="preserve">semen </w:t>
      </w:r>
      <w:r w:rsidR="006744B3">
        <w:rPr>
          <w:rFonts w:ascii="Times New Roman" w:eastAsia="Times New Roman" w:hAnsi="Times New Roman"/>
          <w:bCs/>
          <w:color w:val="000000"/>
          <w:sz w:val="24"/>
          <w:szCs w:val="24"/>
          <w:lang w:val="id-ID" w:eastAsia="ja-JP"/>
        </w:rPr>
        <w:t xml:space="preserve">tertinggi adalah </w:t>
      </w:r>
      <w:commentRangeStart w:id="33"/>
      <w:r w:rsidR="00B1346B">
        <w:rPr>
          <w:rFonts w:ascii="Times New Roman" w:eastAsia="Times New Roman" w:hAnsi="Times New Roman"/>
          <w:bCs/>
          <w:color w:val="000000"/>
          <w:sz w:val="24"/>
          <w:szCs w:val="24"/>
          <w:lang w:val="id-ID" w:eastAsia="ja-JP"/>
        </w:rPr>
        <w:t>0,25</w:t>
      </w:r>
      <w:commentRangeEnd w:id="33"/>
      <w:r w:rsidR="00600BD0">
        <w:rPr>
          <w:rStyle w:val="CommentReference"/>
        </w:rPr>
        <w:commentReference w:id="33"/>
      </w:r>
      <w:r w:rsidR="00B1346B">
        <w:rPr>
          <w:rFonts w:ascii="Times New Roman" w:eastAsia="Times New Roman" w:hAnsi="Times New Roman"/>
          <w:bCs/>
          <w:color w:val="000000"/>
          <w:sz w:val="24"/>
          <w:szCs w:val="24"/>
          <w:lang w:val="id-ID" w:eastAsia="ja-JP"/>
        </w:rPr>
        <w:t xml:space="preserve"> pada J7 dan J 13, </w:t>
      </w:r>
      <w:r w:rsidR="006744B3">
        <w:rPr>
          <w:rFonts w:ascii="Times New Roman" w:eastAsia="Times New Roman" w:hAnsi="Times New Roman"/>
          <w:bCs/>
          <w:color w:val="000000"/>
          <w:sz w:val="24"/>
          <w:szCs w:val="24"/>
          <w:lang w:val="id-ID" w:eastAsia="ja-JP"/>
        </w:rPr>
        <w:t xml:space="preserve">dan terendah </w:t>
      </w:r>
      <w:commentRangeStart w:id="34"/>
      <w:r w:rsidR="00CF75BE">
        <w:rPr>
          <w:rFonts w:ascii="Times New Roman" w:eastAsia="Times New Roman" w:hAnsi="Times New Roman"/>
          <w:bCs/>
          <w:color w:val="000000"/>
          <w:sz w:val="24"/>
          <w:szCs w:val="24"/>
          <w:lang w:val="id-ID" w:eastAsia="ja-JP"/>
        </w:rPr>
        <w:t>0,05</w:t>
      </w:r>
      <w:commentRangeEnd w:id="34"/>
      <w:r w:rsidR="00600BD0">
        <w:rPr>
          <w:rStyle w:val="CommentReference"/>
        </w:rPr>
        <w:commentReference w:id="34"/>
      </w:r>
      <w:r w:rsidR="00CF75BE">
        <w:rPr>
          <w:rFonts w:ascii="Times New Roman" w:eastAsia="Times New Roman" w:hAnsi="Times New Roman"/>
          <w:bCs/>
          <w:color w:val="000000"/>
          <w:sz w:val="24"/>
          <w:szCs w:val="24"/>
          <w:lang w:val="id-ID" w:eastAsia="ja-JP"/>
        </w:rPr>
        <w:t xml:space="preserve"> mL</w:t>
      </w:r>
      <w:r w:rsidR="00B1346B">
        <w:rPr>
          <w:rFonts w:ascii="Times New Roman" w:eastAsia="Times New Roman" w:hAnsi="Times New Roman"/>
          <w:bCs/>
          <w:color w:val="000000"/>
          <w:sz w:val="24"/>
          <w:szCs w:val="24"/>
          <w:lang w:val="id-ID" w:eastAsia="ja-JP"/>
        </w:rPr>
        <w:t xml:space="preserve"> pada J4 dan J10. </w:t>
      </w:r>
      <w:r w:rsidR="006744B3" w:rsidRPr="00017949">
        <w:rPr>
          <w:rFonts w:ascii="Times New Roman" w:hAnsi="Times New Roman"/>
          <w:sz w:val="24"/>
          <w:szCs w:val="24"/>
          <w:lang w:val="id-ID"/>
        </w:rPr>
        <w:t xml:space="preserve">Semua ayam </w:t>
      </w:r>
      <w:r w:rsidR="00256009">
        <w:rPr>
          <w:rFonts w:ascii="Times New Roman" w:hAnsi="Times New Roman"/>
          <w:sz w:val="24"/>
          <w:szCs w:val="24"/>
          <w:lang w:val="id-ID"/>
        </w:rPr>
        <w:t xml:space="preserve">100% </w:t>
      </w:r>
      <w:r w:rsidR="006744B3" w:rsidRPr="00017949">
        <w:rPr>
          <w:rFonts w:ascii="Times New Roman" w:hAnsi="Times New Roman"/>
          <w:sz w:val="24"/>
          <w:szCs w:val="24"/>
          <w:lang w:val="id-ID"/>
        </w:rPr>
        <w:t xml:space="preserve">menunjukkan warna semen putih susu dengan konsistensi kental </w:t>
      </w:r>
      <w:r w:rsidR="00256009">
        <w:rPr>
          <w:rFonts w:ascii="Times New Roman" w:hAnsi="Times New Roman"/>
          <w:sz w:val="24"/>
          <w:szCs w:val="24"/>
          <w:lang w:val="id-ID"/>
        </w:rPr>
        <w:t>55</w:t>
      </w:r>
      <w:r w:rsidR="00DE2647">
        <w:rPr>
          <w:rFonts w:ascii="Times New Roman" w:hAnsi="Times New Roman"/>
          <w:sz w:val="24"/>
          <w:szCs w:val="24"/>
          <w:lang w:val="id-ID"/>
        </w:rPr>
        <w:t>,33</w:t>
      </w:r>
      <w:r w:rsidR="000C3CAF">
        <w:rPr>
          <w:rFonts w:ascii="Times New Roman" w:hAnsi="Times New Roman"/>
          <w:sz w:val="24"/>
          <w:szCs w:val="24"/>
          <w:lang w:val="id-ID"/>
        </w:rPr>
        <w:t>%</w:t>
      </w:r>
      <w:r w:rsidR="00DE2647">
        <w:rPr>
          <w:rFonts w:ascii="Times New Roman" w:hAnsi="Times New Roman"/>
          <w:sz w:val="24"/>
          <w:szCs w:val="24"/>
          <w:lang w:val="id-ID"/>
        </w:rPr>
        <w:t xml:space="preserve"> </w:t>
      </w:r>
      <w:r w:rsidR="00256009">
        <w:rPr>
          <w:rFonts w:ascii="Times New Roman" w:hAnsi="Times New Roman"/>
          <w:sz w:val="24"/>
          <w:szCs w:val="24"/>
          <w:lang w:val="id-ID"/>
        </w:rPr>
        <w:t>(8/15)</w:t>
      </w:r>
      <w:r w:rsidR="00DE2647">
        <w:rPr>
          <w:rFonts w:ascii="Times New Roman" w:hAnsi="Times New Roman"/>
          <w:sz w:val="24"/>
          <w:szCs w:val="24"/>
          <w:lang w:val="id-ID"/>
        </w:rPr>
        <w:t xml:space="preserve"> dan </w:t>
      </w:r>
      <w:r w:rsidR="00256009">
        <w:rPr>
          <w:rFonts w:ascii="Times New Roman" w:hAnsi="Times New Roman"/>
          <w:sz w:val="24"/>
          <w:szCs w:val="24"/>
          <w:lang w:val="id-ID"/>
        </w:rPr>
        <w:t xml:space="preserve">sedang </w:t>
      </w:r>
      <w:commentRangeStart w:id="35"/>
      <w:r w:rsidR="00256009">
        <w:rPr>
          <w:rFonts w:ascii="Times New Roman" w:hAnsi="Times New Roman"/>
          <w:sz w:val="24"/>
          <w:szCs w:val="24"/>
          <w:lang w:val="id-ID"/>
        </w:rPr>
        <w:t>44,66%</w:t>
      </w:r>
      <w:commentRangeEnd w:id="35"/>
      <w:r w:rsidR="00600BD0">
        <w:rPr>
          <w:rStyle w:val="CommentReference"/>
        </w:rPr>
        <w:commentReference w:id="35"/>
      </w:r>
      <w:r w:rsidR="00256009">
        <w:rPr>
          <w:rFonts w:ascii="Times New Roman" w:hAnsi="Times New Roman"/>
          <w:sz w:val="24"/>
          <w:szCs w:val="24"/>
          <w:lang w:val="id-ID"/>
        </w:rPr>
        <w:t xml:space="preserve">  (7/15) </w:t>
      </w:r>
      <w:commentRangeStart w:id="36"/>
      <w:r w:rsidR="006744B3" w:rsidRPr="00017949">
        <w:rPr>
          <w:rFonts w:ascii="Times New Roman" w:hAnsi="Times New Roman"/>
          <w:sz w:val="24"/>
          <w:szCs w:val="24"/>
          <w:lang w:val="id-ID"/>
        </w:rPr>
        <w:t xml:space="preserve">dan pH </w:t>
      </w:r>
      <w:r w:rsidR="00DE2647">
        <w:rPr>
          <w:rFonts w:ascii="Times New Roman" w:hAnsi="Times New Roman"/>
          <w:sz w:val="24"/>
          <w:szCs w:val="24"/>
          <w:lang w:val="id-ID"/>
        </w:rPr>
        <w:t xml:space="preserve">rata-rata </w:t>
      </w:r>
      <w:r w:rsidR="006744B3" w:rsidRPr="00017949">
        <w:rPr>
          <w:rFonts w:ascii="Times New Roman" w:hAnsi="Times New Roman"/>
          <w:sz w:val="24"/>
          <w:szCs w:val="24"/>
          <w:lang w:val="id-ID"/>
        </w:rPr>
        <w:t xml:space="preserve">dengan </w:t>
      </w:r>
      <w:r w:rsidR="006744B3" w:rsidRPr="00017949">
        <w:rPr>
          <w:rFonts w:ascii="Times New Roman" w:hAnsi="Times New Roman"/>
          <w:sz w:val="24"/>
          <w:szCs w:val="24"/>
        </w:rPr>
        <w:t>6.97±0.</w:t>
      </w:r>
      <w:r w:rsidR="00DE2647">
        <w:rPr>
          <w:rFonts w:ascii="Times New Roman" w:hAnsi="Times New Roman"/>
          <w:sz w:val="24"/>
          <w:szCs w:val="24"/>
          <w:lang w:val="id-ID"/>
        </w:rPr>
        <w:t>27</w:t>
      </w:r>
      <w:commentRangeEnd w:id="36"/>
      <w:r w:rsidR="00D87553">
        <w:rPr>
          <w:rStyle w:val="CommentReference"/>
        </w:rPr>
        <w:commentReference w:id="36"/>
      </w:r>
      <w:r w:rsidR="006744B3" w:rsidRPr="00017949">
        <w:rPr>
          <w:rFonts w:ascii="Times New Roman" w:hAnsi="Times New Roman"/>
          <w:sz w:val="24"/>
          <w:szCs w:val="24"/>
        </w:rPr>
        <w:t xml:space="preserve"> (Tabe</w:t>
      </w:r>
      <w:r w:rsidR="006744B3" w:rsidRPr="00017949">
        <w:rPr>
          <w:rFonts w:ascii="Times New Roman" w:hAnsi="Times New Roman"/>
          <w:sz w:val="24"/>
          <w:szCs w:val="24"/>
          <w:lang w:val="id-ID"/>
        </w:rPr>
        <w:t>l</w:t>
      </w:r>
      <w:r w:rsidR="00867BC2">
        <w:rPr>
          <w:rFonts w:ascii="Times New Roman" w:hAnsi="Times New Roman"/>
          <w:sz w:val="24"/>
          <w:szCs w:val="24"/>
        </w:rPr>
        <w:t xml:space="preserve"> 1).</w:t>
      </w:r>
    </w:p>
    <w:p w14:paraId="123CB600" w14:textId="77777777" w:rsidR="00BE1084" w:rsidRPr="00BE1084" w:rsidRDefault="00BE1084" w:rsidP="00BE1084">
      <w:pPr>
        <w:spacing w:after="0" w:line="240" w:lineRule="auto"/>
        <w:ind w:firstLine="567"/>
        <w:jc w:val="both"/>
        <w:rPr>
          <w:rFonts w:ascii="Times New Roman" w:hAnsi="Times New Roman"/>
          <w:sz w:val="24"/>
          <w:szCs w:val="24"/>
          <w:lang w:val="id-ID"/>
        </w:rPr>
      </w:pPr>
    </w:p>
    <w:p w14:paraId="3E1EE99A" w14:textId="77777777" w:rsidR="00017949" w:rsidRPr="000E3534" w:rsidRDefault="00257C92" w:rsidP="00BE1084">
      <w:pPr>
        <w:spacing w:after="0" w:line="240" w:lineRule="auto"/>
        <w:jc w:val="center"/>
        <w:rPr>
          <w:rFonts w:ascii="Times New Roman" w:hAnsi="Times New Roman"/>
          <w:sz w:val="24"/>
          <w:szCs w:val="24"/>
          <w:lang w:val="id-ID"/>
        </w:rPr>
      </w:pPr>
      <w:r w:rsidRPr="000E3534">
        <w:rPr>
          <w:rFonts w:ascii="Times New Roman" w:hAnsi="Times New Roman"/>
          <w:sz w:val="24"/>
          <w:szCs w:val="24"/>
          <w:lang w:val="id-ID"/>
        </w:rPr>
        <w:t>Tabel 1 Karakteristi</w:t>
      </w:r>
      <w:r w:rsidR="00BE1084">
        <w:rPr>
          <w:rFonts w:ascii="Times New Roman" w:hAnsi="Times New Roman"/>
          <w:sz w:val="24"/>
          <w:szCs w:val="24"/>
          <w:lang w:val="id-ID"/>
        </w:rPr>
        <w:t xml:space="preserve">k </w:t>
      </w:r>
      <w:commentRangeStart w:id="37"/>
      <w:r w:rsidR="00BE1084">
        <w:rPr>
          <w:rFonts w:ascii="Times New Roman" w:hAnsi="Times New Roman"/>
          <w:sz w:val="24"/>
          <w:szCs w:val="24"/>
          <w:lang w:val="id-ID"/>
        </w:rPr>
        <w:t>Makroskopis</w:t>
      </w:r>
      <w:commentRangeEnd w:id="37"/>
      <w:r w:rsidR="00D87553">
        <w:rPr>
          <w:rStyle w:val="CommentReference"/>
        </w:rPr>
        <w:commentReference w:id="37"/>
      </w:r>
      <w:r w:rsidR="00BE1084">
        <w:rPr>
          <w:rFonts w:ascii="Times New Roman" w:hAnsi="Times New Roman"/>
          <w:sz w:val="24"/>
          <w:szCs w:val="24"/>
          <w:lang w:val="id-ID"/>
        </w:rPr>
        <w:t xml:space="preserve"> semen ayam IPB D1</w:t>
      </w:r>
    </w:p>
    <w:tbl>
      <w:tblPr>
        <w:tblW w:w="7938" w:type="dxa"/>
        <w:tblBorders>
          <w:top w:val="single" w:sz="4" w:space="0" w:color="auto"/>
          <w:bottom w:val="single" w:sz="4" w:space="0" w:color="auto"/>
        </w:tblBorders>
        <w:tblLayout w:type="fixed"/>
        <w:tblLook w:val="04A0" w:firstRow="1" w:lastRow="0" w:firstColumn="1" w:lastColumn="0" w:noHBand="0" w:noVBand="1"/>
      </w:tblPr>
      <w:tblGrid>
        <w:gridCol w:w="1418"/>
        <w:gridCol w:w="1838"/>
        <w:gridCol w:w="1395"/>
        <w:gridCol w:w="1870"/>
        <w:gridCol w:w="1417"/>
      </w:tblGrid>
      <w:tr w:rsidR="00257C92" w:rsidRPr="00E2586E" w14:paraId="25D383BB" w14:textId="77777777" w:rsidTr="000E3534">
        <w:trPr>
          <w:trHeight w:val="335"/>
        </w:trPr>
        <w:tc>
          <w:tcPr>
            <w:tcW w:w="1418" w:type="dxa"/>
            <w:tcBorders>
              <w:top w:val="single" w:sz="4" w:space="0" w:color="auto"/>
              <w:bottom w:val="single" w:sz="4" w:space="0" w:color="auto"/>
            </w:tcBorders>
          </w:tcPr>
          <w:p w14:paraId="42F49D59" w14:textId="77777777" w:rsidR="000E3534" w:rsidRPr="000E3534" w:rsidRDefault="006F69AF" w:rsidP="006F69AF">
            <w:pPr>
              <w:spacing w:after="0" w:line="240" w:lineRule="auto"/>
              <w:jc w:val="center"/>
              <w:rPr>
                <w:rFonts w:ascii="Times New Roman" w:eastAsia="Times New Roman" w:hAnsi="Times New Roman"/>
                <w:color w:val="000000"/>
                <w:lang w:val="id-ID" w:eastAsia="ja-JP"/>
              </w:rPr>
            </w:pPr>
            <w:r w:rsidRPr="000E3534">
              <w:rPr>
                <w:rFonts w:ascii="Times New Roman" w:eastAsia="Times New Roman" w:hAnsi="Times New Roman"/>
                <w:color w:val="000000"/>
                <w:lang w:val="id-ID" w:eastAsia="ja-JP"/>
              </w:rPr>
              <w:t xml:space="preserve">Kode </w:t>
            </w:r>
          </w:p>
          <w:p w14:paraId="3D454875" w14:textId="77777777" w:rsidR="00257C92" w:rsidRPr="000E3534" w:rsidRDefault="006F69AF" w:rsidP="006F69AF">
            <w:pPr>
              <w:spacing w:after="0" w:line="240" w:lineRule="auto"/>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Ayam jantan</w:t>
            </w:r>
          </w:p>
        </w:tc>
        <w:tc>
          <w:tcPr>
            <w:tcW w:w="1838" w:type="dxa"/>
            <w:tcBorders>
              <w:top w:val="single" w:sz="4" w:space="0" w:color="auto"/>
              <w:bottom w:val="single" w:sz="4" w:space="0" w:color="auto"/>
            </w:tcBorders>
            <w:shd w:val="clear" w:color="auto" w:fill="auto"/>
          </w:tcPr>
          <w:p w14:paraId="25F98447" w14:textId="77777777" w:rsidR="00257C92" w:rsidRPr="000E3534" w:rsidRDefault="00CF75BE" w:rsidP="006F69AF">
            <w:pPr>
              <w:spacing w:after="0" w:line="240" w:lineRule="auto"/>
              <w:ind w:firstLine="142"/>
              <w:jc w:val="center"/>
              <w:rPr>
                <w:rFonts w:ascii="Times New Roman" w:eastAsia="Times New Roman" w:hAnsi="Times New Roman"/>
                <w:color w:val="000000"/>
                <w:lang w:eastAsia="ja-JP"/>
              </w:rPr>
            </w:pPr>
            <w:r>
              <w:rPr>
                <w:rFonts w:ascii="Times New Roman" w:eastAsia="Times New Roman" w:hAnsi="Times New Roman"/>
                <w:color w:val="000000"/>
                <w:lang w:eastAsia="ja-JP"/>
              </w:rPr>
              <w:t>Volume Semen (mL</w:t>
            </w:r>
            <w:r w:rsidR="00257C92" w:rsidRPr="000E3534">
              <w:rPr>
                <w:rFonts w:ascii="Times New Roman" w:eastAsia="Times New Roman" w:hAnsi="Times New Roman"/>
                <w:color w:val="000000"/>
                <w:lang w:eastAsia="ja-JP"/>
              </w:rPr>
              <w:t>)</w:t>
            </w:r>
          </w:p>
        </w:tc>
        <w:tc>
          <w:tcPr>
            <w:tcW w:w="1395" w:type="dxa"/>
            <w:tcBorders>
              <w:top w:val="single" w:sz="4" w:space="0" w:color="auto"/>
              <w:bottom w:val="single" w:sz="4" w:space="0" w:color="auto"/>
            </w:tcBorders>
            <w:shd w:val="clear" w:color="auto" w:fill="auto"/>
            <w:noWrap/>
            <w:vAlign w:val="center"/>
          </w:tcPr>
          <w:p w14:paraId="70544E1D" w14:textId="77777777" w:rsidR="00257C92" w:rsidRPr="000E3534" w:rsidRDefault="00257C92" w:rsidP="000E3534">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pH</w:t>
            </w:r>
          </w:p>
        </w:tc>
        <w:tc>
          <w:tcPr>
            <w:tcW w:w="1870" w:type="dxa"/>
            <w:tcBorders>
              <w:top w:val="single" w:sz="4" w:space="0" w:color="auto"/>
              <w:bottom w:val="single" w:sz="4" w:space="0" w:color="auto"/>
            </w:tcBorders>
            <w:shd w:val="clear" w:color="auto" w:fill="auto"/>
            <w:noWrap/>
            <w:vAlign w:val="center"/>
          </w:tcPr>
          <w:p w14:paraId="6D45A2D2" w14:textId="77777777" w:rsidR="00257C92" w:rsidRPr="000E3534" w:rsidRDefault="00257C92" w:rsidP="000E3534">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Warna</w:t>
            </w:r>
          </w:p>
        </w:tc>
        <w:tc>
          <w:tcPr>
            <w:tcW w:w="1417" w:type="dxa"/>
            <w:tcBorders>
              <w:top w:val="single" w:sz="4" w:space="0" w:color="auto"/>
              <w:bottom w:val="single" w:sz="4" w:space="0" w:color="auto"/>
            </w:tcBorders>
            <w:shd w:val="clear" w:color="auto" w:fill="auto"/>
            <w:noWrap/>
            <w:vAlign w:val="center"/>
          </w:tcPr>
          <w:p w14:paraId="23844EE6" w14:textId="77777777" w:rsidR="00257C92" w:rsidRPr="000E3534" w:rsidRDefault="00257C92" w:rsidP="000E3534">
            <w:pPr>
              <w:spacing w:after="0" w:line="240" w:lineRule="auto"/>
              <w:ind w:firstLine="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Konsistensi</w:t>
            </w:r>
          </w:p>
        </w:tc>
      </w:tr>
      <w:tr w:rsidR="00257C92" w:rsidRPr="00E2586E" w14:paraId="6E643320" w14:textId="77777777" w:rsidTr="006F69AF">
        <w:trPr>
          <w:trHeight w:val="300"/>
        </w:trPr>
        <w:tc>
          <w:tcPr>
            <w:tcW w:w="1418" w:type="dxa"/>
            <w:tcBorders>
              <w:top w:val="single" w:sz="4" w:space="0" w:color="auto"/>
            </w:tcBorders>
            <w:shd w:val="clear" w:color="auto" w:fill="auto"/>
            <w:noWrap/>
            <w:vAlign w:val="bottom"/>
            <w:hideMark/>
          </w:tcPr>
          <w:p w14:paraId="3E715CEC"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1</w:t>
            </w:r>
          </w:p>
        </w:tc>
        <w:tc>
          <w:tcPr>
            <w:tcW w:w="1838" w:type="dxa"/>
            <w:tcBorders>
              <w:top w:val="single" w:sz="4" w:space="0" w:color="auto"/>
            </w:tcBorders>
            <w:shd w:val="clear" w:color="auto" w:fill="auto"/>
            <w:noWrap/>
            <w:vAlign w:val="bottom"/>
            <w:hideMark/>
          </w:tcPr>
          <w:p w14:paraId="1E06A839"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0,15</w:t>
            </w:r>
          </w:p>
        </w:tc>
        <w:tc>
          <w:tcPr>
            <w:tcW w:w="1395" w:type="dxa"/>
            <w:tcBorders>
              <w:top w:val="single" w:sz="4" w:space="0" w:color="auto"/>
            </w:tcBorders>
            <w:shd w:val="clear" w:color="auto" w:fill="auto"/>
            <w:noWrap/>
            <w:vAlign w:val="bottom"/>
            <w:hideMark/>
          </w:tcPr>
          <w:p w14:paraId="0070480F"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6,40</w:t>
            </w:r>
          </w:p>
        </w:tc>
        <w:tc>
          <w:tcPr>
            <w:tcW w:w="1870" w:type="dxa"/>
            <w:tcBorders>
              <w:top w:val="single" w:sz="4" w:space="0" w:color="auto"/>
            </w:tcBorders>
            <w:shd w:val="clear" w:color="auto" w:fill="auto"/>
            <w:noWrap/>
            <w:vAlign w:val="bottom"/>
            <w:hideMark/>
          </w:tcPr>
          <w:p w14:paraId="6E892783"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tcBorders>
              <w:top w:val="single" w:sz="4" w:space="0" w:color="auto"/>
            </w:tcBorders>
            <w:shd w:val="clear" w:color="auto" w:fill="auto"/>
            <w:noWrap/>
            <w:vAlign w:val="bottom"/>
            <w:hideMark/>
          </w:tcPr>
          <w:p w14:paraId="1EBDB20C"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Kental</w:t>
            </w:r>
          </w:p>
        </w:tc>
      </w:tr>
      <w:tr w:rsidR="00257C92" w:rsidRPr="00E2586E" w14:paraId="4515C009" w14:textId="77777777" w:rsidTr="006F69AF">
        <w:trPr>
          <w:trHeight w:val="300"/>
        </w:trPr>
        <w:tc>
          <w:tcPr>
            <w:tcW w:w="1418" w:type="dxa"/>
            <w:shd w:val="clear" w:color="auto" w:fill="auto"/>
            <w:noWrap/>
            <w:vAlign w:val="bottom"/>
            <w:hideMark/>
          </w:tcPr>
          <w:p w14:paraId="150A3861"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2</w:t>
            </w:r>
          </w:p>
        </w:tc>
        <w:tc>
          <w:tcPr>
            <w:tcW w:w="1838" w:type="dxa"/>
            <w:shd w:val="clear" w:color="auto" w:fill="auto"/>
            <w:noWrap/>
            <w:vAlign w:val="bottom"/>
            <w:hideMark/>
          </w:tcPr>
          <w:p w14:paraId="4421AE7D"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0,06</w:t>
            </w:r>
          </w:p>
        </w:tc>
        <w:tc>
          <w:tcPr>
            <w:tcW w:w="1395" w:type="dxa"/>
            <w:shd w:val="clear" w:color="auto" w:fill="auto"/>
            <w:noWrap/>
            <w:vAlign w:val="bottom"/>
            <w:hideMark/>
          </w:tcPr>
          <w:p w14:paraId="5B2FD5AA"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7,00</w:t>
            </w:r>
          </w:p>
        </w:tc>
        <w:tc>
          <w:tcPr>
            <w:tcW w:w="1870" w:type="dxa"/>
            <w:shd w:val="clear" w:color="auto" w:fill="auto"/>
            <w:noWrap/>
            <w:vAlign w:val="bottom"/>
            <w:hideMark/>
          </w:tcPr>
          <w:p w14:paraId="5524B5F2"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7C64E0EC"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Sedang</w:t>
            </w:r>
          </w:p>
        </w:tc>
      </w:tr>
      <w:tr w:rsidR="00257C92" w:rsidRPr="00E2586E" w14:paraId="48397C52" w14:textId="77777777" w:rsidTr="006F69AF">
        <w:trPr>
          <w:trHeight w:val="300"/>
        </w:trPr>
        <w:tc>
          <w:tcPr>
            <w:tcW w:w="1418" w:type="dxa"/>
            <w:shd w:val="clear" w:color="auto" w:fill="auto"/>
            <w:noWrap/>
            <w:vAlign w:val="bottom"/>
            <w:hideMark/>
          </w:tcPr>
          <w:p w14:paraId="6E74EE50"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3</w:t>
            </w:r>
          </w:p>
        </w:tc>
        <w:tc>
          <w:tcPr>
            <w:tcW w:w="1838" w:type="dxa"/>
            <w:shd w:val="clear" w:color="auto" w:fill="auto"/>
            <w:noWrap/>
            <w:vAlign w:val="bottom"/>
            <w:hideMark/>
          </w:tcPr>
          <w:p w14:paraId="16E75320"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0,06</w:t>
            </w:r>
          </w:p>
        </w:tc>
        <w:tc>
          <w:tcPr>
            <w:tcW w:w="1395" w:type="dxa"/>
            <w:shd w:val="clear" w:color="auto" w:fill="auto"/>
            <w:noWrap/>
            <w:vAlign w:val="bottom"/>
            <w:hideMark/>
          </w:tcPr>
          <w:p w14:paraId="436CA101"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7,00</w:t>
            </w:r>
          </w:p>
        </w:tc>
        <w:tc>
          <w:tcPr>
            <w:tcW w:w="1870" w:type="dxa"/>
            <w:shd w:val="clear" w:color="auto" w:fill="auto"/>
            <w:noWrap/>
            <w:vAlign w:val="bottom"/>
            <w:hideMark/>
          </w:tcPr>
          <w:p w14:paraId="39698DE9"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217608BA"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Kental</w:t>
            </w:r>
          </w:p>
        </w:tc>
      </w:tr>
      <w:tr w:rsidR="00257C92" w:rsidRPr="00E2586E" w14:paraId="17068F0C" w14:textId="77777777" w:rsidTr="006F69AF">
        <w:trPr>
          <w:trHeight w:val="300"/>
        </w:trPr>
        <w:tc>
          <w:tcPr>
            <w:tcW w:w="1418" w:type="dxa"/>
            <w:shd w:val="clear" w:color="auto" w:fill="auto"/>
            <w:noWrap/>
            <w:vAlign w:val="bottom"/>
            <w:hideMark/>
          </w:tcPr>
          <w:p w14:paraId="60632AD5"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4</w:t>
            </w:r>
          </w:p>
        </w:tc>
        <w:tc>
          <w:tcPr>
            <w:tcW w:w="1838" w:type="dxa"/>
            <w:shd w:val="clear" w:color="auto" w:fill="auto"/>
            <w:noWrap/>
            <w:vAlign w:val="bottom"/>
            <w:hideMark/>
          </w:tcPr>
          <w:p w14:paraId="576F0D70"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0,05</w:t>
            </w:r>
          </w:p>
        </w:tc>
        <w:tc>
          <w:tcPr>
            <w:tcW w:w="1395" w:type="dxa"/>
            <w:shd w:val="clear" w:color="auto" w:fill="auto"/>
            <w:noWrap/>
            <w:vAlign w:val="bottom"/>
            <w:hideMark/>
          </w:tcPr>
          <w:p w14:paraId="5A635648"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7,00</w:t>
            </w:r>
          </w:p>
        </w:tc>
        <w:tc>
          <w:tcPr>
            <w:tcW w:w="1870" w:type="dxa"/>
            <w:shd w:val="clear" w:color="auto" w:fill="auto"/>
            <w:noWrap/>
            <w:vAlign w:val="bottom"/>
            <w:hideMark/>
          </w:tcPr>
          <w:p w14:paraId="2FF1E4C5"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6DE22085"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Sedang</w:t>
            </w:r>
          </w:p>
        </w:tc>
      </w:tr>
      <w:tr w:rsidR="00257C92" w:rsidRPr="00E2586E" w14:paraId="3B526A89" w14:textId="77777777" w:rsidTr="006F69AF">
        <w:trPr>
          <w:trHeight w:val="300"/>
        </w:trPr>
        <w:tc>
          <w:tcPr>
            <w:tcW w:w="1418" w:type="dxa"/>
            <w:shd w:val="clear" w:color="auto" w:fill="auto"/>
            <w:noWrap/>
            <w:vAlign w:val="bottom"/>
            <w:hideMark/>
          </w:tcPr>
          <w:p w14:paraId="71AA753B"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5</w:t>
            </w:r>
          </w:p>
        </w:tc>
        <w:tc>
          <w:tcPr>
            <w:tcW w:w="1838" w:type="dxa"/>
            <w:shd w:val="clear" w:color="auto" w:fill="auto"/>
            <w:noWrap/>
            <w:vAlign w:val="bottom"/>
            <w:hideMark/>
          </w:tcPr>
          <w:p w14:paraId="33604947"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0,10</w:t>
            </w:r>
          </w:p>
        </w:tc>
        <w:tc>
          <w:tcPr>
            <w:tcW w:w="1395" w:type="dxa"/>
            <w:shd w:val="clear" w:color="auto" w:fill="auto"/>
            <w:noWrap/>
            <w:vAlign w:val="bottom"/>
            <w:hideMark/>
          </w:tcPr>
          <w:p w14:paraId="0FE7F18D"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7,00</w:t>
            </w:r>
          </w:p>
        </w:tc>
        <w:tc>
          <w:tcPr>
            <w:tcW w:w="1870" w:type="dxa"/>
            <w:shd w:val="clear" w:color="auto" w:fill="auto"/>
            <w:noWrap/>
            <w:vAlign w:val="bottom"/>
            <w:hideMark/>
          </w:tcPr>
          <w:p w14:paraId="502A7002"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0717E900"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Kental</w:t>
            </w:r>
          </w:p>
        </w:tc>
      </w:tr>
      <w:tr w:rsidR="00257C92" w:rsidRPr="00E2586E" w14:paraId="6CABB162" w14:textId="77777777" w:rsidTr="006F69AF">
        <w:trPr>
          <w:trHeight w:val="300"/>
        </w:trPr>
        <w:tc>
          <w:tcPr>
            <w:tcW w:w="1418" w:type="dxa"/>
            <w:shd w:val="clear" w:color="auto" w:fill="auto"/>
            <w:noWrap/>
            <w:vAlign w:val="bottom"/>
            <w:hideMark/>
          </w:tcPr>
          <w:p w14:paraId="63CDD2D3"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6</w:t>
            </w:r>
          </w:p>
        </w:tc>
        <w:tc>
          <w:tcPr>
            <w:tcW w:w="1838" w:type="dxa"/>
            <w:shd w:val="clear" w:color="auto" w:fill="auto"/>
            <w:noWrap/>
            <w:vAlign w:val="bottom"/>
            <w:hideMark/>
          </w:tcPr>
          <w:p w14:paraId="6A1DC64F"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0,05</w:t>
            </w:r>
          </w:p>
        </w:tc>
        <w:tc>
          <w:tcPr>
            <w:tcW w:w="1395" w:type="dxa"/>
            <w:shd w:val="clear" w:color="auto" w:fill="auto"/>
            <w:noWrap/>
            <w:vAlign w:val="bottom"/>
            <w:hideMark/>
          </w:tcPr>
          <w:p w14:paraId="134DC6DA"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7,00</w:t>
            </w:r>
          </w:p>
        </w:tc>
        <w:tc>
          <w:tcPr>
            <w:tcW w:w="1870" w:type="dxa"/>
            <w:shd w:val="clear" w:color="auto" w:fill="auto"/>
            <w:noWrap/>
            <w:vAlign w:val="bottom"/>
            <w:hideMark/>
          </w:tcPr>
          <w:p w14:paraId="29D2603B"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06C27268"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Sedang</w:t>
            </w:r>
          </w:p>
        </w:tc>
      </w:tr>
      <w:tr w:rsidR="00257C92" w:rsidRPr="00E2586E" w14:paraId="05213D5A" w14:textId="77777777" w:rsidTr="006F69AF">
        <w:trPr>
          <w:trHeight w:val="300"/>
        </w:trPr>
        <w:tc>
          <w:tcPr>
            <w:tcW w:w="1418" w:type="dxa"/>
            <w:shd w:val="clear" w:color="auto" w:fill="auto"/>
            <w:noWrap/>
            <w:vAlign w:val="bottom"/>
            <w:hideMark/>
          </w:tcPr>
          <w:p w14:paraId="11C0DFE2"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7</w:t>
            </w:r>
          </w:p>
        </w:tc>
        <w:tc>
          <w:tcPr>
            <w:tcW w:w="1838" w:type="dxa"/>
            <w:shd w:val="clear" w:color="auto" w:fill="auto"/>
            <w:noWrap/>
            <w:vAlign w:val="bottom"/>
            <w:hideMark/>
          </w:tcPr>
          <w:p w14:paraId="2F59AE81"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0,25</w:t>
            </w:r>
          </w:p>
        </w:tc>
        <w:tc>
          <w:tcPr>
            <w:tcW w:w="1395" w:type="dxa"/>
            <w:shd w:val="clear" w:color="auto" w:fill="auto"/>
            <w:noWrap/>
            <w:vAlign w:val="bottom"/>
            <w:hideMark/>
          </w:tcPr>
          <w:p w14:paraId="1E8856B1"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7,00</w:t>
            </w:r>
          </w:p>
        </w:tc>
        <w:tc>
          <w:tcPr>
            <w:tcW w:w="1870" w:type="dxa"/>
            <w:shd w:val="clear" w:color="auto" w:fill="auto"/>
            <w:noWrap/>
            <w:vAlign w:val="bottom"/>
            <w:hideMark/>
          </w:tcPr>
          <w:p w14:paraId="6F72973E"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1A2128A7"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Kental</w:t>
            </w:r>
          </w:p>
        </w:tc>
      </w:tr>
      <w:tr w:rsidR="00257C92" w:rsidRPr="00E2586E" w14:paraId="45D983F9" w14:textId="77777777" w:rsidTr="006F69AF">
        <w:trPr>
          <w:trHeight w:val="300"/>
        </w:trPr>
        <w:tc>
          <w:tcPr>
            <w:tcW w:w="1418" w:type="dxa"/>
            <w:shd w:val="clear" w:color="auto" w:fill="auto"/>
            <w:noWrap/>
            <w:vAlign w:val="bottom"/>
            <w:hideMark/>
          </w:tcPr>
          <w:p w14:paraId="673B5F63"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8</w:t>
            </w:r>
          </w:p>
        </w:tc>
        <w:tc>
          <w:tcPr>
            <w:tcW w:w="1838" w:type="dxa"/>
            <w:shd w:val="clear" w:color="auto" w:fill="auto"/>
            <w:noWrap/>
            <w:vAlign w:val="bottom"/>
            <w:hideMark/>
          </w:tcPr>
          <w:p w14:paraId="6BC753EB"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0,02</w:t>
            </w:r>
          </w:p>
        </w:tc>
        <w:tc>
          <w:tcPr>
            <w:tcW w:w="1395" w:type="dxa"/>
            <w:shd w:val="clear" w:color="auto" w:fill="auto"/>
            <w:noWrap/>
            <w:vAlign w:val="bottom"/>
            <w:hideMark/>
          </w:tcPr>
          <w:p w14:paraId="58EB6158"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7,00</w:t>
            </w:r>
          </w:p>
        </w:tc>
        <w:tc>
          <w:tcPr>
            <w:tcW w:w="1870" w:type="dxa"/>
            <w:shd w:val="clear" w:color="auto" w:fill="auto"/>
            <w:noWrap/>
            <w:vAlign w:val="bottom"/>
            <w:hideMark/>
          </w:tcPr>
          <w:p w14:paraId="59025A4A"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4A4EA33F"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Sedang</w:t>
            </w:r>
          </w:p>
        </w:tc>
      </w:tr>
      <w:tr w:rsidR="00257C92" w:rsidRPr="00E2586E" w14:paraId="4188580B" w14:textId="77777777" w:rsidTr="006F69AF">
        <w:trPr>
          <w:trHeight w:val="300"/>
        </w:trPr>
        <w:tc>
          <w:tcPr>
            <w:tcW w:w="1418" w:type="dxa"/>
            <w:shd w:val="clear" w:color="auto" w:fill="auto"/>
            <w:noWrap/>
            <w:vAlign w:val="bottom"/>
            <w:hideMark/>
          </w:tcPr>
          <w:p w14:paraId="44A8CA5D"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9</w:t>
            </w:r>
          </w:p>
        </w:tc>
        <w:tc>
          <w:tcPr>
            <w:tcW w:w="1838" w:type="dxa"/>
            <w:shd w:val="clear" w:color="auto" w:fill="auto"/>
            <w:noWrap/>
            <w:vAlign w:val="bottom"/>
            <w:hideMark/>
          </w:tcPr>
          <w:p w14:paraId="1A6822A3"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0,10</w:t>
            </w:r>
          </w:p>
        </w:tc>
        <w:tc>
          <w:tcPr>
            <w:tcW w:w="1395" w:type="dxa"/>
            <w:shd w:val="clear" w:color="auto" w:fill="auto"/>
            <w:noWrap/>
            <w:vAlign w:val="bottom"/>
            <w:hideMark/>
          </w:tcPr>
          <w:p w14:paraId="28057A51"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6,40</w:t>
            </w:r>
          </w:p>
        </w:tc>
        <w:tc>
          <w:tcPr>
            <w:tcW w:w="1870" w:type="dxa"/>
            <w:shd w:val="clear" w:color="auto" w:fill="auto"/>
            <w:noWrap/>
            <w:vAlign w:val="bottom"/>
            <w:hideMark/>
          </w:tcPr>
          <w:p w14:paraId="75324A9E"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25657D65"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Kental</w:t>
            </w:r>
          </w:p>
        </w:tc>
      </w:tr>
      <w:tr w:rsidR="00257C92" w:rsidRPr="00E2586E" w14:paraId="79B456B9" w14:textId="77777777" w:rsidTr="006F69AF">
        <w:trPr>
          <w:trHeight w:val="300"/>
        </w:trPr>
        <w:tc>
          <w:tcPr>
            <w:tcW w:w="1418" w:type="dxa"/>
            <w:shd w:val="clear" w:color="auto" w:fill="auto"/>
            <w:noWrap/>
            <w:vAlign w:val="bottom"/>
            <w:hideMark/>
          </w:tcPr>
          <w:p w14:paraId="26A67B5C"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10</w:t>
            </w:r>
          </w:p>
        </w:tc>
        <w:tc>
          <w:tcPr>
            <w:tcW w:w="1838" w:type="dxa"/>
            <w:shd w:val="clear" w:color="auto" w:fill="auto"/>
            <w:noWrap/>
            <w:vAlign w:val="bottom"/>
            <w:hideMark/>
          </w:tcPr>
          <w:p w14:paraId="5BD73856"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0,05</w:t>
            </w:r>
          </w:p>
        </w:tc>
        <w:tc>
          <w:tcPr>
            <w:tcW w:w="1395" w:type="dxa"/>
            <w:shd w:val="clear" w:color="auto" w:fill="auto"/>
            <w:noWrap/>
            <w:vAlign w:val="bottom"/>
            <w:hideMark/>
          </w:tcPr>
          <w:p w14:paraId="6A9912C2"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7,20</w:t>
            </w:r>
          </w:p>
        </w:tc>
        <w:tc>
          <w:tcPr>
            <w:tcW w:w="1870" w:type="dxa"/>
            <w:shd w:val="clear" w:color="auto" w:fill="auto"/>
            <w:noWrap/>
            <w:vAlign w:val="bottom"/>
            <w:hideMark/>
          </w:tcPr>
          <w:p w14:paraId="0D717C50"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55BAC8C0"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Sedang</w:t>
            </w:r>
          </w:p>
        </w:tc>
      </w:tr>
      <w:tr w:rsidR="00257C92" w:rsidRPr="00E2586E" w14:paraId="2C6B5532" w14:textId="77777777" w:rsidTr="006F69AF">
        <w:trPr>
          <w:trHeight w:val="300"/>
        </w:trPr>
        <w:tc>
          <w:tcPr>
            <w:tcW w:w="1418" w:type="dxa"/>
            <w:shd w:val="clear" w:color="auto" w:fill="auto"/>
            <w:noWrap/>
            <w:vAlign w:val="bottom"/>
            <w:hideMark/>
          </w:tcPr>
          <w:p w14:paraId="166FE368"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11</w:t>
            </w:r>
          </w:p>
        </w:tc>
        <w:tc>
          <w:tcPr>
            <w:tcW w:w="1838" w:type="dxa"/>
            <w:shd w:val="clear" w:color="auto" w:fill="auto"/>
            <w:noWrap/>
            <w:vAlign w:val="bottom"/>
            <w:hideMark/>
          </w:tcPr>
          <w:p w14:paraId="5D73CB58"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0,14</w:t>
            </w:r>
          </w:p>
        </w:tc>
        <w:tc>
          <w:tcPr>
            <w:tcW w:w="1395" w:type="dxa"/>
            <w:shd w:val="clear" w:color="auto" w:fill="auto"/>
            <w:noWrap/>
            <w:vAlign w:val="bottom"/>
            <w:hideMark/>
          </w:tcPr>
          <w:p w14:paraId="3E4CE282"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6,70</w:t>
            </w:r>
          </w:p>
        </w:tc>
        <w:tc>
          <w:tcPr>
            <w:tcW w:w="1870" w:type="dxa"/>
            <w:shd w:val="clear" w:color="auto" w:fill="auto"/>
            <w:noWrap/>
            <w:vAlign w:val="bottom"/>
            <w:hideMark/>
          </w:tcPr>
          <w:p w14:paraId="269A7284"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0E27EAE7"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Kental</w:t>
            </w:r>
          </w:p>
        </w:tc>
      </w:tr>
      <w:tr w:rsidR="00257C92" w:rsidRPr="00E2586E" w14:paraId="0F7B40D2" w14:textId="77777777" w:rsidTr="006F69AF">
        <w:trPr>
          <w:trHeight w:val="300"/>
        </w:trPr>
        <w:tc>
          <w:tcPr>
            <w:tcW w:w="1418" w:type="dxa"/>
            <w:shd w:val="clear" w:color="auto" w:fill="auto"/>
            <w:noWrap/>
            <w:vAlign w:val="bottom"/>
            <w:hideMark/>
          </w:tcPr>
          <w:p w14:paraId="2CB01843"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12</w:t>
            </w:r>
          </w:p>
        </w:tc>
        <w:tc>
          <w:tcPr>
            <w:tcW w:w="1838" w:type="dxa"/>
            <w:shd w:val="clear" w:color="auto" w:fill="auto"/>
            <w:noWrap/>
            <w:vAlign w:val="bottom"/>
            <w:hideMark/>
          </w:tcPr>
          <w:p w14:paraId="7A9F858C"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0,07</w:t>
            </w:r>
          </w:p>
        </w:tc>
        <w:tc>
          <w:tcPr>
            <w:tcW w:w="1395" w:type="dxa"/>
            <w:shd w:val="clear" w:color="auto" w:fill="auto"/>
            <w:noWrap/>
            <w:vAlign w:val="bottom"/>
            <w:hideMark/>
          </w:tcPr>
          <w:p w14:paraId="54D34970"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7,20</w:t>
            </w:r>
          </w:p>
        </w:tc>
        <w:tc>
          <w:tcPr>
            <w:tcW w:w="1870" w:type="dxa"/>
            <w:shd w:val="clear" w:color="auto" w:fill="auto"/>
            <w:noWrap/>
            <w:vAlign w:val="bottom"/>
            <w:hideMark/>
          </w:tcPr>
          <w:p w14:paraId="48B53803"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6B329B43"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Sedang</w:t>
            </w:r>
          </w:p>
        </w:tc>
      </w:tr>
      <w:tr w:rsidR="00257C92" w:rsidRPr="00E2586E" w14:paraId="3EC3BC1C" w14:textId="77777777" w:rsidTr="006F69AF">
        <w:trPr>
          <w:trHeight w:val="300"/>
        </w:trPr>
        <w:tc>
          <w:tcPr>
            <w:tcW w:w="1418" w:type="dxa"/>
            <w:shd w:val="clear" w:color="auto" w:fill="auto"/>
            <w:noWrap/>
            <w:vAlign w:val="bottom"/>
            <w:hideMark/>
          </w:tcPr>
          <w:p w14:paraId="067265ED"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13</w:t>
            </w:r>
          </w:p>
        </w:tc>
        <w:tc>
          <w:tcPr>
            <w:tcW w:w="1838" w:type="dxa"/>
            <w:shd w:val="clear" w:color="auto" w:fill="auto"/>
            <w:noWrap/>
            <w:vAlign w:val="bottom"/>
            <w:hideMark/>
          </w:tcPr>
          <w:p w14:paraId="6DBCD9F6"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0,25</w:t>
            </w:r>
          </w:p>
        </w:tc>
        <w:tc>
          <w:tcPr>
            <w:tcW w:w="1395" w:type="dxa"/>
            <w:shd w:val="clear" w:color="auto" w:fill="auto"/>
            <w:noWrap/>
            <w:vAlign w:val="bottom"/>
            <w:hideMark/>
          </w:tcPr>
          <w:p w14:paraId="01029A4C"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7,20</w:t>
            </w:r>
          </w:p>
        </w:tc>
        <w:tc>
          <w:tcPr>
            <w:tcW w:w="1870" w:type="dxa"/>
            <w:shd w:val="clear" w:color="auto" w:fill="auto"/>
            <w:noWrap/>
            <w:vAlign w:val="bottom"/>
            <w:hideMark/>
          </w:tcPr>
          <w:p w14:paraId="5BE606B0"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229B66CE"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Kental</w:t>
            </w:r>
          </w:p>
        </w:tc>
      </w:tr>
      <w:tr w:rsidR="00257C92" w:rsidRPr="00E2586E" w14:paraId="27D1295D" w14:textId="77777777" w:rsidTr="006F69AF">
        <w:trPr>
          <w:trHeight w:val="300"/>
        </w:trPr>
        <w:tc>
          <w:tcPr>
            <w:tcW w:w="1418" w:type="dxa"/>
            <w:shd w:val="clear" w:color="auto" w:fill="auto"/>
            <w:noWrap/>
            <w:vAlign w:val="bottom"/>
            <w:hideMark/>
          </w:tcPr>
          <w:p w14:paraId="76145EC0"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14</w:t>
            </w:r>
          </w:p>
        </w:tc>
        <w:tc>
          <w:tcPr>
            <w:tcW w:w="1838" w:type="dxa"/>
            <w:shd w:val="clear" w:color="auto" w:fill="auto"/>
            <w:noWrap/>
            <w:vAlign w:val="bottom"/>
            <w:hideMark/>
          </w:tcPr>
          <w:p w14:paraId="0683F120"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0,06</w:t>
            </w:r>
          </w:p>
        </w:tc>
        <w:tc>
          <w:tcPr>
            <w:tcW w:w="1395" w:type="dxa"/>
            <w:shd w:val="clear" w:color="auto" w:fill="auto"/>
            <w:noWrap/>
            <w:vAlign w:val="bottom"/>
            <w:hideMark/>
          </w:tcPr>
          <w:p w14:paraId="0EC61864"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7,20</w:t>
            </w:r>
          </w:p>
        </w:tc>
        <w:tc>
          <w:tcPr>
            <w:tcW w:w="1870" w:type="dxa"/>
            <w:shd w:val="clear" w:color="auto" w:fill="auto"/>
            <w:noWrap/>
            <w:vAlign w:val="bottom"/>
            <w:hideMark/>
          </w:tcPr>
          <w:p w14:paraId="60A27DE8"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shd w:val="clear" w:color="auto" w:fill="auto"/>
            <w:noWrap/>
            <w:vAlign w:val="bottom"/>
            <w:hideMark/>
          </w:tcPr>
          <w:p w14:paraId="54C5155B"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Sedang</w:t>
            </w:r>
          </w:p>
        </w:tc>
      </w:tr>
      <w:tr w:rsidR="00257C92" w:rsidRPr="00E2586E" w14:paraId="576EAB6A" w14:textId="77777777" w:rsidTr="00BA1803">
        <w:trPr>
          <w:trHeight w:val="300"/>
        </w:trPr>
        <w:tc>
          <w:tcPr>
            <w:tcW w:w="1418" w:type="dxa"/>
            <w:tcBorders>
              <w:bottom w:val="single" w:sz="4" w:space="0" w:color="auto"/>
            </w:tcBorders>
            <w:shd w:val="clear" w:color="auto" w:fill="auto"/>
            <w:noWrap/>
            <w:vAlign w:val="center"/>
            <w:hideMark/>
          </w:tcPr>
          <w:p w14:paraId="1E2C9E71" w14:textId="77777777" w:rsidR="00257C92" w:rsidRPr="000E3534" w:rsidRDefault="00B1346B"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val="id-ID" w:eastAsia="ja-JP"/>
              </w:rPr>
              <w:t>J</w:t>
            </w:r>
            <w:r w:rsidR="00257C92" w:rsidRPr="000E3534">
              <w:rPr>
                <w:rFonts w:ascii="Times New Roman" w:eastAsia="Times New Roman" w:hAnsi="Times New Roman"/>
                <w:color w:val="000000"/>
                <w:lang w:eastAsia="ja-JP"/>
              </w:rPr>
              <w:t>15</w:t>
            </w:r>
          </w:p>
        </w:tc>
        <w:tc>
          <w:tcPr>
            <w:tcW w:w="1838" w:type="dxa"/>
            <w:tcBorders>
              <w:bottom w:val="single" w:sz="4" w:space="0" w:color="auto"/>
            </w:tcBorders>
            <w:shd w:val="clear" w:color="auto" w:fill="auto"/>
            <w:noWrap/>
            <w:vAlign w:val="bottom"/>
            <w:hideMark/>
          </w:tcPr>
          <w:p w14:paraId="30C71DBC"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0,10</w:t>
            </w:r>
          </w:p>
        </w:tc>
        <w:tc>
          <w:tcPr>
            <w:tcW w:w="1395" w:type="dxa"/>
            <w:tcBorders>
              <w:bottom w:val="single" w:sz="4" w:space="0" w:color="auto"/>
            </w:tcBorders>
            <w:shd w:val="clear" w:color="auto" w:fill="auto"/>
            <w:noWrap/>
            <w:vAlign w:val="bottom"/>
            <w:hideMark/>
          </w:tcPr>
          <w:p w14:paraId="61CC701D"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7,20</w:t>
            </w:r>
          </w:p>
        </w:tc>
        <w:tc>
          <w:tcPr>
            <w:tcW w:w="1870" w:type="dxa"/>
            <w:tcBorders>
              <w:bottom w:val="single" w:sz="4" w:space="0" w:color="auto"/>
            </w:tcBorders>
            <w:shd w:val="clear" w:color="auto" w:fill="auto"/>
            <w:noWrap/>
            <w:vAlign w:val="bottom"/>
            <w:hideMark/>
          </w:tcPr>
          <w:p w14:paraId="7AF5F8ED"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Putih susu</w:t>
            </w:r>
          </w:p>
        </w:tc>
        <w:tc>
          <w:tcPr>
            <w:tcW w:w="1417" w:type="dxa"/>
            <w:tcBorders>
              <w:bottom w:val="single" w:sz="4" w:space="0" w:color="auto"/>
            </w:tcBorders>
            <w:shd w:val="clear" w:color="auto" w:fill="auto"/>
            <w:noWrap/>
            <w:vAlign w:val="bottom"/>
            <w:hideMark/>
          </w:tcPr>
          <w:p w14:paraId="495B879F" w14:textId="77777777" w:rsidR="00257C92" w:rsidRPr="000E3534" w:rsidRDefault="00257C92" w:rsidP="006F69AF">
            <w:pPr>
              <w:spacing w:after="0" w:line="240" w:lineRule="auto"/>
              <w:ind w:firstLine="142"/>
              <w:jc w:val="center"/>
              <w:rPr>
                <w:rFonts w:ascii="Times New Roman" w:eastAsia="Times New Roman" w:hAnsi="Times New Roman"/>
                <w:color w:val="000000"/>
                <w:lang w:eastAsia="ja-JP"/>
              </w:rPr>
            </w:pPr>
            <w:r w:rsidRPr="000E3534">
              <w:rPr>
                <w:rFonts w:ascii="Times New Roman" w:eastAsia="Times New Roman" w:hAnsi="Times New Roman"/>
                <w:color w:val="000000"/>
                <w:lang w:eastAsia="ja-JP"/>
              </w:rPr>
              <w:t>Kental</w:t>
            </w:r>
          </w:p>
        </w:tc>
      </w:tr>
      <w:tr w:rsidR="00257C92" w:rsidRPr="00E2586E" w14:paraId="2D5E141A" w14:textId="77777777" w:rsidTr="00BA1803">
        <w:trPr>
          <w:trHeight w:val="300"/>
        </w:trPr>
        <w:tc>
          <w:tcPr>
            <w:tcW w:w="1418" w:type="dxa"/>
            <w:tcBorders>
              <w:top w:val="single" w:sz="4" w:space="0" w:color="auto"/>
              <w:bottom w:val="single" w:sz="4" w:space="0" w:color="auto"/>
            </w:tcBorders>
            <w:shd w:val="clear" w:color="auto" w:fill="auto"/>
            <w:noWrap/>
            <w:vAlign w:val="center"/>
            <w:hideMark/>
          </w:tcPr>
          <w:p w14:paraId="4BB2D461" w14:textId="77777777" w:rsidR="00257C92" w:rsidRPr="000E3534" w:rsidRDefault="00257C92" w:rsidP="00BA1803">
            <w:pPr>
              <w:spacing w:after="0" w:line="240" w:lineRule="auto"/>
              <w:jc w:val="both"/>
              <w:rPr>
                <w:rFonts w:ascii="Times New Roman" w:eastAsia="Times New Roman" w:hAnsi="Times New Roman"/>
                <w:b/>
                <w:bCs/>
                <w:color w:val="000000"/>
                <w:lang w:eastAsia="ja-JP"/>
              </w:rPr>
            </w:pPr>
            <w:r w:rsidRPr="000E3534">
              <w:rPr>
                <w:rFonts w:ascii="Times New Roman" w:eastAsia="Times New Roman" w:hAnsi="Times New Roman"/>
                <w:b/>
                <w:bCs/>
                <w:color w:val="000000"/>
                <w:lang w:eastAsia="ja-JP"/>
              </w:rPr>
              <w:t>Rerata</w:t>
            </w:r>
            <w:r w:rsidR="00BA1803">
              <w:rPr>
                <w:rFonts w:ascii="Times New Roman" w:eastAsia="Times New Roman" w:hAnsi="Times New Roman"/>
                <w:b/>
                <w:bCs/>
                <w:color w:val="000000"/>
                <w:lang w:eastAsia="ja-JP"/>
              </w:rPr>
              <w:t>±</w:t>
            </w:r>
            <w:r w:rsidR="00BA1803" w:rsidRPr="000E3534">
              <w:rPr>
                <w:rFonts w:ascii="Times New Roman" w:eastAsia="Times New Roman" w:hAnsi="Times New Roman"/>
                <w:b/>
                <w:bCs/>
                <w:color w:val="000000"/>
                <w:lang w:eastAsia="ja-JP"/>
              </w:rPr>
              <w:t xml:space="preserve"> SD</w:t>
            </w:r>
          </w:p>
        </w:tc>
        <w:tc>
          <w:tcPr>
            <w:tcW w:w="1838" w:type="dxa"/>
            <w:tcBorders>
              <w:top w:val="single" w:sz="4" w:space="0" w:color="auto"/>
              <w:bottom w:val="single" w:sz="4" w:space="0" w:color="auto"/>
            </w:tcBorders>
            <w:shd w:val="clear" w:color="auto" w:fill="auto"/>
            <w:noWrap/>
            <w:vAlign w:val="bottom"/>
            <w:hideMark/>
          </w:tcPr>
          <w:p w14:paraId="268A6308" w14:textId="77777777" w:rsidR="00257C92" w:rsidRPr="000E3534" w:rsidRDefault="00257C92" w:rsidP="00BA1803">
            <w:pPr>
              <w:spacing w:after="0" w:line="240" w:lineRule="auto"/>
              <w:jc w:val="both"/>
              <w:rPr>
                <w:rFonts w:ascii="Times New Roman" w:eastAsia="Times New Roman" w:hAnsi="Times New Roman"/>
                <w:b/>
                <w:bCs/>
                <w:color w:val="000000"/>
                <w:lang w:eastAsia="ja-JP"/>
              </w:rPr>
            </w:pPr>
            <w:commentRangeStart w:id="38"/>
            <w:r w:rsidRPr="000E3534">
              <w:rPr>
                <w:rFonts w:ascii="Times New Roman" w:eastAsia="Times New Roman" w:hAnsi="Times New Roman"/>
                <w:b/>
                <w:bCs/>
                <w:color w:val="000000"/>
                <w:lang w:eastAsia="ja-JP"/>
              </w:rPr>
              <w:t>0,10</w:t>
            </w:r>
            <w:r w:rsidR="00BA1803">
              <w:rPr>
                <w:rFonts w:ascii="Times New Roman" w:eastAsia="Times New Roman" w:hAnsi="Times New Roman"/>
                <w:b/>
                <w:bCs/>
                <w:color w:val="000000"/>
                <w:lang w:eastAsia="ja-JP"/>
              </w:rPr>
              <w:t>±</w:t>
            </w:r>
            <w:r w:rsidR="00BA1803" w:rsidRPr="000E3534">
              <w:rPr>
                <w:rFonts w:ascii="Times New Roman" w:eastAsia="Times New Roman" w:hAnsi="Times New Roman"/>
                <w:b/>
                <w:bCs/>
                <w:color w:val="000000"/>
                <w:lang w:eastAsia="ja-JP"/>
              </w:rPr>
              <w:t>0,07</w:t>
            </w:r>
          </w:p>
        </w:tc>
        <w:tc>
          <w:tcPr>
            <w:tcW w:w="1395" w:type="dxa"/>
            <w:tcBorders>
              <w:top w:val="single" w:sz="4" w:space="0" w:color="auto"/>
              <w:bottom w:val="single" w:sz="4" w:space="0" w:color="auto"/>
            </w:tcBorders>
            <w:shd w:val="clear" w:color="auto" w:fill="auto"/>
            <w:noWrap/>
            <w:vAlign w:val="bottom"/>
            <w:hideMark/>
          </w:tcPr>
          <w:p w14:paraId="260602EC" w14:textId="77777777" w:rsidR="00257C92" w:rsidRPr="000E3534" w:rsidRDefault="00BA1803" w:rsidP="00EC6303">
            <w:pPr>
              <w:spacing w:after="0" w:line="240" w:lineRule="auto"/>
              <w:ind w:firstLine="142"/>
              <w:jc w:val="both"/>
              <w:rPr>
                <w:rFonts w:ascii="Times New Roman" w:eastAsia="Times New Roman" w:hAnsi="Times New Roman"/>
                <w:b/>
                <w:bCs/>
                <w:color w:val="000000"/>
                <w:lang w:eastAsia="ja-JP"/>
              </w:rPr>
            </w:pPr>
            <w:r>
              <w:rPr>
                <w:rFonts w:ascii="Times New Roman" w:eastAsia="Times New Roman" w:hAnsi="Times New Roman"/>
                <w:b/>
                <w:bCs/>
                <w:color w:val="000000"/>
                <w:lang w:val="id-ID" w:eastAsia="ja-JP"/>
              </w:rPr>
              <w:t xml:space="preserve"> </w:t>
            </w:r>
            <w:r w:rsidR="00257C92" w:rsidRPr="000E3534">
              <w:rPr>
                <w:rFonts w:ascii="Times New Roman" w:eastAsia="Times New Roman" w:hAnsi="Times New Roman"/>
                <w:b/>
                <w:bCs/>
                <w:color w:val="000000"/>
                <w:lang w:eastAsia="ja-JP"/>
              </w:rPr>
              <w:t>6,97</w:t>
            </w:r>
            <w:r>
              <w:rPr>
                <w:rFonts w:ascii="Times New Roman" w:eastAsia="Times New Roman" w:hAnsi="Times New Roman"/>
                <w:b/>
                <w:bCs/>
                <w:color w:val="000000"/>
                <w:lang w:eastAsia="ja-JP"/>
              </w:rPr>
              <w:t>±</w:t>
            </w:r>
            <w:r w:rsidRPr="000E3534">
              <w:rPr>
                <w:rFonts w:ascii="Times New Roman" w:eastAsia="Times New Roman" w:hAnsi="Times New Roman"/>
                <w:b/>
                <w:bCs/>
                <w:color w:val="000000"/>
                <w:lang w:eastAsia="ja-JP"/>
              </w:rPr>
              <w:t>0,27</w:t>
            </w:r>
            <w:commentRangeEnd w:id="38"/>
            <w:r w:rsidR="00600BD0">
              <w:rPr>
                <w:rStyle w:val="CommentReference"/>
              </w:rPr>
              <w:commentReference w:id="38"/>
            </w:r>
          </w:p>
        </w:tc>
        <w:tc>
          <w:tcPr>
            <w:tcW w:w="1870" w:type="dxa"/>
            <w:tcBorders>
              <w:top w:val="single" w:sz="4" w:space="0" w:color="auto"/>
              <w:bottom w:val="single" w:sz="4" w:space="0" w:color="auto"/>
            </w:tcBorders>
            <w:shd w:val="clear" w:color="auto" w:fill="auto"/>
            <w:noWrap/>
            <w:vAlign w:val="bottom"/>
            <w:hideMark/>
          </w:tcPr>
          <w:p w14:paraId="4FAAE97B" w14:textId="77777777" w:rsidR="00257C92" w:rsidRPr="000E3534" w:rsidRDefault="00257C92" w:rsidP="00EC6303">
            <w:pPr>
              <w:spacing w:after="0" w:line="240" w:lineRule="auto"/>
              <w:ind w:firstLine="142"/>
              <w:jc w:val="both"/>
              <w:rPr>
                <w:rFonts w:ascii="Times New Roman" w:eastAsia="Times New Roman" w:hAnsi="Times New Roman"/>
                <w:color w:val="000000"/>
                <w:lang w:eastAsia="ja-JP"/>
              </w:rPr>
            </w:pPr>
            <w:r w:rsidRPr="000E3534">
              <w:rPr>
                <w:rFonts w:ascii="Times New Roman" w:eastAsia="Times New Roman" w:hAnsi="Times New Roman"/>
                <w:color w:val="000000"/>
                <w:lang w:eastAsia="ja-JP"/>
              </w:rPr>
              <w:t> </w:t>
            </w:r>
          </w:p>
        </w:tc>
        <w:tc>
          <w:tcPr>
            <w:tcW w:w="1417" w:type="dxa"/>
            <w:tcBorders>
              <w:top w:val="single" w:sz="4" w:space="0" w:color="auto"/>
              <w:bottom w:val="single" w:sz="4" w:space="0" w:color="auto"/>
            </w:tcBorders>
            <w:shd w:val="clear" w:color="auto" w:fill="auto"/>
            <w:noWrap/>
            <w:vAlign w:val="bottom"/>
            <w:hideMark/>
          </w:tcPr>
          <w:p w14:paraId="6ACBF40A" w14:textId="77777777" w:rsidR="00257C92" w:rsidRPr="000E3534" w:rsidRDefault="00257C92" w:rsidP="00EC6303">
            <w:pPr>
              <w:spacing w:after="0" w:line="240" w:lineRule="auto"/>
              <w:ind w:firstLine="142"/>
              <w:jc w:val="both"/>
              <w:rPr>
                <w:rFonts w:ascii="Times New Roman" w:eastAsia="Times New Roman" w:hAnsi="Times New Roman"/>
                <w:color w:val="000000"/>
                <w:lang w:eastAsia="ja-JP"/>
              </w:rPr>
            </w:pPr>
            <w:r w:rsidRPr="000E3534">
              <w:rPr>
                <w:rFonts w:ascii="Times New Roman" w:eastAsia="Times New Roman" w:hAnsi="Times New Roman"/>
                <w:color w:val="000000"/>
                <w:lang w:eastAsia="ja-JP"/>
              </w:rPr>
              <w:t> </w:t>
            </w:r>
          </w:p>
        </w:tc>
      </w:tr>
    </w:tbl>
    <w:p w14:paraId="0D35F5A7" w14:textId="77777777" w:rsidR="00257C92" w:rsidRPr="00017949" w:rsidRDefault="00257C92" w:rsidP="00EC6303">
      <w:pPr>
        <w:spacing w:after="0" w:line="240" w:lineRule="auto"/>
        <w:ind w:firstLine="142"/>
        <w:jc w:val="both"/>
        <w:rPr>
          <w:rFonts w:ascii="Times New Roman" w:hAnsi="Times New Roman"/>
          <w:b/>
          <w:sz w:val="24"/>
          <w:szCs w:val="24"/>
          <w:lang w:val="id-ID"/>
        </w:rPr>
      </w:pPr>
    </w:p>
    <w:p w14:paraId="6A1DB0BA" w14:textId="77777777" w:rsidR="00CF75BE" w:rsidRPr="003735B2" w:rsidRDefault="00D065B2" w:rsidP="003735B2">
      <w:pPr>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lang w:val="id-ID"/>
        </w:rPr>
        <w:t xml:space="preserve">Hasil penelitian menunjukkan volume semen </w:t>
      </w:r>
      <w:r w:rsidR="00483830">
        <w:rPr>
          <w:rFonts w:ascii="Times New Roman" w:hAnsi="Times New Roman"/>
          <w:sz w:val="24"/>
          <w:szCs w:val="24"/>
          <w:lang w:val="id-ID"/>
        </w:rPr>
        <w:t>hampir sama dengan</w:t>
      </w:r>
      <w:r w:rsidRPr="00017949">
        <w:rPr>
          <w:rFonts w:ascii="Times New Roman" w:hAnsi="Times New Roman"/>
          <w:sz w:val="24"/>
          <w:szCs w:val="24"/>
          <w:lang w:val="id-ID"/>
        </w:rPr>
        <w:t xml:space="preserve"> </w:t>
      </w:r>
      <w:r w:rsidR="00483830">
        <w:rPr>
          <w:rFonts w:ascii="Times New Roman" w:hAnsi="Times New Roman"/>
          <w:sz w:val="24"/>
          <w:szCs w:val="24"/>
          <w:lang w:val="id-ID"/>
        </w:rPr>
        <w:t xml:space="preserve">volume semen ayam </w:t>
      </w:r>
      <w:r w:rsidR="00483830">
        <w:rPr>
          <w:rFonts w:ascii="Times New Roman" w:hAnsi="Times New Roman"/>
          <w:sz w:val="24"/>
          <w:szCs w:val="24"/>
        </w:rPr>
        <w:t>SK kedu</w:t>
      </w:r>
      <w:r w:rsidR="00483830">
        <w:rPr>
          <w:rFonts w:ascii="Times New Roman" w:hAnsi="Times New Roman"/>
          <w:sz w:val="24"/>
          <w:szCs w:val="24"/>
          <w:lang w:val="id-ID"/>
        </w:rPr>
        <w:t xml:space="preserve"> sebesar </w:t>
      </w:r>
      <w:r w:rsidR="00483830">
        <w:rPr>
          <w:rFonts w:ascii="Times New Roman" w:hAnsi="Times New Roman"/>
          <w:sz w:val="24"/>
          <w:szCs w:val="24"/>
        </w:rPr>
        <w:t xml:space="preserve">0.16±0.15 mL </w:t>
      </w:r>
      <w:r w:rsidR="00483830">
        <w:rPr>
          <w:rFonts w:ascii="Times New Roman" w:hAnsi="Times New Roman"/>
          <w:sz w:val="24"/>
          <w:szCs w:val="24"/>
          <w:lang w:val="id-ID"/>
        </w:rPr>
        <w:t xml:space="preserve">dan volume semen </w:t>
      </w:r>
      <w:r w:rsidR="00483830" w:rsidRPr="00017949">
        <w:rPr>
          <w:rFonts w:ascii="Times New Roman" w:hAnsi="Times New Roman"/>
          <w:sz w:val="24"/>
          <w:szCs w:val="24"/>
          <w:lang w:val="id-ID"/>
        </w:rPr>
        <w:t xml:space="preserve">ayam </w:t>
      </w:r>
      <w:r w:rsidR="00483830" w:rsidRPr="00017949">
        <w:rPr>
          <w:rFonts w:ascii="Times New Roman" w:hAnsi="Times New Roman"/>
          <w:sz w:val="24"/>
          <w:szCs w:val="24"/>
        </w:rPr>
        <w:t>kampung</w:t>
      </w:r>
      <w:r w:rsidR="00483830">
        <w:rPr>
          <w:rFonts w:ascii="Times New Roman" w:hAnsi="Times New Roman"/>
          <w:sz w:val="24"/>
          <w:szCs w:val="24"/>
          <w:lang w:val="id-ID"/>
        </w:rPr>
        <w:t xml:space="preserve"> </w:t>
      </w:r>
      <w:r w:rsidR="00483830">
        <w:rPr>
          <w:rFonts w:ascii="Times New Roman" w:hAnsi="Times New Roman"/>
          <w:sz w:val="24"/>
          <w:szCs w:val="24"/>
        </w:rPr>
        <w:t xml:space="preserve">sebesar </w:t>
      </w:r>
      <w:r w:rsidRPr="00017949">
        <w:rPr>
          <w:rFonts w:ascii="Times New Roman" w:hAnsi="Times New Roman"/>
          <w:sz w:val="24"/>
          <w:szCs w:val="24"/>
        </w:rPr>
        <w:t>0.24±0.15 m</w:t>
      </w:r>
      <w:r w:rsidRPr="00017949">
        <w:rPr>
          <w:rFonts w:ascii="Times New Roman" w:hAnsi="Times New Roman"/>
          <w:sz w:val="24"/>
          <w:szCs w:val="24"/>
          <w:lang w:val="id-ID"/>
        </w:rPr>
        <w:t>L</w:t>
      </w:r>
      <w:r w:rsidRPr="00017949">
        <w:rPr>
          <w:rFonts w:ascii="Times New Roman" w:hAnsi="Times New Roman"/>
          <w:sz w:val="24"/>
          <w:szCs w:val="24"/>
        </w:rPr>
        <w:t xml:space="preserve"> </w:t>
      </w:r>
      <w:r w:rsidR="00483830">
        <w:rPr>
          <w:rFonts w:ascii="Times New Roman" w:hAnsi="Times New Roman"/>
          <w:sz w:val="24"/>
          <w:szCs w:val="24"/>
        </w:rPr>
        <w:t xml:space="preserve">(Hambu </w:t>
      </w:r>
      <w:r w:rsidR="00483830" w:rsidRPr="00483830">
        <w:rPr>
          <w:rFonts w:ascii="Times New Roman" w:hAnsi="Times New Roman"/>
          <w:i/>
          <w:sz w:val="24"/>
          <w:szCs w:val="24"/>
        </w:rPr>
        <w:t>et al</w:t>
      </w:r>
      <w:r w:rsidR="00483830" w:rsidRPr="00483830">
        <w:rPr>
          <w:rFonts w:ascii="Times New Roman" w:hAnsi="Times New Roman"/>
          <w:i/>
          <w:sz w:val="24"/>
          <w:szCs w:val="24"/>
          <w:lang w:val="id-ID"/>
        </w:rPr>
        <w:t>.</w:t>
      </w:r>
      <w:r w:rsidR="00483830">
        <w:rPr>
          <w:rFonts w:ascii="Times New Roman" w:hAnsi="Times New Roman"/>
          <w:sz w:val="24"/>
          <w:szCs w:val="24"/>
        </w:rPr>
        <w:t xml:space="preserve"> 2016)</w:t>
      </w:r>
      <w:r w:rsidR="00483830">
        <w:rPr>
          <w:rFonts w:ascii="Times New Roman" w:hAnsi="Times New Roman"/>
          <w:sz w:val="24"/>
          <w:szCs w:val="24"/>
          <w:lang w:val="id-ID"/>
        </w:rPr>
        <w:t xml:space="preserve">. </w:t>
      </w:r>
      <w:r w:rsidR="000C3CAF">
        <w:rPr>
          <w:rFonts w:ascii="Times New Roman" w:hAnsi="Times New Roman"/>
          <w:sz w:val="24"/>
          <w:szCs w:val="24"/>
          <w:lang w:val="id-ID"/>
        </w:rPr>
        <w:t xml:space="preserve">Volume semen </w:t>
      </w:r>
      <w:r w:rsidR="000C3CAF" w:rsidRPr="00017949">
        <w:rPr>
          <w:rFonts w:ascii="Times New Roman" w:hAnsi="Times New Roman"/>
          <w:sz w:val="24"/>
          <w:szCs w:val="24"/>
          <w:lang w:val="id-ID"/>
        </w:rPr>
        <w:t xml:space="preserve">ayam </w:t>
      </w:r>
      <w:r w:rsidR="000C3CAF" w:rsidRPr="00017949">
        <w:rPr>
          <w:rFonts w:ascii="Times New Roman" w:hAnsi="Times New Roman"/>
          <w:i/>
          <w:sz w:val="24"/>
          <w:szCs w:val="24"/>
        </w:rPr>
        <w:t>green</w:t>
      </w:r>
      <w:r w:rsidR="000C3CAF" w:rsidRPr="00017949">
        <w:rPr>
          <w:rFonts w:ascii="Times New Roman" w:hAnsi="Times New Roman"/>
          <w:i/>
          <w:sz w:val="24"/>
          <w:szCs w:val="24"/>
          <w:lang w:val="id-ID"/>
        </w:rPr>
        <w:t xml:space="preserve"> </w:t>
      </w:r>
      <w:r w:rsidR="000C3CAF" w:rsidRPr="00017949">
        <w:rPr>
          <w:rFonts w:ascii="Times New Roman" w:hAnsi="Times New Roman"/>
          <w:i/>
          <w:sz w:val="24"/>
          <w:szCs w:val="24"/>
        </w:rPr>
        <w:t xml:space="preserve">legged partridge, black minorca, white crested black polish, </w:t>
      </w:r>
      <w:r w:rsidR="000C3CAF" w:rsidRPr="00017949">
        <w:rPr>
          <w:rFonts w:ascii="Times New Roman" w:hAnsi="Times New Roman"/>
          <w:sz w:val="24"/>
          <w:szCs w:val="24"/>
        </w:rPr>
        <w:t>d</w:t>
      </w:r>
      <w:r w:rsidR="000C3CAF" w:rsidRPr="00017949">
        <w:rPr>
          <w:rFonts w:ascii="Times New Roman" w:hAnsi="Times New Roman"/>
          <w:sz w:val="24"/>
          <w:szCs w:val="24"/>
          <w:lang w:val="id-ID"/>
        </w:rPr>
        <w:t>an</w:t>
      </w:r>
      <w:r w:rsidR="000C3CAF" w:rsidRPr="00017949">
        <w:rPr>
          <w:rFonts w:ascii="Times New Roman" w:hAnsi="Times New Roman"/>
          <w:i/>
          <w:sz w:val="24"/>
          <w:szCs w:val="24"/>
        </w:rPr>
        <w:t xml:space="preserve"> italian partridge</w:t>
      </w:r>
      <w:r w:rsidR="000C3CAF" w:rsidRPr="00017949">
        <w:rPr>
          <w:rFonts w:ascii="Times New Roman" w:hAnsi="Times New Roman"/>
          <w:sz w:val="24"/>
          <w:szCs w:val="24"/>
          <w:lang w:val="id-ID"/>
        </w:rPr>
        <w:t xml:space="preserve"> </w:t>
      </w:r>
      <w:r w:rsidR="000C3CAF">
        <w:rPr>
          <w:rFonts w:ascii="Times New Roman" w:hAnsi="Times New Roman"/>
          <w:sz w:val="24"/>
          <w:szCs w:val="24"/>
          <w:lang w:val="id-ID"/>
        </w:rPr>
        <w:t>berkisar antara</w:t>
      </w:r>
      <w:r w:rsidR="000C3CAF" w:rsidRPr="00017949">
        <w:rPr>
          <w:rFonts w:ascii="Times New Roman" w:hAnsi="Times New Roman"/>
          <w:sz w:val="24"/>
          <w:szCs w:val="24"/>
        </w:rPr>
        <w:t xml:space="preserve"> 0.24 sampai dengan 0.52 mL</w:t>
      </w:r>
      <w:r w:rsidR="000C3CAF">
        <w:rPr>
          <w:rFonts w:ascii="Times New Roman" w:hAnsi="Times New Roman"/>
          <w:sz w:val="24"/>
          <w:szCs w:val="24"/>
          <w:lang w:val="id-ID"/>
        </w:rPr>
        <w:t xml:space="preserve"> </w:t>
      </w:r>
      <w:r w:rsidR="00E13670">
        <w:rPr>
          <w:rFonts w:ascii="Times New Roman" w:hAnsi="Times New Roman"/>
          <w:sz w:val="24"/>
          <w:szCs w:val="24"/>
          <w:lang w:val="id-ID"/>
        </w:rPr>
        <w:t>(</w:t>
      </w:r>
      <w:r w:rsidRPr="00017949">
        <w:rPr>
          <w:rFonts w:ascii="Times New Roman" w:hAnsi="Times New Roman"/>
          <w:bCs/>
          <w:sz w:val="24"/>
          <w:szCs w:val="24"/>
        </w:rPr>
        <w:t>Siudzinska d</w:t>
      </w:r>
      <w:r w:rsidRPr="00017949">
        <w:rPr>
          <w:rFonts w:ascii="Times New Roman" w:hAnsi="Times New Roman"/>
          <w:bCs/>
          <w:sz w:val="24"/>
          <w:szCs w:val="24"/>
          <w:lang w:val="id-ID"/>
        </w:rPr>
        <w:t>an</w:t>
      </w:r>
      <w:r w:rsidRPr="00017949">
        <w:rPr>
          <w:rFonts w:ascii="Times New Roman" w:hAnsi="Times New Roman"/>
          <w:bCs/>
          <w:sz w:val="24"/>
          <w:szCs w:val="24"/>
        </w:rPr>
        <w:t xml:space="preserve"> </w:t>
      </w:r>
      <w:r w:rsidRPr="00017949">
        <w:rPr>
          <w:rFonts w:ascii="Times New Roman" w:hAnsi="Times New Roman"/>
          <w:bCs/>
          <w:sz w:val="24"/>
          <w:szCs w:val="24"/>
          <w:lang w:val="id-ID"/>
        </w:rPr>
        <w:t>L</w:t>
      </w:r>
      <w:r w:rsidR="00AD1271">
        <w:rPr>
          <w:rFonts w:ascii="Times New Roman" w:hAnsi="Times New Roman"/>
          <w:bCs/>
          <w:sz w:val="24"/>
          <w:szCs w:val="24"/>
        </w:rPr>
        <w:t>ukaszewick</w:t>
      </w:r>
      <w:r w:rsidRPr="00017949">
        <w:rPr>
          <w:rFonts w:ascii="Times New Roman" w:hAnsi="Times New Roman"/>
          <w:bCs/>
          <w:sz w:val="24"/>
          <w:szCs w:val="24"/>
        </w:rPr>
        <w:t xml:space="preserve"> </w:t>
      </w:r>
      <w:r w:rsidR="00483830">
        <w:rPr>
          <w:rFonts w:ascii="Times New Roman" w:hAnsi="Times New Roman"/>
          <w:bCs/>
          <w:sz w:val="24"/>
          <w:szCs w:val="24"/>
        </w:rPr>
        <w:t>2008</w:t>
      </w:r>
      <w:r w:rsidRPr="00017949">
        <w:rPr>
          <w:rFonts w:ascii="Times New Roman" w:hAnsi="Times New Roman"/>
          <w:bCs/>
          <w:sz w:val="24"/>
          <w:szCs w:val="24"/>
        </w:rPr>
        <w:t>)</w:t>
      </w:r>
      <w:r w:rsidR="00E13670">
        <w:rPr>
          <w:rFonts w:ascii="Times New Roman" w:hAnsi="Times New Roman"/>
          <w:sz w:val="24"/>
          <w:szCs w:val="24"/>
          <w:lang w:val="id-ID"/>
        </w:rPr>
        <w:t xml:space="preserve">. </w:t>
      </w:r>
      <w:r w:rsidRPr="00017949">
        <w:rPr>
          <w:rFonts w:ascii="Times New Roman" w:hAnsi="Times New Roman"/>
          <w:sz w:val="24"/>
          <w:szCs w:val="24"/>
          <w:lang w:val="id-ID"/>
        </w:rPr>
        <w:t xml:space="preserve">Perbedaan volume semen sebelumnya telah dilaporkan oleh </w:t>
      </w:r>
      <w:r w:rsidRPr="00017949">
        <w:rPr>
          <w:rFonts w:ascii="Times New Roman" w:hAnsi="Times New Roman"/>
          <w:sz w:val="24"/>
          <w:szCs w:val="24"/>
        </w:rPr>
        <w:t xml:space="preserve">Malik </w:t>
      </w:r>
      <w:r w:rsidRPr="00017949">
        <w:rPr>
          <w:rFonts w:ascii="Times New Roman" w:hAnsi="Times New Roman"/>
          <w:i/>
          <w:sz w:val="24"/>
          <w:szCs w:val="24"/>
        </w:rPr>
        <w:t>et al.</w:t>
      </w:r>
      <w:r w:rsidRPr="00017949">
        <w:rPr>
          <w:rFonts w:ascii="Times New Roman" w:hAnsi="Times New Roman"/>
          <w:sz w:val="24"/>
          <w:szCs w:val="24"/>
        </w:rPr>
        <w:t xml:space="preserve"> (2013)</w:t>
      </w:r>
      <w:r w:rsidRPr="00017949">
        <w:rPr>
          <w:rFonts w:ascii="Times New Roman" w:hAnsi="Times New Roman"/>
          <w:sz w:val="24"/>
          <w:szCs w:val="24"/>
          <w:lang w:val="id-ID"/>
        </w:rPr>
        <w:t xml:space="preserve"> </w:t>
      </w:r>
      <w:r w:rsidR="00483830" w:rsidRPr="00017949">
        <w:rPr>
          <w:rFonts w:ascii="Times New Roman" w:hAnsi="Times New Roman"/>
          <w:bCs/>
          <w:sz w:val="24"/>
          <w:szCs w:val="24"/>
          <w:lang w:val="id-ID"/>
        </w:rPr>
        <w:t>ayam</w:t>
      </w:r>
      <w:r w:rsidR="00483830" w:rsidRPr="00017949">
        <w:rPr>
          <w:rFonts w:ascii="Times New Roman" w:hAnsi="Times New Roman"/>
          <w:bCs/>
          <w:sz w:val="24"/>
          <w:szCs w:val="24"/>
        </w:rPr>
        <w:t xml:space="preserve"> bantam</w:t>
      </w:r>
      <w:r w:rsidR="00483830">
        <w:rPr>
          <w:rFonts w:ascii="Times New Roman" w:hAnsi="Times New Roman"/>
          <w:bCs/>
          <w:sz w:val="24"/>
          <w:szCs w:val="24"/>
          <w:lang w:val="id-ID"/>
        </w:rPr>
        <w:t xml:space="preserve">, </w:t>
      </w:r>
      <w:r w:rsidR="00483830" w:rsidRPr="00017949">
        <w:rPr>
          <w:rFonts w:ascii="Times New Roman" w:hAnsi="Times New Roman"/>
          <w:bCs/>
          <w:sz w:val="24"/>
          <w:szCs w:val="24"/>
          <w:lang w:val="id-ID"/>
        </w:rPr>
        <w:t xml:space="preserve">ayam </w:t>
      </w:r>
      <w:r w:rsidR="00483830">
        <w:rPr>
          <w:rFonts w:ascii="Times New Roman" w:hAnsi="Times New Roman"/>
          <w:bCs/>
          <w:sz w:val="24"/>
          <w:szCs w:val="24"/>
          <w:lang w:val="id-ID"/>
        </w:rPr>
        <w:t xml:space="preserve">kampung dan </w:t>
      </w:r>
      <w:r w:rsidRPr="00017949">
        <w:rPr>
          <w:rFonts w:ascii="Times New Roman" w:hAnsi="Times New Roman"/>
          <w:bCs/>
          <w:i/>
          <w:sz w:val="24"/>
          <w:szCs w:val="24"/>
        </w:rPr>
        <w:t>red jungle</w:t>
      </w:r>
      <w:r w:rsidR="00483830">
        <w:rPr>
          <w:rFonts w:ascii="Times New Roman" w:hAnsi="Times New Roman"/>
          <w:bCs/>
          <w:sz w:val="24"/>
          <w:szCs w:val="24"/>
        </w:rPr>
        <w:t xml:space="preserve"> </w:t>
      </w:r>
      <w:r w:rsidR="00483830">
        <w:rPr>
          <w:rFonts w:ascii="Times New Roman" w:hAnsi="Times New Roman"/>
          <w:bCs/>
          <w:sz w:val="24"/>
          <w:szCs w:val="24"/>
          <w:lang w:val="id-ID"/>
        </w:rPr>
        <w:t>berturut-</w:t>
      </w:r>
      <w:proofErr w:type="gramStart"/>
      <w:r w:rsidR="00483830">
        <w:rPr>
          <w:rFonts w:ascii="Times New Roman" w:hAnsi="Times New Roman"/>
          <w:bCs/>
          <w:sz w:val="24"/>
          <w:szCs w:val="24"/>
          <w:lang w:val="id-ID"/>
        </w:rPr>
        <w:t xml:space="preserve">turut </w:t>
      </w:r>
      <w:r w:rsidRPr="00017949">
        <w:rPr>
          <w:rFonts w:ascii="Times New Roman" w:hAnsi="Times New Roman"/>
          <w:bCs/>
          <w:sz w:val="24"/>
          <w:szCs w:val="24"/>
          <w:lang w:val="id-ID"/>
        </w:rPr>
        <w:t xml:space="preserve"> </w:t>
      </w:r>
      <w:r w:rsidR="00483830" w:rsidRPr="00017949">
        <w:rPr>
          <w:rFonts w:ascii="Times New Roman" w:hAnsi="Times New Roman"/>
          <w:bCs/>
          <w:sz w:val="24"/>
          <w:szCs w:val="24"/>
        </w:rPr>
        <w:t>0.10</w:t>
      </w:r>
      <w:proofErr w:type="gramEnd"/>
      <w:r w:rsidR="00483830" w:rsidRPr="00017949">
        <w:rPr>
          <w:rFonts w:ascii="Times New Roman" w:hAnsi="Times New Roman"/>
          <w:bCs/>
          <w:sz w:val="24"/>
          <w:szCs w:val="24"/>
        </w:rPr>
        <w:t>±0.10</w:t>
      </w:r>
      <w:r w:rsidR="00483830">
        <w:rPr>
          <w:rFonts w:ascii="Times New Roman" w:hAnsi="Times New Roman"/>
          <w:bCs/>
          <w:sz w:val="24"/>
          <w:szCs w:val="24"/>
          <w:lang w:val="id-ID"/>
        </w:rPr>
        <w:t xml:space="preserve">, </w:t>
      </w:r>
      <w:r w:rsidR="00483830" w:rsidRPr="00017949">
        <w:rPr>
          <w:rFonts w:ascii="Times New Roman" w:hAnsi="Times New Roman"/>
          <w:bCs/>
          <w:sz w:val="24"/>
          <w:szCs w:val="24"/>
        </w:rPr>
        <w:t xml:space="preserve"> </w:t>
      </w:r>
      <w:r w:rsidRPr="00017949">
        <w:rPr>
          <w:rFonts w:ascii="Times New Roman" w:hAnsi="Times New Roman"/>
          <w:bCs/>
          <w:sz w:val="24"/>
          <w:szCs w:val="24"/>
        </w:rPr>
        <w:t xml:space="preserve">0.29±0.18 </w:t>
      </w:r>
      <w:r w:rsidRPr="00017949">
        <w:rPr>
          <w:rFonts w:ascii="Times New Roman" w:hAnsi="Times New Roman"/>
          <w:bCs/>
          <w:sz w:val="24"/>
          <w:szCs w:val="24"/>
          <w:lang w:val="id-ID"/>
        </w:rPr>
        <w:t xml:space="preserve">dan. </w:t>
      </w:r>
      <w:r w:rsidR="00483830">
        <w:rPr>
          <w:rFonts w:ascii="Times New Roman" w:hAnsi="Times New Roman"/>
          <w:bCs/>
          <w:sz w:val="24"/>
          <w:szCs w:val="24"/>
        </w:rPr>
        <w:t>0.33±0.16 mL.</w:t>
      </w:r>
      <w:r w:rsidR="00483830">
        <w:rPr>
          <w:rFonts w:ascii="Times New Roman" w:hAnsi="Times New Roman"/>
          <w:bCs/>
          <w:sz w:val="24"/>
          <w:szCs w:val="24"/>
          <w:lang w:val="id-ID"/>
        </w:rPr>
        <w:t xml:space="preserve"> </w:t>
      </w:r>
      <w:r w:rsidRPr="00017949">
        <w:rPr>
          <w:rFonts w:ascii="Times New Roman" w:hAnsi="Times New Roman"/>
          <w:sz w:val="24"/>
          <w:szCs w:val="24"/>
          <w:lang w:val="id-ID"/>
        </w:rPr>
        <w:t>Variasi volume semen antara jenis ayam dapat disebabkan oleh fisiologis normal proses spermatogenesis dan respon terhadap teknik masase selama koleksi semen (</w:t>
      </w:r>
      <w:r w:rsidRPr="00017949">
        <w:rPr>
          <w:rFonts w:ascii="Times New Roman" w:hAnsi="Times New Roman"/>
          <w:sz w:val="24"/>
          <w:szCs w:val="24"/>
        </w:rPr>
        <w:t xml:space="preserve">Tarif </w:t>
      </w:r>
      <w:r w:rsidRPr="00017949">
        <w:rPr>
          <w:rFonts w:ascii="Times New Roman" w:hAnsi="Times New Roman"/>
          <w:i/>
          <w:sz w:val="24"/>
          <w:szCs w:val="24"/>
        </w:rPr>
        <w:t>et al</w:t>
      </w:r>
      <w:r w:rsidRPr="00017949">
        <w:rPr>
          <w:rFonts w:ascii="Times New Roman" w:hAnsi="Times New Roman"/>
          <w:sz w:val="24"/>
          <w:szCs w:val="24"/>
        </w:rPr>
        <w:t>. 2013</w:t>
      </w:r>
      <w:r w:rsidRPr="00017949">
        <w:rPr>
          <w:rFonts w:ascii="Times New Roman" w:hAnsi="Times New Roman"/>
          <w:sz w:val="24"/>
          <w:szCs w:val="24"/>
          <w:lang w:val="id-ID"/>
        </w:rPr>
        <w:t>)</w:t>
      </w:r>
      <w:r w:rsidRPr="00017949">
        <w:rPr>
          <w:rFonts w:ascii="Times New Roman" w:hAnsi="Times New Roman"/>
          <w:sz w:val="24"/>
          <w:szCs w:val="24"/>
        </w:rPr>
        <w:t xml:space="preserve">. </w:t>
      </w:r>
      <w:r w:rsidRPr="00017949">
        <w:rPr>
          <w:rFonts w:ascii="Times New Roman" w:hAnsi="Times New Roman"/>
          <w:color w:val="000000"/>
          <w:sz w:val="24"/>
          <w:szCs w:val="24"/>
        </w:rPr>
        <w:t xml:space="preserve">Donoghue </w:t>
      </w:r>
      <w:r w:rsidRPr="00017949">
        <w:rPr>
          <w:rFonts w:ascii="Times New Roman" w:hAnsi="Times New Roman"/>
          <w:i/>
          <w:color w:val="000000"/>
          <w:sz w:val="24"/>
          <w:szCs w:val="24"/>
        </w:rPr>
        <w:t>et al.</w:t>
      </w:r>
      <w:r w:rsidRPr="00017949">
        <w:rPr>
          <w:rFonts w:ascii="Times New Roman" w:hAnsi="Times New Roman"/>
          <w:i/>
          <w:color w:val="000000"/>
          <w:sz w:val="24"/>
          <w:szCs w:val="24"/>
          <w:lang w:val="id-ID"/>
        </w:rPr>
        <w:t xml:space="preserve"> </w:t>
      </w:r>
      <w:r w:rsidRPr="00017949">
        <w:rPr>
          <w:rFonts w:ascii="Times New Roman" w:hAnsi="Times New Roman"/>
          <w:color w:val="000000"/>
          <w:sz w:val="24"/>
          <w:szCs w:val="24"/>
          <w:lang w:val="id-ID"/>
        </w:rPr>
        <w:t>(</w:t>
      </w:r>
      <w:r w:rsidRPr="00017949">
        <w:rPr>
          <w:rFonts w:ascii="Times New Roman" w:hAnsi="Times New Roman"/>
          <w:color w:val="000000"/>
          <w:sz w:val="24"/>
          <w:szCs w:val="24"/>
        </w:rPr>
        <w:t>2000</w:t>
      </w:r>
      <w:r w:rsidRPr="00017949">
        <w:rPr>
          <w:rFonts w:ascii="Times New Roman" w:hAnsi="Times New Roman"/>
          <w:color w:val="000000"/>
          <w:sz w:val="24"/>
          <w:szCs w:val="24"/>
          <w:lang w:val="id-ID"/>
        </w:rPr>
        <w:t>) menyatakan bahwa volume ejakulasi bergantung pada bangsa, umur, individu, musim, pencahayaan, dan faktor lingkungan lainnya.</w:t>
      </w:r>
      <w:r w:rsidRPr="00017949">
        <w:rPr>
          <w:rFonts w:ascii="Times New Roman" w:hAnsi="Times New Roman"/>
          <w:sz w:val="24"/>
          <w:szCs w:val="24"/>
          <w:lang w:val="id-ID"/>
        </w:rPr>
        <w:t xml:space="preserve"> </w:t>
      </w:r>
      <w:r w:rsidR="00E13670">
        <w:rPr>
          <w:rFonts w:ascii="Times New Roman" w:hAnsi="Times New Roman"/>
          <w:sz w:val="24"/>
          <w:szCs w:val="24"/>
          <w:lang w:val="id-ID"/>
        </w:rPr>
        <w:t xml:space="preserve">Faktor umur dan bobot ayam juga dapat memengaruhi volume semen. </w:t>
      </w:r>
      <w:commentRangeStart w:id="39"/>
      <w:r w:rsidR="00483830">
        <w:rPr>
          <w:rFonts w:ascii="Times New Roman" w:hAnsi="Times New Roman"/>
          <w:sz w:val="24"/>
          <w:szCs w:val="24"/>
          <w:lang w:val="id-ID"/>
        </w:rPr>
        <w:t xml:space="preserve">Ayam IPB-D1 yang digunakan pada penelitian ini berumur antara 6 sampai 9 bulan dengan berat </w:t>
      </w:r>
      <w:commentRangeStart w:id="40"/>
      <w:r w:rsidR="00E13670" w:rsidRPr="00EB18B4">
        <w:rPr>
          <w:rFonts w:ascii="Times New Roman" w:hAnsi="Times New Roman"/>
          <w:sz w:val="24"/>
          <w:szCs w:val="24"/>
          <w:lang w:val="id-ID"/>
        </w:rPr>
        <w:t>1,2</w:t>
      </w:r>
      <w:r w:rsidR="00D25CDC" w:rsidRPr="00EB18B4">
        <w:rPr>
          <w:rFonts w:ascii="Times New Roman" w:hAnsi="Times New Roman"/>
          <w:sz w:val="24"/>
          <w:szCs w:val="24"/>
          <w:lang w:val="id-ID"/>
        </w:rPr>
        <w:t xml:space="preserve"> sampai</w:t>
      </w:r>
      <w:r w:rsidR="00E13670" w:rsidRPr="00EB18B4">
        <w:rPr>
          <w:rFonts w:ascii="Times New Roman" w:hAnsi="Times New Roman"/>
          <w:sz w:val="24"/>
          <w:szCs w:val="24"/>
          <w:lang w:val="id-ID"/>
        </w:rPr>
        <w:t xml:space="preserve"> 1,5</w:t>
      </w:r>
      <w:commentRangeEnd w:id="40"/>
      <w:r w:rsidR="00600BD0">
        <w:rPr>
          <w:rStyle w:val="CommentReference"/>
        </w:rPr>
        <w:commentReference w:id="40"/>
      </w:r>
      <w:r w:rsidR="00D25CDC" w:rsidRPr="00EB18B4">
        <w:rPr>
          <w:rFonts w:ascii="Times New Roman" w:hAnsi="Times New Roman"/>
          <w:sz w:val="24"/>
          <w:szCs w:val="24"/>
          <w:lang w:val="id-ID"/>
        </w:rPr>
        <w:t xml:space="preserve"> kg</w:t>
      </w:r>
      <w:r w:rsidR="00E13670" w:rsidRPr="00EB18B4">
        <w:rPr>
          <w:rFonts w:ascii="Times New Roman" w:hAnsi="Times New Roman"/>
          <w:sz w:val="24"/>
          <w:szCs w:val="24"/>
          <w:lang w:val="id-ID"/>
        </w:rPr>
        <w:t xml:space="preserve"> </w:t>
      </w:r>
      <w:r w:rsidR="00E13670">
        <w:rPr>
          <w:rFonts w:ascii="Times New Roman" w:hAnsi="Times New Roman"/>
          <w:sz w:val="24"/>
          <w:szCs w:val="24"/>
          <w:lang w:val="id-ID"/>
        </w:rPr>
        <w:t xml:space="preserve">sedangkan </w:t>
      </w:r>
      <w:r w:rsidR="00D25CDC">
        <w:rPr>
          <w:rFonts w:ascii="Times New Roman" w:hAnsi="Times New Roman"/>
          <w:sz w:val="24"/>
          <w:szCs w:val="24"/>
          <w:lang w:val="id-ID"/>
        </w:rPr>
        <w:t xml:space="preserve">bobot </w:t>
      </w:r>
      <w:r w:rsidR="00E13670">
        <w:rPr>
          <w:rFonts w:ascii="Times New Roman" w:hAnsi="Times New Roman"/>
          <w:sz w:val="24"/>
          <w:szCs w:val="24"/>
          <w:lang w:val="id-ID"/>
        </w:rPr>
        <w:t xml:space="preserve">ayam yang digunakan oleh Hambu </w:t>
      </w:r>
      <w:r w:rsidR="00E13670" w:rsidRPr="00E13670">
        <w:rPr>
          <w:rFonts w:ascii="Times New Roman" w:hAnsi="Times New Roman"/>
          <w:i/>
          <w:sz w:val="24"/>
          <w:szCs w:val="24"/>
          <w:lang w:val="id-ID"/>
        </w:rPr>
        <w:t>et al</w:t>
      </w:r>
      <w:r w:rsidR="00E13670">
        <w:rPr>
          <w:rFonts w:ascii="Times New Roman" w:hAnsi="Times New Roman"/>
          <w:sz w:val="24"/>
          <w:szCs w:val="24"/>
          <w:lang w:val="id-ID"/>
        </w:rPr>
        <w:t>. (2016) adalah ayam</w:t>
      </w:r>
      <w:r w:rsidR="00D25CDC">
        <w:rPr>
          <w:rFonts w:ascii="Times New Roman" w:hAnsi="Times New Roman"/>
          <w:sz w:val="24"/>
          <w:szCs w:val="24"/>
          <w:lang w:val="id-ID"/>
        </w:rPr>
        <w:t xml:space="preserve"> </w:t>
      </w:r>
      <w:r w:rsidRPr="00017949">
        <w:rPr>
          <w:rFonts w:ascii="Times New Roman" w:hAnsi="Times New Roman"/>
          <w:sz w:val="24"/>
          <w:szCs w:val="24"/>
        </w:rPr>
        <w:t xml:space="preserve">kampung </w:t>
      </w:r>
      <w:commentRangeStart w:id="41"/>
      <w:r w:rsidRPr="00017949">
        <w:rPr>
          <w:rFonts w:ascii="Times New Roman" w:hAnsi="Times New Roman"/>
          <w:sz w:val="24"/>
          <w:szCs w:val="24"/>
        </w:rPr>
        <w:t>2</w:t>
      </w:r>
      <w:r w:rsidR="006006F1">
        <w:rPr>
          <w:rFonts w:ascii="Times New Roman" w:hAnsi="Times New Roman"/>
          <w:sz w:val="24"/>
          <w:szCs w:val="24"/>
          <w:lang w:val="id-ID"/>
        </w:rPr>
        <w:t>,</w:t>
      </w:r>
      <w:r w:rsidRPr="00017949">
        <w:rPr>
          <w:rFonts w:ascii="Times New Roman" w:hAnsi="Times New Roman"/>
          <w:sz w:val="24"/>
          <w:szCs w:val="24"/>
        </w:rPr>
        <w:t>57</w:t>
      </w:r>
      <w:commentRangeEnd w:id="41"/>
      <w:r w:rsidR="00600BD0">
        <w:rPr>
          <w:rStyle w:val="CommentReference"/>
        </w:rPr>
        <w:commentReference w:id="41"/>
      </w:r>
      <w:r w:rsidRPr="00017949">
        <w:rPr>
          <w:rFonts w:ascii="Times New Roman" w:hAnsi="Times New Roman"/>
          <w:sz w:val="24"/>
          <w:szCs w:val="24"/>
        </w:rPr>
        <w:t xml:space="preserve"> kg</w:t>
      </w:r>
      <w:r w:rsidR="00E13670">
        <w:rPr>
          <w:rFonts w:ascii="Times New Roman" w:hAnsi="Times New Roman"/>
          <w:sz w:val="24"/>
          <w:szCs w:val="24"/>
          <w:lang w:val="id-ID"/>
        </w:rPr>
        <w:t xml:space="preserve"> </w:t>
      </w:r>
      <w:r w:rsidRPr="00017949">
        <w:rPr>
          <w:rFonts w:ascii="Times New Roman" w:hAnsi="Times New Roman"/>
          <w:sz w:val="24"/>
          <w:szCs w:val="24"/>
          <w:lang w:val="id-ID"/>
        </w:rPr>
        <w:t>dan</w:t>
      </w:r>
      <w:r w:rsidRPr="00017949">
        <w:rPr>
          <w:rFonts w:ascii="Times New Roman" w:hAnsi="Times New Roman"/>
          <w:sz w:val="24"/>
          <w:szCs w:val="24"/>
        </w:rPr>
        <w:t xml:space="preserve"> </w:t>
      </w:r>
      <w:r w:rsidR="00E13670">
        <w:rPr>
          <w:rFonts w:ascii="Times New Roman" w:hAnsi="Times New Roman"/>
          <w:sz w:val="24"/>
          <w:szCs w:val="24"/>
          <w:lang w:val="id-ID"/>
        </w:rPr>
        <w:t xml:space="preserve">ayam </w:t>
      </w:r>
      <w:r w:rsidRPr="00017949">
        <w:rPr>
          <w:rFonts w:ascii="Times New Roman" w:hAnsi="Times New Roman"/>
          <w:sz w:val="24"/>
          <w:szCs w:val="24"/>
        </w:rPr>
        <w:t xml:space="preserve">SK kedu </w:t>
      </w:r>
      <w:commentRangeStart w:id="42"/>
      <w:r w:rsidRPr="00017949">
        <w:rPr>
          <w:rFonts w:ascii="Times New Roman" w:hAnsi="Times New Roman"/>
          <w:color w:val="000000"/>
          <w:sz w:val="24"/>
          <w:szCs w:val="24"/>
          <w:lang w:eastAsia="id-ID"/>
        </w:rPr>
        <w:t>2</w:t>
      </w:r>
      <w:r w:rsidR="006006F1">
        <w:rPr>
          <w:rFonts w:ascii="Times New Roman" w:hAnsi="Times New Roman"/>
          <w:color w:val="000000"/>
          <w:sz w:val="24"/>
          <w:szCs w:val="24"/>
          <w:lang w:val="id-ID" w:eastAsia="id-ID"/>
        </w:rPr>
        <w:t>,</w:t>
      </w:r>
      <w:r w:rsidRPr="00017949">
        <w:rPr>
          <w:rFonts w:ascii="Times New Roman" w:hAnsi="Times New Roman"/>
          <w:color w:val="000000"/>
          <w:sz w:val="24"/>
          <w:szCs w:val="24"/>
          <w:lang w:eastAsia="id-ID"/>
        </w:rPr>
        <w:t>2</w:t>
      </w:r>
      <w:r w:rsidRPr="00017949">
        <w:rPr>
          <w:rFonts w:ascii="Times New Roman" w:hAnsi="Times New Roman"/>
          <w:color w:val="000000"/>
          <w:sz w:val="24"/>
          <w:szCs w:val="24"/>
          <w:lang w:val="id-ID" w:eastAsia="id-ID"/>
        </w:rPr>
        <w:t>6</w:t>
      </w:r>
      <w:commentRangeEnd w:id="42"/>
      <w:r w:rsidR="00600BD0">
        <w:rPr>
          <w:rStyle w:val="CommentReference"/>
        </w:rPr>
        <w:commentReference w:id="42"/>
      </w:r>
      <w:r w:rsidRPr="00017949">
        <w:rPr>
          <w:rFonts w:ascii="Times New Roman" w:hAnsi="Times New Roman"/>
          <w:sz w:val="24"/>
          <w:szCs w:val="24"/>
        </w:rPr>
        <w:t xml:space="preserve"> kg</w:t>
      </w:r>
      <w:r w:rsidR="00E13670">
        <w:rPr>
          <w:rFonts w:ascii="Times New Roman" w:hAnsi="Times New Roman"/>
          <w:sz w:val="24"/>
          <w:szCs w:val="24"/>
        </w:rPr>
        <w:t xml:space="preserve"> dengan umur lebih dari 1 tahun</w:t>
      </w:r>
      <w:r w:rsidR="006F69AF">
        <w:rPr>
          <w:rFonts w:ascii="Times New Roman" w:hAnsi="Times New Roman"/>
          <w:sz w:val="24"/>
          <w:szCs w:val="24"/>
          <w:lang w:val="id-ID"/>
        </w:rPr>
        <w:t>.</w:t>
      </w:r>
      <w:commentRangeEnd w:id="39"/>
      <w:r w:rsidR="00855764">
        <w:rPr>
          <w:rStyle w:val="CommentReference"/>
        </w:rPr>
        <w:commentReference w:id="39"/>
      </w:r>
    </w:p>
    <w:p w14:paraId="1011BE18" w14:textId="77777777" w:rsidR="00483830" w:rsidRPr="00017949" w:rsidRDefault="00483830" w:rsidP="00EC6303">
      <w:pPr>
        <w:spacing w:after="0" w:line="240" w:lineRule="auto"/>
        <w:ind w:firstLine="142"/>
        <w:jc w:val="both"/>
        <w:rPr>
          <w:rFonts w:ascii="Times New Roman" w:hAnsi="Times New Roman"/>
          <w:sz w:val="24"/>
          <w:szCs w:val="24"/>
        </w:rPr>
      </w:pPr>
    </w:p>
    <w:p w14:paraId="13B64F20" w14:textId="77777777" w:rsidR="00D25CDC" w:rsidRPr="00017949" w:rsidRDefault="00257C92" w:rsidP="00BE1084">
      <w:pPr>
        <w:spacing w:after="0" w:line="240" w:lineRule="auto"/>
        <w:ind w:firstLine="142"/>
        <w:jc w:val="center"/>
        <w:rPr>
          <w:rFonts w:ascii="Times New Roman" w:hAnsi="Times New Roman"/>
          <w:sz w:val="24"/>
          <w:szCs w:val="24"/>
          <w:lang w:val="id-ID"/>
        </w:rPr>
      </w:pPr>
      <w:r w:rsidRPr="00017949">
        <w:rPr>
          <w:rFonts w:ascii="Times New Roman" w:hAnsi="Times New Roman"/>
          <w:sz w:val="24"/>
          <w:szCs w:val="24"/>
          <w:lang w:val="id-ID"/>
        </w:rPr>
        <w:t xml:space="preserve">Tabel 2 Karakteristik </w:t>
      </w:r>
      <w:commentRangeStart w:id="43"/>
      <w:r w:rsidRPr="00017949">
        <w:rPr>
          <w:rFonts w:ascii="Times New Roman" w:hAnsi="Times New Roman"/>
          <w:sz w:val="24"/>
          <w:szCs w:val="24"/>
          <w:lang w:val="id-ID"/>
        </w:rPr>
        <w:t xml:space="preserve">Mikroskopis Semen Ayam </w:t>
      </w:r>
      <w:commentRangeEnd w:id="43"/>
      <w:r w:rsidR="00855764">
        <w:rPr>
          <w:rStyle w:val="CommentReference"/>
        </w:rPr>
        <w:commentReference w:id="43"/>
      </w:r>
      <w:r w:rsidRPr="00017949">
        <w:rPr>
          <w:rFonts w:ascii="Times New Roman" w:hAnsi="Times New Roman"/>
          <w:sz w:val="24"/>
          <w:szCs w:val="24"/>
          <w:lang w:val="id-ID"/>
        </w:rPr>
        <w:t>IPB D1</w:t>
      </w:r>
    </w:p>
    <w:tbl>
      <w:tblPr>
        <w:tblW w:w="8080" w:type="dxa"/>
        <w:tblBorders>
          <w:top w:val="single" w:sz="4" w:space="0" w:color="auto"/>
          <w:bottom w:val="single" w:sz="4" w:space="0" w:color="auto"/>
        </w:tblBorders>
        <w:tblLayout w:type="fixed"/>
        <w:tblLook w:val="04A0" w:firstRow="1" w:lastRow="0" w:firstColumn="1" w:lastColumn="0" w:noHBand="0" w:noVBand="1"/>
      </w:tblPr>
      <w:tblGrid>
        <w:gridCol w:w="1134"/>
        <w:gridCol w:w="1276"/>
        <w:gridCol w:w="1701"/>
        <w:gridCol w:w="2268"/>
        <w:gridCol w:w="1701"/>
      </w:tblGrid>
      <w:tr w:rsidR="00257C92" w:rsidRPr="00E2586E" w14:paraId="50BFA7A9" w14:textId="77777777" w:rsidTr="000E3534">
        <w:trPr>
          <w:trHeight w:val="233"/>
        </w:trPr>
        <w:tc>
          <w:tcPr>
            <w:tcW w:w="1134" w:type="dxa"/>
            <w:tcBorders>
              <w:top w:val="single" w:sz="4" w:space="0" w:color="auto"/>
              <w:bottom w:val="single" w:sz="4" w:space="0" w:color="auto"/>
            </w:tcBorders>
            <w:shd w:val="clear" w:color="auto" w:fill="auto"/>
            <w:vAlign w:val="center"/>
            <w:hideMark/>
          </w:tcPr>
          <w:p w14:paraId="54063F23" w14:textId="77777777" w:rsidR="00257C92" w:rsidRPr="00017949" w:rsidRDefault="00EC6303" w:rsidP="000E3534">
            <w:pPr>
              <w:spacing w:after="0" w:line="240" w:lineRule="auto"/>
              <w:jc w:val="center"/>
              <w:rPr>
                <w:rFonts w:ascii="Times New Roman" w:eastAsia="Times New Roman" w:hAnsi="Times New Roman"/>
                <w:color w:val="000000"/>
                <w:sz w:val="24"/>
                <w:szCs w:val="24"/>
                <w:lang w:eastAsia="ja-JP"/>
              </w:rPr>
            </w:pPr>
            <w:commentRangeStart w:id="44"/>
            <w:r>
              <w:rPr>
                <w:rFonts w:ascii="Times New Roman" w:eastAsia="Times New Roman" w:hAnsi="Times New Roman"/>
                <w:color w:val="000000"/>
                <w:lang w:val="id-ID" w:eastAsia="ja-JP"/>
              </w:rPr>
              <w:t>Kode Ayam jantan</w:t>
            </w:r>
          </w:p>
        </w:tc>
        <w:tc>
          <w:tcPr>
            <w:tcW w:w="1276" w:type="dxa"/>
            <w:tcBorders>
              <w:top w:val="single" w:sz="4" w:space="0" w:color="auto"/>
              <w:bottom w:val="single" w:sz="4" w:space="0" w:color="auto"/>
            </w:tcBorders>
            <w:shd w:val="clear" w:color="auto" w:fill="auto"/>
            <w:vAlign w:val="center"/>
            <w:hideMark/>
          </w:tcPr>
          <w:p w14:paraId="0EB10A9E" w14:textId="77777777" w:rsidR="00257C92" w:rsidRPr="00017949" w:rsidRDefault="00257C92" w:rsidP="000E3534">
            <w:pPr>
              <w:spacing w:after="0" w:line="240" w:lineRule="auto"/>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Gerakan massa</w:t>
            </w:r>
          </w:p>
        </w:tc>
        <w:tc>
          <w:tcPr>
            <w:tcW w:w="1701" w:type="dxa"/>
            <w:tcBorders>
              <w:top w:val="single" w:sz="4" w:space="0" w:color="auto"/>
              <w:bottom w:val="single" w:sz="4" w:space="0" w:color="auto"/>
            </w:tcBorders>
            <w:shd w:val="clear" w:color="auto" w:fill="auto"/>
            <w:vAlign w:val="center"/>
            <w:hideMark/>
          </w:tcPr>
          <w:p w14:paraId="38F10E44" w14:textId="77777777" w:rsidR="00257C92" w:rsidRPr="00017949" w:rsidRDefault="00257C92" w:rsidP="000E3534">
            <w:pPr>
              <w:spacing w:after="0" w:line="240" w:lineRule="auto"/>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Motilitas Spermatozoa (%)</w:t>
            </w:r>
          </w:p>
        </w:tc>
        <w:tc>
          <w:tcPr>
            <w:tcW w:w="2268" w:type="dxa"/>
            <w:tcBorders>
              <w:top w:val="single" w:sz="4" w:space="0" w:color="auto"/>
              <w:bottom w:val="single" w:sz="4" w:space="0" w:color="auto"/>
            </w:tcBorders>
            <w:shd w:val="clear" w:color="auto" w:fill="auto"/>
            <w:vAlign w:val="center"/>
            <w:hideMark/>
          </w:tcPr>
          <w:p w14:paraId="12BD0964" w14:textId="77777777" w:rsidR="006F69AF" w:rsidRDefault="00257C92" w:rsidP="000E3534">
            <w:pPr>
              <w:spacing w:after="0" w:line="240" w:lineRule="auto"/>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 xml:space="preserve">Konsentrasi </w:t>
            </w:r>
          </w:p>
          <w:p w14:paraId="791E0E20" w14:textId="77777777" w:rsidR="00257C92" w:rsidRPr="00017949" w:rsidRDefault="00257C92" w:rsidP="000E3534">
            <w:pPr>
              <w:spacing w:after="0" w:line="240" w:lineRule="auto"/>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Spermatozoa</w:t>
            </w:r>
            <w:r w:rsidR="006F69AF">
              <w:rPr>
                <w:rFonts w:ascii="Times New Roman" w:eastAsia="Times New Roman" w:hAnsi="Times New Roman"/>
                <w:color w:val="000000"/>
                <w:sz w:val="24"/>
                <w:szCs w:val="24"/>
                <w:lang w:val="id-ID" w:eastAsia="ja-JP"/>
              </w:rPr>
              <w:t xml:space="preserve"> </w:t>
            </w:r>
            <w:r w:rsidR="00D25CDC">
              <w:rPr>
                <w:rFonts w:ascii="Times New Roman" w:eastAsia="Times New Roman" w:hAnsi="Times New Roman"/>
                <w:color w:val="000000"/>
                <w:sz w:val="24"/>
                <w:szCs w:val="24"/>
                <w:lang w:eastAsia="ja-JP"/>
              </w:rPr>
              <w:t>(x</w:t>
            </w:r>
            <w:r w:rsidRPr="00017949">
              <w:rPr>
                <w:rFonts w:ascii="Times New Roman" w:eastAsia="Times New Roman" w:hAnsi="Times New Roman"/>
                <w:color w:val="000000"/>
                <w:sz w:val="24"/>
                <w:szCs w:val="24"/>
                <w:lang w:eastAsia="ja-JP"/>
              </w:rPr>
              <w:t>10</w:t>
            </w:r>
            <w:r w:rsidRPr="00017949">
              <w:rPr>
                <w:rFonts w:ascii="Times New Roman" w:eastAsia="Times New Roman" w:hAnsi="Times New Roman"/>
                <w:color w:val="000000"/>
                <w:sz w:val="24"/>
                <w:szCs w:val="24"/>
                <w:vertAlign w:val="superscript"/>
                <w:lang w:eastAsia="ja-JP"/>
              </w:rPr>
              <w:t>6</w:t>
            </w:r>
            <w:r w:rsidR="00D25CDC">
              <w:rPr>
                <w:rFonts w:ascii="Times New Roman" w:eastAsia="Times New Roman" w:hAnsi="Times New Roman"/>
                <w:color w:val="000000"/>
                <w:sz w:val="24"/>
                <w:szCs w:val="24"/>
                <w:lang w:eastAsia="ja-JP"/>
              </w:rPr>
              <w:t>)/</w:t>
            </w:r>
            <w:r w:rsidRPr="00017949">
              <w:rPr>
                <w:rFonts w:ascii="Times New Roman" w:eastAsia="Times New Roman" w:hAnsi="Times New Roman"/>
                <w:color w:val="000000"/>
                <w:sz w:val="24"/>
                <w:szCs w:val="24"/>
                <w:lang w:eastAsia="ja-JP"/>
              </w:rPr>
              <w:t>ml</w:t>
            </w:r>
          </w:p>
        </w:tc>
        <w:tc>
          <w:tcPr>
            <w:tcW w:w="1701" w:type="dxa"/>
            <w:tcBorders>
              <w:top w:val="single" w:sz="4" w:space="0" w:color="auto"/>
              <w:bottom w:val="single" w:sz="4" w:space="0" w:color="auto"/>
            </w:tcBorders>
            <w:shd w:val="clear" w:color="auto" w:fill="auto"/>
            <w:vAlign w:val="center"/>
            <w:hideMark/>
          </w:tcPr>
          <w:p w14:paraId="1110E8CC" w14:textId="77777777" w:rsidR="00257C92" w:rsidRPr="00017949" w:rsidRDefault="00D25CDC" w:rsidP="000E3534">
            <w:pPr>
              <w:spacing w:after="0" w:line="240" w:lineRule="auto"/>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eastAsia="ja-JP"/>
              </w:rPr>
              <w:t xml:space="preserve">Abnormalitas spermatozoa </w:t>
            </w:r>
            <w:r w:rsidR="00257C92" w:rsidRPr="00017949">
              <w:rPr>
                <w:rFonts w:ascii="Times New Roman" w:eastAsia="Times New Roman" w:hAnsi="Times New Roman"/>
                <w:color w:val="000000"/>
                <w:sz w:val="24"/>
                <w:szCs w:val="24"/>
                <w:lang w:eastAsia="ja-JP"/>
              </w:rPr>
              <w:t>(%)</w:t>
            </w:r>
          </w:p>
        </w:tc>
      </w:tr>
      <w:tr w:rsidR="00867BC2" w:rsidRPr="00E2586E" w14:paraId="18B4F1A6" w14:textId="77777777" w:rsidTr="000E3534">
        <w:trPr>
          <w:trHeight w:val="300"/>
        </w:trPr>
        <w:tc>
          <w:tcPr>
            <w:tcW w:w="1134" w:type="dxa"/>
            <w:tcBorders>
              <w:top w:val="single" w:sz="4" w:space="0" w:color="auto"/>
            </w:tcBorders>
            <w:shd w:val="clear" w:color="auto" w:fill="auto"/>
            <w:noWrap/>
            <w:vAlign w:val="bottom"/>
            <w:hideMark/>
          </w:tcPr>
          <w:p w14:paraId="638FD828"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1</w:t>
            </w:r>
          </w:p>
        </w:tc>
        <w:tc>
          <w:tcPr>
            <w:tcW w:w="1276" w:type="dxa"/>
            <w:tcBorders>
              <w:top w:val="single" w:sz="4" w:space="0" w:color="auto"/>
            </w:tcBorders>
            <w:shd w:val="clear" w:color="auto" w:fill="auto"/>
            <w:noWrap/>
            <w:vAlign w:val="bottom"/>
            <w:hideMark/>
          </w:tcPr>
          <w:p w14:paraId="2064679A" w14:textId="77777777" w:rsidR="00867BC2" w:rsidRPr="00017949" w:rsidRDefault="0065607F" w:rsidP="0065607F">
            <w:pPr>
              <w:spacing w:after="0" w:line="240" w:lineRule="auto"/>
              <w:ind w:firstLine="34"/>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 xml:space="preserve">  </w:t>
            </w:r>
            <w:r w:rsidR="00867BC2" w:rsidRPr="00017949">
              <w:rPr>
                <w:rFonts w:ascii="Times New Roman" w:eastAsia="Times New Roman" w:hAnsi="Times New Roman"/>
                <w:color w:val="000000"/>
                <w:sz w:val="24"/>
                <w:szCs w:val="24"/>
                <w:lang w:eastAsia="ja-JP"/>
              </w:rPr>
              <w:t>3</w:t>
            </w:r>
          </w:p>
        </w:tc>
        <w:tc>
          <w:tcPr>
            <w:tcW w:w="1701" w:type="dxa"/>
            <w:tcBorders>
              <w:top w:val="single" w:sz="4" w:space="0" w:color="auto"/>
            </w:tcBorders>
            <w:shd w:val="clear" w:color="auto" w:fill="auto"/>
            <w:noWrap/>
            <w:vAlign w:val="bottom"/>
            <w:hideMark/>
          </w:tcPr>
          <w:p w14:paraId="46E73618"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80</w:t>
            </w:r>
          </w:p>
        </w:tc>
        <w:tc>
          <w:tcPr>
            <w:tcW w:w="2268" w:type="dxa"/>
            <w:tcBorders>
              <w:top w:val="single" w:sz="4" w:space="0" w:color="auto"/>
            </w:tcBorders>
            <w:shd w:val="clear" w:color="auto" w:fill="auto"/>
            <w:noWrap/>
            <w:vAlign w:val="bottom"/>
            <w:hideMark/>
          </w:tcPr>
          <w:p w14:paraId="2F130492"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4</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987,5</w:t>
            </w:r>
            <w:r w:rsidR="00EC6303">
              <w:rPr>
                <w:rFonts w:ascii="Times New Roman" w:eastAsia="Times New Roman" w:hAnsi="Times New Roman"/>
                <w:color w:val="000000"/>
                <w:sz w:val="24"/>
                <w:szCs w:val="24"/>
                <w:lang w:val="id-ID" w:eastAsia="ja-JP"/>
              </w:rPr>
              <w:t>0</w:t>
            </w:r>
          </w:p>
        </w:tc>
        <w:tc>
          <w:tcPr>
            <w:tcW w:w="1701" w:type="dxa"/>
            <w:tcBorders>
              <w:top w:val="single" w:sz="4" w:space="0" w:color="auto"/>
            </w:tcBorders>
            <w:shd w:val="clear" w:color="auto" w:fill="auto"/>
            <w:noWrap/>
            <w:vAlign w:val="bottom"/>
            <w:hideMark/>
          </w:tcPr>
          <w:p w14:paraId="07A32451"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19,89</w:t>
            </w:r>
          </w:p>
        </w:tc>
      </w:tr>
      <w:tr w:rsidR="00867BC2" w:rsidRPr="00E2586E" w14:paraId="7AF486E8" w14:textId="77777777" w:rsidTr="000E3534">
        <w:trPr>
          <w:trHeight w:val="300"/>
        </w:trPr>
        <w:tc>
          <w:tcPr>
            <w:tcW w:w="1134" w:type="dxa"/>
            <w:shd w:val="clear" w:color="auto" w:fill="auto"/>
            <w:noWrap/>
            <w:vAlign w:val="bottom"/>
            <w:hideMark/>
          </w:tcPr>
          <w:p w14:paraId="70A725F3"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2</w:t>
            </w:r>
          </w:p>
        </w:tc>
        <w:tc>
          <w:tcPr>
            <w:tcW w:w="1276" w:type="dxa"/>
            <w:shd w:val="clear" w:color="auto" w:fill="auto"/>
            <w:noWrap/>
            <w:vAlign w:val="bottom"/>
            <w:hideMark/>
          </w:tcPr>
          <w:p w14:paraId="5767C167"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42737C70"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80</w:t>
            </w:r>
          </w:p>
        </w:tc>
        <w:tc>
          <w:tcPr>
            <w:tcW w:w="2268" w:type="dxa"/>
            <w:shd w:val="clear" w:color="auto" w:fill="auto"/>
            <w:noWrap/>
            <w:vAlign w:val="bottom"/>
            <w:hideMark/>
          </w:tcPr>
          <w:p w14:paraId="63799D5E"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4</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987,5</w:t>
            </w:r>
            <w:r w:rsidR="00EC6303">
              <w:rPr>
                <w:rFonts w:ascii="Times New Roman" w:eastAsia="Times New Roman" w:hAnsi="Times New Roman"/>
                <w:color w:val="000000"/>
                <w:sz w:val="24"/>
                <w:szCs w:val="24"/>
                <w:lang w:val="id-ID" w:eastAsia="ja-JP"/>
              </w:rPr>
              <w:t>0</w:t>
            </w:r>
          </w:p>
        </w:tc>
        <w:tc>
          <w:tcPr>
            <w:tcW w:w="1701" w:type="dxa"/>
            <w:shd w:val="clear" w:color="auto" w:fill="auto"/>
            <w:noWrap/>
            <w:vAlign w:val="bottom"/>
            <w:hideMark/>
          </w:tcPr>
          <w:p w14:paraId="4B970054"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17,05</w:t>
            </w:r>
          </w:p>
        </w:tc>
      </w:tr>
      <w:tr w:rsidR="00867BC2" w:rsidRPr="00E2586E" w14:paraId="6A4C96DC" w14:textId="77777777" w:rsidTr="000E3534">
        <w:trPr>
          <w:trHeight w:val="300"/>
        </w:trPr>
        <w:tc>
          <w:tcPr>
            <w:tcW w:w="1134" w:type="dxa"/>
            <w:shd w:val="clear" w:color="auto" w:fill="auto"/>
            <w:noWrap/>
            <w:vAlign w:val="bottom"/>
            <w:hideMark/>
          </w:tcPr>
          <w:p w14:paraId="11E85DCE"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3</w:t>
            </w:r>
          </w:p>
        </w:tc>
        <w:tc>
          <w:tcPr>
            <w:tcW w:w="1276" w:type="dxa"/>
            <w:shd w:val="clear" w:color="auto" w:fill="auto"/>
            <w:noWrap/>
            <w:vAlign w:val="bottom"/>
            <w:hideMark/>
          </w:tcPr>
          <w:p w14:paraId="1A63747D"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7478B247"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75</w:t>
            </w:r>
          </w:p>
        </w:tc>
        <w:tc>
          <w:tcPr>
            <w:tcW w:w="2268" w:type="dxa"/>
            <w:shd w:val="clear" w:color="auto" w:fill="auto"/>
            <w:noWrap/>
            <w:vAlign w:val="bottom"/>
            <w:hideMark/>
          </w:tcPr>
          <w:p w14:paraId="555C49F3"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500</w:t>
            </w:r>
            <w:r w:rsidR="00EC6303">
              <w:rPr>
                <w:rFonts w:ascii="Times New Roman" w:eastAsia="Times New Roman" w:hAnsi="Times New Roman"/>
                <w:color w:val="000000"/>
                <w:sz w:val="24"/>
                <w:szCs w:val="24"/>
                <w:lang w:val="id-ID" w:eastAsia="ja-JP"/>
              </w:rPr>
              <w:t>,00</w:t>
            </w:r>
          </w:p>
        </w:tc>
        <w:tc>
          <w:tcPr>
            <w:tcW w:w="1701" w:type="dxa"/>
            <w:shd w:val="clear" w:color="auto" w:fill="auto"/>
            <w:noWrap/>
            <w:vAlign w:val="bottom"/>
            <w:hideMark/>
          </w:tcPr>
          <w:p w14:paraId="508DC85E"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15,47</w:t>
            </w:r>
          </w:p>
        </w:tc>
      </w:tr>
      <w:tr w:rsidR="00867BC2" w:rsidRPr="00E2586E" w14:paraId="25052DA3" w14:textId="77777777" w:rsidTr="000E3534">
        <w:trPr>
          <w:trHeight w:val="300"/>
        </w:trPr>
        <w:tc>
          <w:tcPr>
            <w:tcW w:w="1134" w:type="dxa"/>
            <w:shd w:val="clear" w:color="auto" w:fill="auto"/>
            <w:noWrap/>
            <w:vAlign w:val="bottom"/>
            <w:hideMark/>
          </w:tcPr>
          <w:p w14:paraId="17447886"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4</w:t>
            </w:r>
          </w:p>
        </w:tc>
        <w:tc>
          <w:tcPr>
            <w:tcW w:w="1276" w:type="dxa"/>
            <w:shd w:val="clear" w:color="auto" w:fill="auto"/>
            <w:noWrap/>
            <w:vAlign w:val="bottom"/>
            <w:hideMark/>
          </w:tcPr>
          <w:p w14:paraId="38D07729"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30782880"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80</w:t>
            </w:r>
          </w:p>
        </w:tc>
        <w:tc>
          <w:tcPr>
            <w:tcW w:w="2268" w:type="dxa"/>
            <w:shd w:val="clear" w:color="auto" w:fill="auto"/>
            <w:noWrap/>
            <w:vAlign w:val="bottom"/>
            <w:hideMark/>
          </w:tcPr>
          <w:p w14:paraId="0CB690B8"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475</w:t>
            </w:r>
            <w:r w:rsidR="00EC6303">
              <w:rPr>
                <w:rFonts w:ascii="Times New Roman" w:eastAsia="Times New Roman" w:hAnsi="Times New Roman"/>
                <w:color w:val="000000"/>
                <w:sz w:val="24"/>
                <w:szCs w:val="24"/>
                <w:lang w:val="id-ID" w:eastAsia="ja-JP"/>
              </w:rPr>
              <w:t>,00</w:t>
            </w:r>
          </w:p>
        </w:tc>
        <w:tc>
          <w:tcPr>
            <w:tcW w:w="1701" w:type="dxa"/>
            <w:shd w:val="clear" w:color="auto" w:fill="auto"/>
            <w:noWrap/>
            <w:vAlign w:val="bottom"/>
            <w:hideMark/>
          </w:tcPr>
          <w:p w14:paraId="52DA8AA1"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18,10</w:t>
            </w:r>
          </w:p>
        </w:tc>
      </w:tr>
      <w:tr w:rsidR="00867BC2" w:rsidRPr="00E2586E" w14:paraId="15FADA2C" w14:textId="77777777" w:rsidTr="000E3534">
        <w:trPr>
          <w:trHeight w:val="300"/>
        </w:trPr>
        <w:tc>
          <w:tcPr>
            <w:tcW w:w="1134" w:type="dxa"/>
            <w:shd w:val="clear" w:color="auto" w:fill="auto"/>
            <w:noWrap/>
            <w:vAlign w:val="bottom"/>
            <w:hideMark/>
          </w:tcPr>
          <w:p w14:paraId="52B49650"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5</w:t>
            </w:r>
          </w:p>
        </w:tc>
        <w:tc>
          <w:tcPr>
            <w:tcW w:w="1276" w:type="dxa"/>
            <w:shd w:val="clear" w:color="auto" w:fill="auto"/>
            <w:noWrap/>
            <w:vAlign w:val="bottom"/>
            <w:hideMark/>
          </w:tcPr>
          <w:p w14:paraId="74F75B91"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5080C814"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70</w:t>
            </w:r>
          </w:p>
        </w:tc>
        <w:tc>
          <w:tcPr>
            <w:tcW w:w="2268" w:type="dxa"/>
            <w:shd w:val="clear" w:color="auto" w:fill="auto"/>
            <w:noWrap/>
            <w:vAlign w:val="bottom"/>
            <w:hideMark/>
          </w:tcPr>
          <w:p w14:paraId="77889196" w14:textId="77777777" w:rsidR="00867BC2" w:rsidRPr="00BE7D3F"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3</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600</w:t>
            </w:r>
            <w:r w:rsidR="00BE7D3F">
              <w:rPr>
                <w:rFonts w:ascii="Times New Roman" w:eastAsia="Times New Roman" w:hAnsi="Times New Roman"/>
                <w:color w:val="000000"/>
                <w:sz w:val="24"/>
                <w:szCs w:val="24"/>
                <w:lang w:val="id-ID" w:eastAsia="ja-JP"/>
              </w:rPr>
              <w:t>,00</w:t>
            </w:r>
          </w:p>
        </w:tc>
        <w:tc>
          <w:tcPr>
            <w:tcW w:w="1701" w:type="dxa"/>
            <w:shd w:val="clear" w:color="auto" w:fill="auto"/>
            <w:noWrap/>
            <w:vAlign w:val="bottom"/>
            <w:hideMark/>
          </w:tcPr>
          <w:p w14:paraId="4D461E07"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10,58</w:t>
            </w:r>
          </w:p>
        </w:tc>
      </w:tr>
      <w:tr w:rsidR="00867BC2" w:rsidRPr="00E2586E" w14:paraId="5534BA3C" w14:textId="77777777" w:rsidTr="000E3534">
        <w:trPr>
          <w:trHeight w:val="300"/>
        </w:trPr>
        <w:tc>
          <w:tcPr>
            <w:tcW w:w="1134" w:type="dxa"/>
            <w:shd w:val="clear" w:color="auto" w:fill="auto"/>
            <w:noWrap/>
            <w:vAlign w:val="bottom"/>
            <w:hideMark/>
          </w:tcPr>
          <w:p w14:paraId="5390857A"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6</w:t>
            </w:r>
          </w:p>
        </w:tc>
        <w:tc>
          <w:tcPr>
            <w:tcW w:w="1276" w:type="dxa"/>
            <w:shd w:val="clear" w:color="auto" w:fill="auto"/>
            <w:noWrap/>
            <w:vAlign w:val="bottom"/>
            <w:hideMark/>
          </w:tcPr>
          <w:p w14:paraId="6A5D7BB3"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2</w:t>
            </w:r>
          </w:p>
        </w:tc>
        <w:tc>
          <w:tcPr>
            <w:tcW w:w="1701" w:type="dxa"/>
            <w:shd w:val="clear" w:color="auto" w:fill="auto"/>
            <w:noWrap/>
            <w:vAlign w:val="bottom"/>
            <w:hideMark/>
          </w:tcPr>
          <w:p w14:paraId="1F5F6ED3"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60</w:t>
            </w:r>
          </w:p>
        </w:tc>
        <w:tc>
          <w:tcPr>
            <w:tcW w:w="2268" w:type="dxa"/>
            <w:shd w:val="clear" w:color="auto" w:fill="auto"/>
            <w:noWrap/>
            <w:vAlign w:val="bottom"/>
            <w:hideMark/>
          </w:tcPr>
          <w:p w14:paraId="2B2B649A" w14:textId="77777777" w:rsidR="00867BC2" w:rsidRPr="00BE7D3F"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6</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925</w:t>
            </w:r>
            <w:r w:rsidR="00BE7D3F">
              <w:rPr>
                <w:rFonts w:ascii="Times New Roman" w:eastAsia="Times New Roman" w:hAnsi="Times New Roman"/>
                <w:color w:val="000000"/>
                <w:sz w:val="24"/>
                <w:szCs w:val="24"/>
                <w:lang w:val="id-ID" w:eastAsia="ja-JP"/>
              </w:rPr>
              <w:t xml:space="preserve">,00 </w:t>
            </w:r>
          </w:p>
        </w:tc>
        <w:tc>
          <w:tcPr>
            <w:tcW w:w="1701" w:type="dxa"/>
            <w:shd w:val="clear" w:color="auto" w:fill="auto"/>
            <w:noWrap/>
            <w:vAlign w:val="bottom"/>
            <w:hideMark/>
          </w:tcPr>
          <w:p w14:paraId="3ABF3A84"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20,96</w:t>
            </w:r>
          </w:p>
        </w:tc>
      </w:tr>
      <w:tr w:rsidR="00867BC2" w:rsidRPr="00E2586E" w14:paraId="557FF439" w14:textId="77777777" w:rsidTr="000E3534">
        <w:trPr>
          <w:trHeight w:val="300"/>
        </w:trPr>
        <w:tc>
          <w:tcPr>
            <w:tcW w:w="1134" w:type="dxa"/>
            <w:shd w:val="clear" w:color="auto" w:fill="auto"/>
            <w:noWrap/>
            <w:vAlign w:val="bottom"/>
            <w:hideMark/>
          </w:tcPr>
          <w:p w14:paraId="62D9794B"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7</w:t>
            </w:r>
          </w:p>
        </w:tc>
        <w:tc>
          <w:tcPr>
            <w:tcW w:w="1276" w:type="dxa"/>
            <w:shd w:val="clear" w:color="auto" w:fill="auto"/>
            <w:noWrap/>
            <w:vAlign w:val="bottom"/>
            <w:hideMark/>
          </w:tcPr>
          <w:p w14:paraId="4C0F28DB"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7C9F4800"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80</w:t>
            </w:r>
          </w:p>
        </w:tc>
        <w:tc>
          <w:tcPr>
            <w:tcW w:w="2268" w:type="dxa"/>
            <w:shd w:val="clear" w:color="auto" w:fill="auto"/>
            <w:noWrap/>
            <w:vAlign w:val="bottom"/>
            <w:hideMark/>
          </w:tcPr>
          <w:p w14:paraId="059A1E2A" w14:textId="77777777" w:rsidR="00867BC2" w:rsidRPr="00BE7D3F"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387,5</w:t>
            </w:r>
            <w:r w:rsidR="00BE7D3F">
              <w:rPr>
                <w:rFonts w:ascii="Times New Roman" w:eastAsia="Times New Roman" w:hAnsi="Times New Roman"/>
                <w:color w:val="000000"/>
                <w:sz w:val="24"/>
                <w:szCs w:val="24"/>
                <w:lang w:val="id-ID" w:eastAsia="ja-JP"/>
              </w:rPr>
              <w:t>0</w:t>
            </w:r>
          </w:p>
        </w:tc>
        <w:tc>
          <w:tcPr>
            <w:tcW w:w="1701" w:type="dxa"/>
            <w:shd w:val="clear" w:color="auto" w:fill="auto"/>
            <w:noWrap/>
            <w:vAlign w:val="bottom"/>
            <w:hideMark/>
          </w:tcPr>
          <w:p w14:paraId="0483F5F9"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21,12</w:t>
            </w:r>
          </w:p>
        </w:tc>
      </w:tr>
      <w:tr w:rsidR="00867BC2" w:rsidRPr="00E2586E" w14:paraId="566D5124" w14:textId="77777777" w:rsidTr="000E3534">
        <w:trPr>
          <w:trHeight w:val="300"/>
        </w:trPr>
        <w:tc>
          <w:tcPr>
            <w:tcW w:w="1134" w:type="dxa"/>
            <w:shd w:val="clear" w:color="auto" w:fill="auto"/>
            <w:noWrap/>
            <w:vAlign w:val="bottom"/>
            <w:hideMark/>
          </w:tcPr>
          <w:p w14:paraId="28C91356"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8</w:t>
            </w:r>
          </w:p>
        </w:tc>
        <w:tc>
          <w:tcPr>
            <w:tcW w:w="1276" w:type="dxa"/>
            <w:shd w:val="clear" w:color="auto" w:fill="auto"/>
            <w:noWrap/>
            <w:vAlign w:val="bottom"/>
            <w:hideMark/>
          </w:tcPr>
          <w:p w14:paraId="44F7A1E9"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6B0B2F0D"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75</w:t>
            </w:r>
          </w:p>
        </w:tc>
        <w:tc>
          <w:tcPr>
            <w:tcW w:w="2268" w:type="dxa"/>
            <w:shd w:val="clear" w:color="auto" w:fill="auto"/>
            <w:noWrap/>
            <w:vAlign w:val="bottom"/>
            <w:hideMark/>
          </w:tcPr>
          <w:p w14:paraId="2718E389" w14:textId="77777777" w:rsidR="00867BC2" w:rsidRPr="00BE7D3F"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912,5</w:t>
            </w:r>
            <w:r w:rsidR="00BE7D3F">
              <w:rPr>
                <w:rFonts w:ascii="Times New Roman" w:eastAsia="Times New Roman" w:hAnsi="Times New Roman"/>
                <w:color w:val="000000"/>
                <w:sz w:val="24"/>
                <w:szCs w:val="24"/>
                <w:lang w:val="id-ID" w:eastAsia="ja-JP"/>
              </w:rPr>
              <w:t>0</w:t>
            </w:r>
          </w:p>
        </w:tc>
        <w:tc>
          <w:tcPr>
            <w:tcW w:w="1701" w:type="dxa"/>
            <w:shd w:val="clear" w:color="auto" w:fill="auto"/>
            <w:noWrap/>
            <w:vAlign w:val="bottom"/>
            <w:hideMark/>
          </w:tcPr>
          <w:p w14:paraId="00DDC222"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10,98</w:t>
            </w:r>
          </w:p>
        </w:tc>
      </w:tr>
      <w:tr w:rsidR="00867BC2" w:rsidRPr="00E2586E" w14:paraId="2BBD28E1" w14:textId="77777777" w:rsidTr="000E3534">
        <w:trPr>
          <w:trHeight w:val="300"/>
        </w:trPr>
        <w:tc>
          <w:tcPr>
            <w:tcW w:w="1134" w:type="dxa"/>
            <w:shd w:val="clear" w:color="auto" w:fill="auto"/>
            <w:noWrap/>
            <w:vAlign w:val="bottom"/>
            <w:hideMark/>
          </w:tcPr>
          <w:p w14:paraId="3ACEB429"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9</w:t>
            </w:r>
          </w:p>
        </w:tc>
        <w:tc>
          <w:tcPr>
            <w:tcW w:w="1276" w:type="dxa"/>
            <w:shd w:val="clear" w:color="auto" w:fill="auto"/>
            <w:noWrap/>
            <w:vAlign w:val="bottom"/>
            <w:hideMark/>
          </w:tcPr>
          <w:p w14:paraId="26E26548"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56545392"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80</w:t>
            </w:r>
          </w:p>
        </w:tc>
        <w:tc>
          <w:tcPr>
            <w:tcW w:w="2268" w:type="dxa"/>
            <w:shd w:val="clear" w:color="auto" w:fill="auto"/>
            <w:noWrap/>
            <w:vAlign w:val="bottom"/>
            <w:hideMark/>
          </w:tcPr>
          <w:p w14:paraId="7C16EEC3" w14:textId="77777777" w:rsidR="00867BC2" w:rsidRPr="00BE7D3F"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150</w:t>
            </w:r>
            <w:r w:rsidR="00BE7D3F">
              <w:rPr>
                <w:rFonts w:ascii="Times New Roman" w:eastAsia="Times New Roman" w:hAnsi="Times New Roman"/>
                <w:color w:val="000000"/>
                <w:sz w:val="24"/>
                <w:szCs w:val="24"/>
                <w:lang w:val="id-ID" w:eastAsia="ja-JP"/>
              </w:rPr>
              <w:t>,00</w:t>
            </w:r>
          </w:p>
        </w:tc>
        <w:tc>
          <w:tcPr>
            <w:tcW w:w="1701" w:type="dxa"/>
            <w:shd w:val="clear" w:color="auto" w:fill="auto"/>
            <w:noWrap/>
            <w:vAlign w:val="bottom"/>
            <w:hideMark/>
          </w:tcPr>
          <w:p w14:paraId="16D2B02B"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9,43</w:t>
            </w:r>
          </w:p>
        </w:tc>
      </w:tr>
      <w:tr w:rsidR="00867BC2" w:rsidRPr="00E2586E" w14:paraId="61D19076" w14:textId="77777777" w:rsidTr="000E3534">
        <w:trPr>
          <w:trHeight w:val="300"/>
        </w:trPr>
        <w:tc>
          <w:tcPr>
            <w:tcW w:w="1134" w:type="dxa"/>
            <w:shd w:val="clear" w:color="auto" w:fill="auto"/>
            <w:noWrap/>
            <w:vAlign w:val="bottom"/>
            <w:hideMark/>
          </w:tcPr>
          <w:p w14:paraId="12D60F9D"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10</w:t>
            </w:r>
          </w:p>
        </w:tc>
        <w:tc>
          <w:tcPr>
            <w:tcW w:w="1276" w:type="dxa"/>
            <w:shd w:val="clear" w:color="auto" w:fill="auto"/>
            <w:noWrap/>
            <w:vAlign w:val="bottom"/>
            <w:hideMark/>
          </w:tcPr>
          <w:p w14:paraId="3921C5A3"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5FA7E29E"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75</w:t>
            </w:r>
          </w:p>
        </w:tc>
        <w:tc>
          <w:tcPr>
            <w:tcW w:w="2268" w:type="dxa"/>
            <w:shd w:val="clear" w:color="auto" w:fill="auto"/>
            <w:noWrap/>
            <w:vAlign w:val="bottom"/>
            <w:hideMark/>
          </w:tcPr>
          <w:p w14:paraId="46ADB086"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187,55</w:t>
            </w:r>
          </w:p>
        </w:tc>
        <w:tc>
          <w:tcPr>
            <w:tcW w:w="1701" w:type="dxa"/>
            <w:shd w:val="clear" w:color="auto" w:fill="auto"/>
            <w:noWrap/>
            <w:vAlign w:val="bottom"/>
            <w:hideMark/>
          </w:tcPr>
          <w:p w14:paraId="1059D874"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7,38</w:t>
            </w:r>
          </w:p>
        </w:tc>
      </w:tr>
      <w:tr w:rsidR="00867BC2" w:rsidRPr="00E2586E" w14:paraId="19119654" w14:textId="77777777" w:rsidTr="000E3534">
        <w:trPr>
          <w:trHeight w:val="300"/>
        </w:trPr>
        <w:tc>
          <w:tcPr>
            <w:tcW w:w="1134" w:type="dxa"/>
            <w:shd w:val="clear" w:color="auto" w:fill="auto"/>
            <w:noWrap/>
            <w:vAlign w:val="bottom"/>
            <w:hideMark/>
          </w:tcPr>
          <w:p w14:paraId="3F9FF328"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11</w:t>
            </w:r>
          </w:p>
        </w:tc>
        <w:tc>
          <w:tcPr>
            <w:tcW w:w="1276" w:type="dxa"/>
            <w:shd w:val="clear" w:color="auto" w:fill="auto"/>
            <w:noWrap/>
            <w:vAlign w:val="bottom"/>
            <w:hideMark/>
          </w:tcPr>
          <w:p w14:paraId="76401BC5"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2</w:t>
            </w:r>
          </w:p>
        </w:tc>
        <w:tc>
          <w:tcPr>
            <w:tcW w:w="1701" w:type="dxa"/>
            <w:shd w:val="clear" w:color="auto" w:fill="auto"/>
            <w:noWrap/>
            <w:vAlign w:val="bottom"/>
            <w:hideMark/>
          </w:tcPr>
          <w:p w14:paraId="14765765"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65</w:t>
            </w:r>
          </w:p>
        </w:tc>
        <w:tc>
          <w:tcPr>
            <w:tcW w:w="2268" w:type="dxa"/>
            <w:shd w:val="clear" w:color="auto" w:fill="auto"/>
            <w:noWrap/>
            <w:vAlign w:val="bottom"/>
            <w:hideMark/>
          </w:tcPr>
          <w:p w14:paraId="1B0376DD"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418,75</w:t>
            </w:r>
          </w:p>
        </w:tc>
        <w:tc>
          <w:tcPr>
            <w:tcW w:w="1701" w:type="dxa"/>
            <w:shd w:val="clear" w:color="auto" w:fill="auto"/>
            <w:noWrap/>
            <w:vAlign w:val="bottom"/>
            <w:hideMark/>
          </w:tcPr>
          <w:p w14:paraId="6EF3C676"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17</w:t>
            </w:r>
            <w:r w:rsidR="00EC6303">
              <w:rPr>
                <w:rFonts w:ascii="Times New Roman" w:eastAsia="Times New Roman" w:hAnsi="Times New Roman"/>
                <w:color w:val="000000"/>
                <w:sz w:val="24"/>
                <w:szCs w:val="24"/>
                <w:lang w:val="id-ID" w:eastAsia="ja-JP"/>
              </w:rPr>
              <w:t>,00</w:t>
            </w:r>
          </w:p>
        </w:tc>
      </w:tr>
      <w:tr w:rsidR="00867BC2" w:rsidRPr="00E2586E" w14:paraId="639EB402" w14:textId="77777777" w:rsidTr="000E3534">
        <w:trPr>
          <w:trHeight w:val="300"/>
        </w:trPr>
        <w:tc>
          <w:tcPr>
            <w:tcW w:w="1134" w:type="dxa"/>
            <w:shd w:val="clear" w:color="auto" w:fill="auto"/>
            <w:noWrap/>
            <w:vAlign w:val="bottom"/>
            <w:hideMark/>
          </w:tcPr>
          <w:p w14:paraId="52C0D8ED"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12</w:t>
            </w:r>
          </w:p>
        </w:tc>
        <w:tc>
          <w:tcPr>
            <w:tcW w:w="1276" w:type="dxa"/>
            <w:shd w:val="clear" w:color="auto" w:fill="auto"/>
            <w:noWrap/>
            <w:vAlign w:val="bottom"/>
            <w:hideMark/>
          </w:tcPr>
          <w:p w14:paraId="4B4ECFB8"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2</w:t>
            </w:r>
          </w:p>
        </w:tc>
        <w:tc>
          <w:tcPr>
            <w:tcW w:w="1701" w:type="dxa"/>
            <w:shd w:val="clear" w:color="auto" w:fill="auto"/>
            <w:noWrap/>
            <w:vAlign w:val="bottom"/>
            <w:hideMark/>
          </w:tcPr>
          <w:p w14:paraId="29839498"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70</w:t>
            </w:r>
          </w:p>
        </w:tc>
        <w:tc>
          <w:tcPr>
            <w:tcW w:w="2268" w:type="dxa"/>
            <w:shd w:val="clear" w:color="auto" w:fill="auto"/>
            <w:noWrap/>
            <w:vAlign w:val="bottom"/>
            <w:hideMark/>
          </w:tcPr>
          <w:p w14:paraId="37E86163" w14:textId="77777777" w:rsidR="00867BC2" w:rsidRPr="00BE7D3F"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412,5</w:t>
            </w:r>
            <w:r w:rsidR="00BE7D3F">
              <w:rPr>
                <w:rFonts w:ascii="Times New Roman" w:eastAsia="Times New Roman" w:hAnsi="Times New Roman"/>
                <w:color w:val="000000"/>
                <w:sz w:val="24"/>
                <w:szCs w:val="24"/>
                <w:lang w:val="id-ID" w:eastAsia="ja-JP"/>
              </w:rPr>
              <w:t>0</w:t>
            </w:r>
          </w:p>
        </w:tc>
        <w:tc>
          <w:tcPr>
            <w:tcW w:w="1701" w:type="dxa"/>
            <w:shd w:val="clear" w:color="auto" w:fill="auto"/>
            <w:noWrap/>
            <w:vAlign w:val="bottom"/>
            <w:hideMark/>
          </w:tcPr>
          <w:p w14:paraId="68ECE875"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11,6</w:t>
            </w:r>
            <w:r w:rsidR="00EC6303">
              <w:rPr>
                <w:rFonts w:ascii="Times New Roman" w:eastAsia="Times New Roman" w:hAnsi="Times New Roman"/>
                <w:color w:val="000000"/>
                <w:sz w:val="24"/>
                <w:szCs w:val="24"/>
                <w:lang w:val="id-ID" w:eastAsia="ja-JP"/>
              </w:rPr>
              <w:t>0</w:t>
            </w:r>
          </w:p>
        </w:tc>
      </w:tr>
      <w:tr w:rsidR="00867BC2" w:rsidRPr="00E2586E" w14:paraId="75E5FEC3" w14:textId="77777777" w:rsidTr="000E3534">
        <w:trPr>
          <w:trHeight w:val="300"/>
        </w:trPr>
        <w:tc>
          <w:tcPr>
            <w:tcW w:w="1134" w:type="dxa"/>
            <w:shd w:val="clear" w:color="auto" w:fill="auto"/>
            <w:noWrap/>
            <w:vAlign w:val="bottom"/>
            <w:hideMark/>
          </w:tcPr>
          <w:p w14:paraId="5A6C92F5"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13</w:t>
            </w:r>
          </w:p>
        </w:tc>
        <w:tc>
          <w:tcPr>
            <w:tcW w:w="1276" w:type="dxa"/>
            <w:shd w:val="clear" w:color="auto" w:fill="auto"/>
            <w:noWrap/>
            <w:vAlign w:val="bottom"/>
            <w:hideMark/>
          </w:tcPr>
          <w:p w14:paraId="124E9FDE"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2</w:t>
            </w:r>
          </w:p>
        </w:tc>
        <w:tc>
          <w:tcPr>
            <w:tcW w:w="1701" w:type="dxa"/>
            <w:shd w:val="clear" w:color="auto" w:fill="auto"/>
            <w:noWrap/>
            <w:vAlign w:val="bottom"/>
            <w:hideMark/>
          </w:tcPr>
          <w:p w14:paraId="6D57B979"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75</w:t>
            </w:r>
          </w:p>
        </w:tc>
        <w:tc>
          <w:tcPr>
            <w:tcW w:w="2268" w:type="dxa"/>
            <w:shd w:val="clear" w:color="auto" w:fill="auto"/>
            <w:noWrap/>
            <w:vAlign w:val="bottom"/>
            <w:hideMark/>
          </w:tcPr>
          <w:p w14:paraId="59734F24"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843,75</w:t>
            </w:r>
          </w:p>
        </w:tc>
        <w:tc>
          <w:tcPr>
            <w:tcW w:w="1701" w:type="dxa"/>
            <w:shd w:val="clear" w:color="auto" w:fill="auto"/>
            <w:noWrap/>
            <w:vAlign w:val="bottom"/>
            <w:hideMark/>
          </w:tcPr>
          <w:p w14:paraId="37AFFF68"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18</w:t>
            </w:r>
            <w:r w:rsidR="00EC6303">
              <w:rPr>
                <w:rFonts w:ascii="Times New Roman" w:eastAsia="Times New Roman" w:hAnsi="Times New Roman"/>
                <w:color w:val="000000"/>
                <w:sz w:val="24"/>
                <w:szCs w:val="24"/>
                <w:lang w:val="id-ID" w:eastAsia="ja-JP"/>
              </w:rPr>
              <w:t>,00</w:t>
            </w:r>
          </w:p>
        </w:tc>
      </w:tr>
      <w:tr w:rsidR="00867BC2" w:rsidRPr="00E2586E" w14:paraId="1D2CF837" w14:textId="77777777" w:rsidTr="000E3534">
        <w:trPr>
          <w:trHeight w:val="300"/>
        </w:trPr>
        <w:tc>
          <w:tcPr>
            <w:tcW w:w="1134" w:type="dxa"/>
            <w:shd w:val="clear" w:color="auto" w:fill="auto"/>
            <w:noWrap/>
            <w:vAlign w:val="bottom"/>
            <w:hideMark/>
          </w:tcPr>
          <w:p w14:paraId="136B71B5"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14</w:t>
            </w:r>
          </w:p>
        </w:tc>
        <w:tc>
          <w:tcPr>
            <w:tcW w:w="1276" w:type="dxa"/>
            <w:shd w:val="clear" w:color="auto" w:fill="auto"/>
            <w:noWrap/>
            <w:vAlign w:val="bottom"/>
            <w:hideMark/>
          </w:tcPr>
          <w:p w14:paraId="1BF5F1C4"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shd w:val="clear" w:color="auto" w:fill="auto"/>
            <w:noWrap/>
            <w:vAlign w:val="bottom"/>
            <w:hideMark/>
          </w:tcPr>
          <w:p w14:paraId="4548AAD8"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80</w:t>
            </w:r>
          </w:p>
        </w:tc>
        <w:tc>
          <w:tcPr>
            <w:tcW w:w="2268" w:type="dxa"/>
            <w:shd w:val="clear" w:color="auto" w:fill="auto"/>
            <w:noWrap/>
            <w:vAlign w:val="bottom"/>
            <w:hideMark/>
          </w:tcPr>
          <w:p w14:paraId="0FCEF49E" w14:textId="77777777" w:rsidR="00867BC2" w:rsidRPr="00BE7D3F"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2</w:t>
            </w:r>
            <w:r w:rsidR="00BE7D3F">
              <w:rPr>
                <w:rFonts w:ascii="Times New Roman" w:eastAsia="Times New Roman" w:hAnsi="Times New Roman"/>
                <w:color w:val="000000"/>
                <w:sz w:val="24"/>
                <w:szCs w:val="24"/>
                <w:lang w:val="id-ID" w:eastAsia="ja-JP"/>
              </w:rPr>
              <w:t xml:space="preserve"> </w:t>
            </w:r>
            <w:r w:rsidRPr="00017949">
              <w:rPr>
                <w:rFonts w:ascii="Times New Roman" w:eastAsia="Times New Roman" w:hAnsi="Times New Roman"/>
                <w:color w:val="000000"/>
                <w:sz w:val="24"/>
                <w:szCs w:val="24"/>
                <w:lang w:eastAsia="ja-JP"/>
              </w:rPr>
              <w:t>537,5</w:t>
            </w:r>
            <w:r w:rsidR="00BE7D3F">
              <w:rPr>
                <w:rFonts w:ascii="Times New Roman" w:eastAsia="Times New Roman" w:hAnsi="Times New Roman"/>
                <w:color w:val="000000"/>
                <w:sz w:val="24"/>
                <w:szCs w:val="24"/>
                <w:lang w:val="id-ID" w:eastAsia="ja-JP"/>
              </w:rPr>
              <w:t>0</w:t>
            </w:r>
          </w:p>
        </w:tc>
        <w:tc>
          <w:tcPr>
            <w:tcW w:w="1701" w:type="dxa"/>
            <w:shd w:val="clear" w:color="auto" w:fill="auto"/>
            <w:noWrap/>
            <w:vAlign w:val="bottom"/>
            <w:hideMark/>
          </w:tcPr>
          <w:p w14:paraId="118B0434"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16</w:t>
            </w:r>
            <w:r w:rsidR="00EC6303">
              <w:rPr>
                <w:rFonts w:ascii="Times New Roman" w:eastAsia="Times New Roman" w:hAnsi="Times New Roman"/>
                <w:color w:val="000000"/>
                <w:sz w:val="24"/>
                <w:szCs w:val="24"/>
                <w:lang w:val="id-ID" w:eastAsia="ja-JP"/>
              </w:rPr>
              <w:t>,00</w:t>
            </w:r>
          </w:p>
        </w:tc>
      </w:tr>
      <w:tr w:rsidR="00867BC2" w:rsidRPr="00E2586E" w14:paraId="5D4B9F79" w14:textId="77777777" w:rsidTr="000E3534">
        <w:trPr>
          <w:trHeight w:val="300"/>
        </w:trPr>
        <w:tc>
          <w:tcPr>
            <w:tcW w:w="1134" w:type="dxa"/>
            <w:tcBorders>
              <w:bottom w:val="single" w:sz="4" w:space="0" w:color="auto"/>
            </w:tcBorders>
            <w:shd w:val="clear" w:color="auto" w:fill="auto"/>
            <w:noWrap/>
            <w:vAlign w:val="center"/>
            <w:hideMark/>
          </w:tcPr>
          <w:p w14:paraId="613B07BB"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Pr>
                <w:rFonts w:ascii="Times New Roman" w:eastAsia="Times New Roman" w:hAnsi="Times New Roman"/>
                <w:color w:val="000000"/>
                <w:sz w:val="24"/>
                <w:szCs w:val="24"/>
                <w:lang w:val="id-ID" w:eastAsia="ja-JP"/>
              </w:rPr>
              <w:t>J</w:t>
            </w:r>
            <w:r w:rsidRPr="00017949">
              <w:rPr>
                <w:rFonts w:ascii="Times New Roman" w:eastAsia="Times New Roman" w:hAnsi="Times New Roman"/>
                <w:color w:val="000000"/>
                <w:sz w:val="24"/>
                <w:szCs w:val="24"/>
                <w:lang w:eastAsia="ja-JP"/>
              </w:rPr>
              <w:t>15</w:t>
            </w:r>
          </w:p>
        </w:tc>
        <w:tc>
          <w:tcPr>
            <w:tcW w:w="1276" w:type="dxa"/>
            <w:tcBorders>
              <w:bottom w:val="single" w:sz="4" w:space="0" w:color="auto"/>
            </w:tcBorders>
            <w:shd w:val="clear" w:color="auto" w:fill="auto"/>
            <w:noWrap/>
            <w:vAlign w:val="bottom"/>
            <w:hideMark/>
          </w:tcPr>
          <w:p w14:paraId="30A48227" w14:textId="77777777" w:rsidR="00867BC2" w:rsidRPr="00017949" w:rsidRDefault="00867BC2" w:rsidP="0065607F">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3</w:t>
            </w:r>
          </w:p>
        </w:tc>
        <w:tc>
          <w:tcPr>
            <w:tcW w:w="1701" w:type="dxa"/>
            <w:tcBorders>
              <w:bottom w:val="single" w:sz="4" w:space="0" w:color="auto"/>
            </w:tcBorders>
            <w:shd w:val="clear" w:color="auto" w:fill="auto"/>
            <w:noWrap/>
            <w:vAlign w:val="bottom"/>
            <w:hideMark/>
          </w:tcPr>
          <w:p w14:paraId="3221D741" w14:textId="77777777" w:rsidR="00867BC2" w:rsidRPr="00017949" w:rsidRDefault="00867BC2" w:rsidP="00EC6303">
            <w:pPr>
              <w:spacing w:after="0" w:line="240" w:lineRule="auto"/>
              <w:ind w:firstLine="142"/>
              <w:jc w:val="center"/>
              <w:rPr>
                <w:rFonts w:ascii="Times New Roman" w:eastAsia="Times New Roman" w:hAnsi="Times New Roman"/>
                <w:color w:val="000000"/>
                <w:sz w:val="24"/>
                <w:szCs w:val="24"/>
                <w:lang w:eastAsia="ja-JP"/>
              </w:rPr>
            </w:pPr>
            <w:r w:rsidRPr="00017949">
              <w:rPr>
                <w:rFonts w:ascii="Times New Roman" w:eastAsia="Times New Roman" w:hAnsi="Times New Roman"/>
                <w:color w:val="000000"/>
                <w:sz w:val="24"/>
                <w:szCs w:val="24"/>
                <w:lang w:eastAsia="ja-JP"/>
              </w:rPr>
              <w:t>80</w:t>
            </w:r>
          </w:p>
        </w:tc>
        <w:tc>
          <w:tcPr>
            <w:tcW w:w="2268" w:type="dxa"/>
            <w:tcBorders>
              <w:bottom w:val="single" w:sz="4" w:space="0" w:color="auto"/>
            </w:tcBorders>
            <w:shd w:val="clear" w:color="auto" w:fill="auto"/>
            <w:noWrap/>
            <w:vAlign w:val="bottom"/>
            <w:hideMark/>
          </w:tcPr>
          <w:p w14:paraId="574B9E38" w14:textId="77777777" w:rsidR="00867BC2" w:rsidRPr="00BE7D3F"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2537,5</w:t>
            </w:r>
            <w:r w:rsidR="00BE7D3F">
              <w:rPr>
                <w:rFonts w:ascii="Times New Roman" w:eastAsia="Times New Roman" w:hAnsi="Times New Roman"/>
                <w:color w:val="000000"/>
                <w:sz w:val="24"/>
                <w:szCs w:val="24"/>
                <w:lang w:val="id-ID" w:eastAsia="ja-JP"/>
              </w:rPr>
              <w:t>0</w:t>
            </w:r>
          </w:p>
        </w:tc>
        <w:tc>
          <w:tcPr>
            <w:tcW w:w="1701" w:type="dxa"/>
            <w:tcBorders>
              <w:bottom w:val="single" w:sz="4" w:space="0" w:color="auto"/>
            </w:tcBorders>
            <w:shd w:val="clear" w:color="auto" w:fill="auto"/>
            <w:noWrap/>
            <w:vAlign w:val="bottom"/>
            <w:hideMark/>
          </w:tcPr>
          <w:p w14:paraId="0B01C0BC" w14:textId="77777777" w:rsidR="00867BC2" w:rsidRPr="00EC6303" w:rsidRDefault="00867BC2" w:rsidP="00EC6303">
            <w:pPr>
              <w:spacing w:after="0" w:line="240" w:lineRule="auto"/>
              <w:ind w:firstLine="142"/>
              <w:jc w:val="center"/>
              <w:rPr>
                <w:rFonts w:ascii="Times New Roman" w:eastAsia="Times New Roman" w:hAnsi="Times New Roman"/>
                <w:color w:val="000000"/>
                <w:sz w:val="24"/>
                <w:szCs w:val="24"/>
                <w:lang w:val="id-ID" w:eastAsia="ja-JP"/>
              </w:rPr>
            </w:pPr>
            <w:r w:rsidRPr="00017949">
              <w:rPr>
                <w:rFonts w:ascii="Times New Roman" w:eastAsia="Times New Roman" w:hAnsi="Times New Roman"/>
                <w:color w:val="000000"/>
                <w:sz w:val="24"/>
                <w:szCs w:val="24"/>
                <w:lang w:eastAsia="ja-JP"/>
              </w:rPr>
              <w:t>8,3</w:t>
            </w:r>
            <w:r w:rsidR="00EC6303">
              <w:rPr>
                <w:rFonts w:ascii="Times New Roman" w:eastAsia="Times New Roman" w:hAnsi="Times New Roman"/>
                <w:color w:val="000000"/>
                <w:sz w:val="24"/>
                <w:szCs w:val="24"/>
                <w:lang w:val="id-ID" w:eastAsia="ja-JP"/>
              </w:rPr>
              <w:t>0</w:t>
            </w:r>
          </w:p>
        </w:tc>
      </w:tr>
      <w:tr w:rsidR="000E3534" w:rsidRPr="00E2586E" w14:paraId="179181F7" w14:textId="77777777" w:rsidTr="000E3534">
        <w:trPr>
          <w:trHeight w:val="300"/>
        </w:trPr>
        <w:tc>
          <w:tcPr>
            <w:tcW w:w="1134" w:type="dxa"/>
            <w:tcBorders>
              <w:top w:val="single" w:sz="4" w:space="0" w:color="auto"/>
              <w:bottom w:val="single" w:sz="4" w:space="0" w:color="auto"/>
            </w:tcBorders>
            <w:shd w:val="clear" w:color="auto" w:fill="auto"/>
            <w:noWrap/>
            <w:vAlign w:val="bottom"/>
            <w:hideMark/>
          </w:tcPr>
          <w:p w14:paraId="3931C11F" w14:textId="77777777" w:rsidR="00257C92" w:rsidRPr="00017949" w:rsidRDefault="00257C92" w:rsidP="00EC6303">
            <w:pPr>
              <w:spacing w:after="0" w:line="240" w:lineRule="auto"/>
              <w:ind w:firstLine="142"/>
              <w:jc w:val="both"/>
              <w:rPr>
                <w:rFonts w:ascii="Times New Roman" w:eastAsia="Times New Roman" w:hAnsi="Times New Roman"/>
                <w:bCs/>
                <w:color w:val="000000"/>
                <w:sz w:val="24"/>
                <w:szCs w:val="24"/>
                <w:lang w:eastAsia="ja-JP"/>
              </w:rPr>
            </w:pPr>
            <w:r w:rsidRPr="00017949">
              <w:rPr>
                <w:rFonts w:ascii="Times New Roman" w:eastAsia="Times New Roman" w:hAnsi="Times New Roman"/>
                <w:bCs/>
                <w:color w:val="000000"/>
                <w:sz w:val="24"/>
                <w:szCs w:val="24"/>
                <w:lang w:eastAsia="ja-JP"/>
              </w:rPr>
              <w:t>Rerata</w:t>
            </w:r>
          </w:p>
        </w:tc>
        <w:tc>
          <w:tcPr>
            <w:tcW w:w="1276" w:type="dxa"/>
            <w:tcBorders>
              <w:top w:val="single" w:sz="4" w:space="0" w:color="auto"/>
              <w:bottom w:val="single" w:sz="4" w:space="0" w:color="auto"/>
            </w:tcBorders>
            <w:shd w:val="clear" w:color="auto" w:fill="auto"/>
            <w:noWrap/>
            <w:vAlign w:val="bottom"/>
            <w:hideMark/>
          </w:tcPr>
          <w:p w14:paraId="44CA85C6" w14:textId="77777777" w:rsidR="00257C92" w:rsidRPr="00017949" w:rsidRDefault="00257C92" w:rsidP="000E3534">
            <w:pPr>
              <w:spacing w:after="0" w:line="240" w:lineRule="auto"/>
              <w:jc w:val="center"/>
              <w:rPr>
                <w:rFonts w:ascii="Times New Roman" w:eastAsia="Times New Roman" w:hAnsi="Times New Roman"/>
                <w:bCs/>
                <w:color w:val="000000"/>
                <w:sz w:val="24"/>
                <w:szCs w:val="24"/>
                <w:lang w:val="id-ID" w:eastAsia="ja-JP"/>
              </w:rPr>
            </w:pPr>
            <w:commentRangeStart w:id="45"/>
            <w:r w:rsidRPr="00017949">
              <w:rPr>
                <w:rFonts w:ascii="Times New Roman" w:eastAsia="Times New Roman" w:hAnsi="Times New Roman"/>
                <w:bCs/>
                <w:color w:val="000000"/>
                <w:sz w:val="24"/>
                <w:szCs w:val="24"/>
                <w:lang w:eastAsia="ja-JP"/>
              </w:rPr>
              <w:t>2,73±</w:t>
            </w:r>
            <w:r w:rsidRPr="00017949">
              <w:rPr>
                <w:rFonts w:ascii="Times New Roman" w:eastAsia="Times New Roman" w:hAnsi="Times New Roman"/>
                <w:bCs/>
                <w:color w:val="000000"/>
                <w:sz w:val="24"/>
                <w:szCs w:val="24"/>
                <w:lang w:val="id-ID" w:eastAsia="ja-JP"/>
              </w:rPr>
              <w:t>0,46</w:t>
            </w:r>
          </w:p>
        </w:tc>
        <w:tc>
          <w:tcPr>
            <w:tcW w:w="1701" w:type="dxa"/>
            <w:tcBorders>
              <w:top w:val="single" w:sz="4" w:space="0" w:color="auto"/>
              <w:bottom w:val="single" w:sz="4" w:space="0" w:color="auto"/>
            </w:tcBorders>
            <w:shd w:val="clear" w:color="auto" w:fill="auto"/>
            <w:noWrap/>
            <w:vAlign w:val="bottom"/>
            <w:hideMark/>
          </w:tcPr>
          <w:p w14:paraId="287AC9A8" w14:textId="77777777" w:rsidR="00257C92" w:rsidRPr="00017949" w:rsidRDefault="00257C92" w:rsidP="000E3534">
            <w:pPr>
              <w:spacing w:after="0" w:line="240" w:lineRule="auto"/>
              <w:jc w:val="center"/>
              <w:rPr>
                <w:rFonts w:ascii="Times New Roman" w:eastAsia="Times New Roman" w:hAnsi="Times New Roman"/>
                <w:bCs/>
                <w:color w:val="000000"/>
                <w:sz w:val="24"/>
                <w:szCs w:val="24"/>
                <w:lang w:val="id-ID" w:eastAsia="ja-JP"/>
              </w:rPr>
            </w:pPr>
            <w:r w:rsidRPr="00017949">
              <w:rPr>
                <w:rFonts w:ascii="Times New Roman" w:eastAsia="Times New Roman" w:hAnsi="Times New Roman"/>
                <w:bCs/>
                <w:color w:val="000000"/>
                <w:sz w:val="24"/>
                <w:szCs w:val="24"/>
                <w:lang w:eastAsia="ja-JP"/>
              </w:rPr>
              <w:t>75,00±</w:t>
            </w:r>
            <w:r w:rsidRPr="00017949">
              <w:rPr>
                <w:rFonts w:ascii="Times New Roman" w:eastAsia="Times New Roman" w:hAnsi="Times New Roman"/>
                <w:bCs/>
                <w:color w:val="000000"/>
                <w:sz w:val="24"/>
                <w:szCs w:val="24"/>
                <w:lang w:val="id-ID" w:eastAsia="ja-JP"/>
              </w:rPr>
              <w:t>6,27</w:t>
            </w:r>
          </w:p>
        </w:tc>
        <w:tc>
          <w:tcPr>
            <w:tcW w:w="2268" w:type="dxa"/>
            <w:tcBorders>
              <w:top w:val="single" w:sz="4" w:space="0" w:color="auto"/>
              <w:bottom w:val="single" w:sz="4" w:space="0" w:color="auto"/>
            </w:tcBorders>
            <w:shd w:val="clear" w:color="auto" w:fill="auto"/>
            <w:noWrap/>
            <w:vAlign w:val="bottom"/>
            <w:hideMark/>
          </w:tcPr>
          <w:p w14:paraId="09970BE0" w14:textId="77777777" w:rsidR="00257C92" w:rsidRPr="00017949" w:rsidRDefault="00257C92" w:rsidP="000E3534">
            <w:pPr>
              <w:spacing w:after="0" w:line="240" w:lineRule="auto"/>
              <w:jc w:val="center"/>
              <w:rPr>
                <w:rFonts w:ascii="Times New Roman" w:eastAsia="Times New Roman" w:hAnsi="Times New Roman"/>
                <w:bCs/>
                <w:color w:val="000000"/>
                <w:sz w:val="24"/>
                <w:szCs w:val="24"/>
                <w:lang w:eastAsia="ja-JP"/>
              </w:rPr>
            </w:pPr>
            <w:commentRangeStart w:id="46"/>
            <w:r w:rsidRPr="00017949">
              <w:rPr>
                <w:rFonts w:ascii="Times New Roman" w:eastAsia="Times New Roman" w:hAnsi="Times New Roman"/>
                <w:bCs/>
                <w:color w:val="000000"/>
                <w:sz w:val="24"/>
                <w:szCs w:val="24"/>
                <w:lang w:eastAsia="ja-JP"/>
              </w:rPr>
              <w:t>3257,50</w:t>
            </w:r>
            <w:r w:rsidR="009F1AB2" w:rsidRPr="00017949">
              <w:rPr>
                <w:rFonts w:ascii="Times New Roman" w:eastAsia="Times New Roman" w:hAnsi="Times New Roman"/>
                <w:bCs/>
                <w:color w:val="000000"/>
                <w:sz w:val="24"/>
                <w:szCs w:val="24"/>
                <w:lang w:eastAsia="ja-JP"/>
              </w:rPr>
              <w:t>±</w:t>
            </w:r>
            <w:r w:rsidR="009F1AB2" w:rsidRPr="00017949">
              <w:rPr>
                <w:rFonts w:ascii="Times New Roman" w:eastAsia="Times New Roman" w:hAnsi="Times New Roman"/>
                <w:bCs/>
                <w:color w:val="000000"/>
                <w:sz w:val="24"/>
                <w:szCs w:val="24"/>
                <w:lang w:val="id-ID" w:eastAsia="ja-JP"/>
              </w:rPr>
              <w:t>1303,141</w:t>
            </w:r>
          </w:p>
        </w:tc>
        <w:tc>
          <w:tcPr>
            <w:tcW w:w="1701" w:type="dxa"/>
            <w:tcBorders>
              <w:top w:val="single" w:sz="4" w:space="0" w:color="auto"/>
              <w:bottom w:val="single" w:sz="4" w:space="0" w:color="auto"/>
            </w:tcBorders>
            <w:shd w:val="clear" w:color="auto" w:fill="auto"/>
            <w:noWrap/>
            <w:vAlign w:val="bottom"/>
            <w:hideMark/>
          </w:tcPr>
          <w:p w14:paraId="02AF3BB0" w14:textId="77777777" w:rsidR="00257C92" w:rsidRPr="00017949" w:rsidRDefault="00257C92" w:rsidP="000E3534">
            <w:pPr>
              <w:spacing w:after="0" w:line="240" w:lineRule="auto"/>
              <w:jc w:val="center"/>
              <w:rPr>
                <w:rFonts w:ascii="Times New Roman" w:eastAsia="Times New Roman" w:hAnsi="Times New Roman"/>
                <w:bCs/>
                <w:color w:val="000000"/>
                <w:sz w:val="24"/>
                <w:szCs w:val="24"/>
                <w:lang w:val="id-ID" w:eastAsia="ja-JP"/>
              </w:rPr>
            </w:pPr>
            <w:r w:rsidRPr="00017949">
              <w:rPr>
                <w:rFonts w:ascii="Times New Roman" w:eastAsia="Times New Roman" w:hAnsi="Times New Roman"/>
                <w:bCs/>
                <w:color w:val="000000"/>
                <w:sz w:val="24"/>
                <w:szCs w:val="24"/>
                <w:lang w:eastAsia="ja-JP"/>
              </w:rPr>
              <w:t>14,79±</w:t>
            </w:r>
            <w:r w:rsidRPr="00017949">
              <w:rPr>
                <w:rFonts w:ascii="Times New Roman" w:eastAsia="Times New Roman" w:hAnsi="Times New Roman"/>
                <w:bCs/>
                <w:color w:val="000000"/>
                <w:sz w:val="24"/>
                <w:szCs w:val="24"/>
                <w:lang w:val="id-ID" w:eastAsia="ja-JP"/>
              </w:rPr>
              <w:t>4,67</w:t>
            </w:r>
            <w:commentRangeEnd w:id="46"/>
            <w:r w:rsidR="00600BD0">
              <w:rPr>
                <w:rStyle w:val="CommentReference"/>
              </w:rPr>
              <w:commentReference w:id="46"/>
            </w:r>
            <w:commentRangeEnd w:id="45"/>
            <w:r w:rsidR="00600BD0">
              <w:rPr>
                <w:rStyle w:val="CommentReference"/>
              </w:rPr>
              <w:commentReference w:id="45"/>
            </w:r>
          </w:p>
        </w:tc>
      </w:tr>
    </w:tbl>
    <w:p w14:paraId="4433AEF5" w14:textId="77777777" w:rsidR="00257C92" w:rsidRPr="00017949" w:rsidRDefault="00257C92" w:rsidP="00EC6303">
      <w:pPr>
        <w:spacing w:after="0" w:line="240" w:lineRule="auto"/>
        <w:ind w:firstLine="142"/>
        <w:jc w:val="both"/>
        <w:rPr>
          <w:rFonts w:ascii="Times New Roman" w:hAnsi="Times New Roman"/>
          <w:sz w:val="24"/>
          <w:szCs w:val="24"/>
        </w:rPr>
      </w:pPr>
    </w:p>
    <w:p w14:paraId="0DCBCFC3" w14:textId="77777777" w:rsidR="00D065B2" w:rsidRPr="00017949" w:rsidRDefault="00D065B2" w:rsidP="00BE7D3F">
      <w:pPr>
        <w:spacing w:after="0" w:line="240" w:lineRule="auto"/>
        <w:ind w:firstLine="567"/>
        <w:jc w:val="both"/>
        <w:rPr>
          <w:rFonts w:ascii="Times New Roman" w:hAnsi="Times New Roman"/>
          <w:sz w:val="24"/>
          <w:szCs w:val="24"/>
          <w:lang w:val="id-ID"/>
        </w:rPr>
      </w:pPr>
      <w:commentRangeStart w:id="47"/>
      <w:r w:rsidRPr="00017949">
        <w:rPr>
          <w:rFonts w:ascii="Times New Roman" w:hAnsi="Times New Roman"/>
          <w:sz w:val="24"/>
          <w:szCs w:val="24"/>
          <w:lang w:val="id-ID"/>
        </w:rPr>
        <w:t xml:space="preserve">Karakteristik mikroskopis menunjukkan </w:t>
      </w:r>
      <w:r w:rsidR="009F1AB2">
        <w:rPr>
          <w:rFonts w:ascii="Times New Roman" w:hAnsi="Times New Roman"/>
          <w:sz w:val="24"/>
          <w:szCs w:val="24"/>
          <w:lang w:val="id-ID"/>
        </w:rPr>
        <w:t xml:space="preserve">gerakan massa spermatozoa </w:t>
      </w:r>
      <w:commentRangeStart w:id="48"/>
      <w:r w:rsidR="009F1AB2" w:rsidRPr="00017949">
        <w:rPr>
          <w:rFonts w:ascii="Times New Roman" w:eastAsia="Times New Roman" w:hAnsi="Times New Roman"/>
          <w:bCs/>
          <w:color w:val="000000"/>
          <w:sz w:val="24"/>
          <w:szCs w:val="24"/>
          <w:lang w:eastAsia="ja-JP"/>
        </w:rPr>
        <w:t>2,73±</w:t>
      </w:r>
      <w:r w:rsidR="009F1AB2" w:rsidRPr="00017949">
        <w:rPr>
          <w:rFonts w:ascii="Times New Roman" w:eastAsia="Times New Roman" w:hAnsi="Times New Roman"/>
          <w:bCs/>
          <w:color w:val="000000"/>
          <w:sz w:val="24"/>
          <w:szCs w:val="24"/>
          <w:lang w:val="id-ID" w:eastAsia="ja-JP"/>
        </w:rPr>
        <w:t>0,46</w:t>
      </w:r>
      <w:r w:rsidR="009F1AB2">
        <w:rPr>
          <w:rFonts w:ascii="Times New Roman" w:eastAsia="Times New Roman" w:hAnsi="Times New Roman"/>
          <w:bCs/>
          <w:color w:val="000000"/>
          <w:sz w:val="24"/>
          <w:szCs w:val="24"/>
          <w:lang w:val="id-ID" w:eastAsia="ja-JP"/>
        </w:rPr>
        <w:t>.</w:t>
      </w:r>
      <w:commentRangeEnd w:id="48"/>
      <w:r w:rsidR="00600BD0">
        <w:rPr>
          <w:rStyle w:val="CommentReference"/>
        </w:rPr>
        <w:commentReference w:id="48"/>
      </w:r>
      <w:r w:rsidR="009F1AB2">
        <w:rPr>
          <w:rFonts w:ascii="Times New Roman" w:eastAsia="Times New Roman" w:hAnsi="Times New Roman"/>
          <w:bCs/>
          <w:color w:val="000000"/>
          <w:sz w:val="24"/>
          <w:szCs w:val="24"/>
          <w:lang w:val="id-ID" w:eastAsia="ja-JP"/>
        </w:rPr>
        <w:t xml:space="preserve"> </w:t>
      </w:r>
      <w:r w:rsidR="009F1AB2">
        <w:rPr>
          <w:rFonts w:ascii="Times New Roman" w:hAnsi="Times New Roman"/>
          <w:sz w:val="24"/>
          <w:szCs w:val="24"/>
          <w:lang w:val="id-ID"/>
        </w:rPr>
        <w:t xml:space="preserve"> Motilitas spermatozoa</w:t>
      </w:r>
      <w:commentRangeStart w:id="49"/>
      <w:r w:rsidR="009F1AB2">
        <w:rPr>
          <w:rFonts w:ascii="Times New Roman" w:hAnsi="Times New Roman"/>
          <w:sz w:val="24"/>
          <w:szCs w:val="24"/>
          <w:lang w:val="id-ID"/>
        </w:rPr>
        <w:t xml:space="preserve"> </w:t>
      </w:r>
      <w:r w:rsidR="009F1AB2" w:rsidRPr="00017949">
        <w:rPr>
          <w:rFonts w:ascii="Times New Roman" w:eastAsia="Times New Roman" w:hAnsi="Times New Roman"/>
          <w:bCs/>
          <w:color w:val="000000"/>
          <w:sz w:val="24"/>
          <w:szCs w:val="24"/>
          <w:lang w:eastAsia="ja-JP"/>
        </w:rPr>
        <w:t>75,00±</w:t>
      </w:r>
      <w:r w:rsidR="009F1AB2" w:rsidRPr="00017949">
        <w:rPr>
          <w:rFonts w:ascii="Times New Roman" w:eastAsia="Times New Roman" w:hAnsi="Times New Roman"/>
          <w:bCs/>
          <w:color w:val="000000"/>
          <w:sz w:val="24"/>
          <w:szCs w:val="24"/>
          <w:lang w:val="id-ID" w:eastAsia="ja-JP"/>
        </w:rPr>
        <w:t>6,27</w:t>
      </w:r>
      <w:commentRangeEnd w:id="49"/>
      <w:r w:rsidR="00600BD0">
        <w:rPr>
          <w:rStyle w:val="CommentReference"/>
        </w:rPr>
        <w:commentReference w:id="49"/>
      </w:r>
      <w:r w:rsidR="00E13670">
        <w:rPr>
          <w:rFonts w:ascii="Times New Roman" w:eastAsia="Times New Roman" w:hAnsi="Times New Roman"/>
          <w:bCs/>
          <w:color w:val="000000"/>
          <w:sz w:val="24"/>
          <w:szCs w:val="24"/>
          <w:lang w:val="id-ID" w:eastAsia="ja-JP"/>
        </w:rPr>
        <w:t>%.</w:t>
      </w:r>
      <w:r w:rsidR="009F1AB2">
        <w:rPr>
          <w:rFonts w:ascii="Times New Roman" w:eastAsia="Times New Roman" w:hAnsi="Times New Roman"/>
          <w:bCs/>
          <w:color w:val="000000"/>
          <w:sz w:val="24"/>
          <w:szCs w:val="24"/>
          <w:lang w:val="id-ID" w:eastAsia="ja-JP"/>
        </w:rPr>
        <w:t xml:space="preserve"> Konsentrasi </w:t>
      </w:r>
      <w:r w:rsidR="00B91D94">
        <w:rPr>
          <w:rFonts w:ascii="Times New Roman" w:eastAsia="Times New Roman" w:hAnsi="Times New Roman"/>
          <w:bCs/>
          <w:color w:val="000000"/>
          <w:sz w:val="24"/>
          <w:szCs w:val="24"/>
          <w:lang w:val="id-ID" w:eastAsia="ja-JP"/>
        </w:rPr>
        <w:t xml:space="preserve">spermatozoa </w:t>
      </w:r>
      <w:r w:rsidR="00E13670">
        <w:rPr>
          <w:rFonts w:ascii="Times New Roman" w:eastAsia="Times New Roman" w:hAnsi="Times New Roman"/>
          <w:bCs/>
          <w:color w:val="000000"/>
          <w:sz w:val="24"/>
          <w:szCs w:val="24"/>
          <w:lang w:val="id-ID" w:eastAsia="ja-JP"/>
        </w:rPr>
        <w:t xml:space="preserve">adalah </w:t>
      </w:r>
      <w:commentRangeEnd w:id="44"/>
      <w:r w:rsidR="00855764">
        <w:rPr>
          <w:rStyle w:val="CommentReference"/>
        </w:rPr>
        <w:commentReference w:id="44"/>
      </w:r>
      <w:commentRangeStart w:id="50"/>
      <w:r w:rsidR="00B91D94" w:rsidRPr="00017949">
        <w:rPr>
          <w:rFonts w:ascii="Times New Roman" w:eastAsia="Times New Roman" w:hAnsi="Times New Roman"/>
          <w:bCs/>
          <w:color w:val="000000"/>
          <w:sz w:val="24"/>
          <w:szCs w:val="24"/>
          <w:lang w:eastAsia="ja-JP"/>
        </w:rPr>
        <w:t>3257,50±</w:t>
      </w:r>
      <w:r w:rsidR="00B91D94" w:rsidRPr="00017949">
        <w:rPr>
          <w:rFonts w:ascii="Times New Roman" w:eastAsia="Times New Roman" w:hAnsi="Times New Roman"/>
          <w:bCs/>
          <w:color w:val="000000"/>
          <w:sz w:val="24"/>
          <w:szCs w:val="24"/>
          <w:lang w:val="id-ID" w:eastAsia="ja-JP"/>
        </w:rPr>
        <w:t>1303,141</w:t>
      </w:r>
      <w:commentRangeEnd w:id="50"/>
      <w:r w:rsidR="00855764">
        <w:rPr>
          <w:rStyle w:val="CommentReference"/>
        </w:rPr>
        <w:commentReference w:id="50"/>
      </w:r>
      <w:r w:rsidR="002465F3">
        <w:rPr>
          <w:rFonts w:ascii="Times New Roman" w:eastAsia="Times New Roman" w:hAnsi="Times New Roman"/>
          <w:color w:val="000000"/>
          <w:sz w:val="24"/>
          <w:szCs w:val="24"/>
          <w:lang w:eastAsia="ja-JP"/>
        </w:rPr>
        <w:t>x</w:t>
      </w:r>
      <w:r w:rsidR="002465F3" w:rsidRPr="00017949">
        <w:rPr>
          <w:rFonts w:ascii="Times New Roman" w:eastAsia="Times New Roman" w:hAnsi="Times New Roman"/>
          <w:color w:val="000000"/>
          <w:sz w:val="24"/>
          <w:szCs w:val="24"/>
          <w:lang w:eastAsia="ja-JP"/>
        </w:rPr>
        <w:t>10</w:t>
      </w:r>
      <w:r w:rsidR="002465F3" w:rsidRPr="00017949">
        <w:rPr>
          <w:rFonts w:ascii="Times New Roman" w:eastAsia="Times New Roman" w:hAnsi="Times New Roman"/>
          <w:color w:val="000000"/>
          <w:sz w:val="24"/>
          <w:szCs w:val="24"/>
          <w:vertAlign w:val="superscript"/>
          <w:lang w:eastAsia="ja-JP"/>
        </w:rPr>
        <w:t>6</w:t>
      </w:r>
      <w:r w:rsidR="002465F3">
        <w:rPr>
          <w:rFonts w:ascii="Times New Roman" w:eastAsia="Times New Roman" w:hAnsi="Times New Roman"/>
          <w:color w:val="000000"/>
          <w:sz w:val="24"/>
          <w:szCs w:val="24"/>
          <w:lang w:eastAsia="ja-JP"/>
        </w:rPr>
        <w:t>/</w:t>
      </w:r>
      <w:r w:rsidR="0065607F">
        <w:rPr>
          <w:rFonts w:ascii="Times New Roman" w:eastAsia="Times New Roman" w:hAnsi="Times New Roman"/>
          <w:color w:val="000000"/>
          <w:sz w:val="24"/>
          <w:szCs w:val="24"/>
          <w:lang w:eastAsia="ja-JP"/>
        </w:rPr>
        <w:t>mL</w:t>
      </w:r>
      <w:r w:rsidR="00B91D94">
        <w:rPr>
          <w:rFonts w:ascii="Times New Roman" w:eastAsia="Times New Roman" w:hAnsi="Times New Roman"/>
          <w:bCs/>
          <w:color w:val="000000"/>
          <w:sz w:val="24"/>
          <w:szCs w:val="24"/>
          <w:lang w:val="id-ID" w:eastAsia="ja-JP"/>
        </w:rPr>
        <w:t xml:space="preserve"> </w:t>
      </w:r>
      <w:r w:rsidRPr="00017949">
        <w:rPr>
          <w:rFonts w:ascii="Times New Roman" w:hAnsi="Times New Roman"/>
          <w:sz w:val="24"/>
          <w:szCs w:val="24"/>
          <w:lang w:val="id-ID"/>
        </w:rPr>
        <w:t xml:space="preserve">dan abnormalitas spermatozoa </w:t>
      </w:r>
      <w:commentRangeStart w:id="51"/>
      <w:r w:rsidR="002465F3" w:rsidRPr="00017949">
        <w:rPr>
          <w:rFonts w:ascii="Times New Roman" w:eastAsia="Times New Roman" w:hAnsi="Times New Roman"/>
          <w:bCs/>
          <w:color w:val="000000"/>
          <w:sz w:val="24"/>
          <w:szCs w:val="24"/>
          <w:lang w:eastAsia="ja-JP"/>
        </w:rPr>
        <w:t>14,79±</w:t>
      </w:r>
      <w:r w:rsidR="002465F3" w:rsidRPr="00017949">
        <w:rPr>
          <w:rFonts w:ascii="Times New Roman" w:eastAsia="Times New Roman" w:hAnsi="Times New Roman"/>
          <w:bCs/>
          <w:color w:val="000000"/>
          <w:sz w:val="24"/>
          <w:szCs w:val="24"/>
          <w:lang w:val="id-ID" w:eastAsia="ja-JP"/>
        </w:rPr>
        <w:t>4,67</w:t>
      </w:r>
      <w:commentRangeEnd w:id="51"/>
      <w:r w:rsidR="00600BD0">
        <w:rPr>
          <w:rStyle w:val="CommentReference"/>
        </w:rPr>
        <w:commentReference w:id="51"/>
      </w:r>
      <w:r w:rsidR="002465F3">
        <w:rPr>
          <w:rFonts w:ascii="Times New Roman" w:hAnsi="Times New Roman"/>
          <w:sz w:val="24"/>
          <w:szCs w:val="24"/>
          <w:lang w:val="id-ID"/>
        </w:rPr>
        <w:t xml:space="preserve">% </w:t>
      </w:r>
      <w:r w:rsidRPr="00017949">
        <w:rPr>
          <w:rFonts w:ascii="Times New Roman" w:hAnsi="Times New Roman"/>
          <w:sz w:val="24"/>
          <w:szCs w:val="24"/>
          <w:lang w:val="id-ID"/>
        </w:rPr>
        <w:t xml:space="preserve">(Tabel </w:t>
      </w:r>
      <w:r w:rsidR="00E13670">
        <w:rPr>
          <w:rFonts w:ascii="Times New Roman" w:hAnsi="Times New Roman"/>
          <w:sz w:val="24"/>
          <w:szCs w:val="24"/>
          <w:lang w:val="id-ID"/>
        </w:rPr>
        <w:t>2</w:t>
      </w:r>
      <w:r w:rsidRPr="00017949">
        <w:rPr>
          <w:rFonts w:ascii="Times New Roman" w:hAnsi="Times New Roman"/>
          <w:sz w:val="24"/>
          <w:szCs w:val="24"/>
          <w:lang w:val="id-ID"/>
        </w:rPr>
        <w:t xml:space="preserve">). Gerakan massa spermatozoa ayam </w:t>
      </w:r>
      <w:r w:rsidR="002465F3" w:rsidRPr="00017949">
        <w:rPr>
          <w:rFonts w:ascii="Times New Roman" w:hAnsi="Times New Roman"/>
          <w:sz w:val="24"/>
          <w:szCs w:val="24"/>
        </w:rPr>
        <w:t xml:space="preserve">kampung, </w:t>
      </w:r>
      <w:r w:rsidR="002465F3" w:rsidRPr="00017949">
        <w:rPr>
          <w:rFonts w:ascii="Times New Roman" w:hAnsi="Times New Roman"/>
          <w:sz w:val="24"/>
          <w:szCs w:val="24"/>
          <w:lang w:val="id-ID"/>
        </w:rPr>
        <w:t>dan</w:t>
      </w:r>
      <w:r w:rsidR="002465F3" w:rsidRPr="00017949">
        <w:rPr>
          <w:rFonts w:ascii="Times New Roman" w:hAnsi="Times New Roman"/>
          <w:sz w:val="24"/>
          <w:szCs w:val="24"/>
        </w:rPr>
        <w:t xml:space="preserve"> SK kedu</w:t>
      </w:r>
      <w:r w:rsidR="002465F3" w:rsidRPr="00017949">
        <w:rPr>
          <w:rFonts w:ascii="Times New Roman" w:hAnsi="Times New Roman"/>
          <w:sz w:val="24"/>
          <w:szCs w:val="24"/>
          <w:lang w:val="id-ID"/>
        </w:rPr>
        <w:t xml:space="preserve"> </w:t>
      </w:r>
      <w:r w:rsidR="002465F3">
        <w:rPr>
          <w:rFonts w:ascii="Times New Roman" w:hAnsi="Times New Roman"/>
          <w:sz w:val="24"/>
          <w:szCs w:val="24"/>
          <w:lang w:val="id-ID"/>
        </w:rPr>
        <w:t xml:space="preserve">adalah </w:t>
      </w:r>
      <w:r w:rsidRPr="00017949">
        <w:rPr>
          <w:rFonts w:ascii="Times New Roman" w:hAnsi="Times New Roman"/>
          <w:sz w:val="24"/>
          <w:szCs w:val="24"/>
          <w:lang w:val="id-ID"/>
        </w:rPr>
        <w:t>+3</w:t>
      </w:r>
      <w:r w:rsidR="002465F3">
        <w:rPr>
          <w:rFonts w:ascii="Times New Roman" w:hAnsi="Times New Roman"/>
          <w:sz w:val="24"/>
          <w:szCs w:val="24"/>
          <w:lang w:val="id-ID"/>
        </w:rPr>
        <w:t xml:space="preserve"> (Hambu </w:t>
      </w:r>
      <w:r w:rsidR="002465F3" w:rsidRPr="002465F3">
        <w:rPr>
          <w:rFonts w:ascii="Times New Roman" w:hAnsi="Times New Roman"/>
          <w:i/>
          <w:sz w:val="24"/>
          <w:szCs w:val="24"/>
          <w:lang w:val="id-ID"/>
        </w:rPr>
        <w:t>et al.</w:t>
      </w:r>
      <w:r w:rsidR="002465F3">
        <w:rPr>
          <w:rFonts w:ascii="Times New Roman" w:hAnsi="Times New Roman"/>
          <w:sz w:val="24"/>
          <w:szCs w:val="24"/>
          <w:lang w:val="id-ID"/>
        </w:rPr>
        <w:t xml:space="preserve"> 2016). </w:t>
      </w:r>
      <w:r w:rsidRPr="00017949">
        <w:rPr>
          <w:rFonts w:ascii="Times New Roman" w:hAnsi="Times New Roman"/>
          <w:sz w:val="24"/>
          <w:szCs w:val="24"/>
          <w:lang w:val="id-ID"/>
        </w:rPr>
        <w:t xml:space="preserve">Persentase motilitas spermatozoa, </w:t>
      </w:r>
      <w:r w:rsidR="007533C7" w:rsidRPr="00017949">
        <w:rPr>
          <w:rFonts w:ascii="Times New Roman" w:hAnsi="Times New Roman"/>
          <w:sz w:val="24"/>
          <w:szCs w:val="24"/>
          <w:lang w:val="id-ID"/>
        </w:rPr>
        <w:t xml:space="preserve">ayam </w:t>
      </w:r>
      <w:r w:rsidR="007533C7" w:rsidRPr="00017949">
        <w:rPr>
          <w:rFonts w:ascii="Times New Roman" w:hAnsi="Times New Roman"/>
          <w:sz w:val="24"/>
          <w:szCs w:val="24"/>
        </w:rPr>
        <w:t xml:space="preserve">merawang, kampung, </w:t>
      </w:r>
      <w:r w:rsidR="007533C7" w:rsidRPr="00017949">
        <w:rPr>
          <w:rFonts w:ascii="Times New Roman" w:hAnsi="Times New Roman"/>
          <w:sz w:val="24"/>
          <w:szCs w:val="24"/>
          <w:lang w:val="id-ID"/>
        </w:rPr>
        <w:t>dan</w:t>
      </w:r>
      <w:r w:rsidR="00DF3D06">
        <w:rPr>
          <w:rFonts w:ascii="Times New Roman" w:hAnsi="Times New Roman"/>
          <w:sz w:val="24"/>
          <w:szCs w:val="24"/>
        </w:rPr>
        <w:t xml:space="preserve"> SK K</w:t>
      </w:r>
      <w:r w:rsidR="007533C7" w:rsidRPr="00017949">
        <w:rPr>
          <w:rFonts w:ascii="Times New Roman" w:hAnsi="Times New Roman"/>
          <w:sz w:val="24"/>
          <w:szCs w:val="24"/>
        </w:rPr>
        <w:t>edu</w:t>
      </w:r>
      <w:r w:rsidR="007533C7" w:rsidRPr="00017949">
        <w:rPr>
          <w:rFonts w:ascii="Times New Roman" w:hAnsi="Times New Roman"/>
          <w:sz w:val="24"/>
          <w:szCs w:val="24"/>
          <w:lang w:val="id-ID"/>
        </w:rPr>
        <w:t xml:space="preserve"> secara berturut-turut adalah </w:t>
      </w:r>
      <w:commentRangeStart w:id="52"/>
      <w:r w:rsidR="0065607F">
        <w:rPr>
          <w:rFonts w:ascii="Times New Roman" w:hAnsi="Times New Roman"/>
          <w:sz w:val="24"/>
          <w:szCs w:val="24"/>
        </w:rPr>
        <w:t>81,83±8,</w:t>
      </w:r>
      <w:r w:rsidR="007533C7" w:rsidRPr="00017949">
        <w:rPr>
          <w:rFonts w:ascii="Times New Roman" w:hAnsi="Times New Roman"/>
          <w:sz w:val="24"/>
          <w:szCs w:val="24"/>
        </w:rPr>
        <w:t>1</w:t>
      </w:r>
      <w:r w:rsidR="007533C7" w:rsidRPr="00017949">
        <w:rPr>
          <w:rFonts w:ascii="Times New Roman" w:hAnsi="Times New Roman"/>
          <w:sz w:val="24"/>
          <w:szCs w:val="24"/>
          <w:lang w:val="id-ID"/>
        </w:rPr>
        <w:t>0</w:t>
      </w:r>
      <w:r w:rsidR="00187CD9">
        <w:rPr>
          <w:rFonts w:ascii="Times New Roman" w:hAnsi="Times New Roman"/>
          <w:sz w:val="24"/>
          <w:szCs w:val="24"/>
        </w:rPr>
        <w:t>%, 82,67±6,</w:t>
      </w:r>
      <w:r w:rsidR="007533C7" w:rsidRPr="00017949">
        <w:rPr>
          <w:rFonts w:ascii="Times New Roman" w:hAnsi="Times New Roman"/>
          <w:sz w:val="24"/>
          <w:szCs w:val="24"/>
        </w:rPr>
        <w:t>5</w:t>
      </w:r>
      <w:r w:rsidR="007533C7" w:rsidRPr="00017949">
        <w:rPr>
          <w:rFonts w:ascii="Times New Roman" w:hAnsi="Times New Roman"/>
          <w:sz w:val="24"/>
          <w:szCs w:val="24"/>
          <w:lang w:val="id-ID"/>
        </w:rPr>
        <w:t>0</w:t>
      </w:r>
      <w:r w:rsidR="007533C7" w:rsidRPr="00017949">
        <w:rPr>
          <w:rFonts w:ascii="Times New Roman" w:hAnsi="Times New Roman"/>
          <w:sz w:val="24"/>
          <w:szCs w:val="24"/>
        </w:rPr>
        <w:t>%, d</w:t>
      </w:r>
      <w:r w:rsidR="007533C7" w:rsidRPr="00017949">
        <w:rPr>
          <w:rFonts w:ascii="Times New Roman" w:hAnsi="Times New Roman"/>
          <w:sz w:val="24"/>
          <w:szCs w:val="24"/>
          <w:lang w:val="id-ID"/>
        </w:rPr>
        <w:t>an</w:t>
      </w:r>
      <w:r w:rsidR="00187CD9">
        <w:rPr>
          <w:rFonts w:ascii="Times New Roman" w:hAnsi="Times New Roman"/>
          <w:sz w:val="24"/>
          <w:szCs w:val="24"/>
        </w:rPr>
        <w:t xml:space="preserve"> 82,93±6,</w:t>
      </w:r>
      <w:r w:rsidR="007533C7" w:rsidRPr="00017949">
        <w:rPr>
          <w:rFonts w:ascii="Times New Roman" w:hAnsi="Times New Roman"/>
          <w:sz w:val="24"/>
          <w:szCs w:val="24"/>
        </w:rPr>
        <w:t>5</w:t>
      </w:r>
      <w:r w:rsidR="007533C7" w:rsidRPr="00017949">
        <w:rPr>
          <w:rFonts w:ascii="Times New Roman" w:hAnsi="Times New Roman"/>
          <w:sz w:val="24"/>
          <w:szCs w:val="24"/>
          <w:lang w:val="id-ID"/>
        </w:rPr>
        <w:t>0</w:t>
      </w:r>
      <w:r w:rsidR="007533C7">
        <w:rPr>
          <w:rFonts w:ascii="Times New Roman" w:hAnsi="Times New Roman"/>
          <w:sz w:val="24"/>
          <w:szCs w:val="24"/>
        </w:rPr>
        <w:t xml:space="preserve">% </w:t>
      </w:r>
      <w:commentRangeEnd w:id="52"/>
      <w:r w:rsidR="00600BD0">
        <w:rPr>
          <w:rStyle w:val="CommentReference"/>
        </w:rPr>
        <w:commentReference w:id="52"/>
      </w:r>
      <w:r w:rsidR="007533C7">
        <w:rPr>
          <w:rFonts w:ascii="Times New Roman" w:hAnsi="Times New Roman"/>
          <w:sz w:val="24"/>
          <w:szCs w:val="24"/>
        </w:rPr>
        <w:t xml:space="preserve">(Hambu </w:t>
      </w:r>
      <w:r w:rsidR="007533C7" w:rsidRPr="00E13670">
        <w:rPr>
          <w:rFonts w:ascii="Times New Roman" w:hAnsi="Times New Roman"/>
          <w:i/>
          <w:sz w:val="24"/>
          <w:szCs w:val="24"/>
        </w:rPr>
        <w:t>et al.</w:t>
      </w:r>
      <w:r w:rsidR="007533C7">
        <w:rPr>
          <w:rFonts w:ascii="Times New Roman" w:hAnsi="Times New Roman"/>
          <w:sz w:val="24"/>
          <w:szCs w:val="24"/>
        </w:rPr>
        <w:t xml:space="preserve"> 2016). </w:t>
      </w:r>
      <w:r w:rsidR="007533C7">
        <w:rPr>
          <w:rFonts w:ascii="Times New Roman" w:hAnsi="Times New Roman"/>
          <w:sz w:val="24"/>
          <w:szCs w:val="24"/>
          <w:lang w:val="id-ID"/>
        </w:rPr>
        <w:t xml:space="preserve">Nilai </w:t>
      </w:r>
      <w:r w:rsidRPr="00017949">
        <w:rPr>
          <w:rFonts w:ascii="Times New Roman" w:hAnsi="Times New Roman"/>
          <w:sz w:val="24"/>
          <w:szCs w:val="24"/>
          <w:lang w:val="id-ID"/>
        </w:rPr>
        <w:t xml:space="preserve">abnormalitas spermatozoa pada </w:t>
      </w:r>
      <w:r w:rsidR="007533C7" w:rsidRPr="00017949">
        <w:rPr>
          <w:rFonts w:ascii="Times New Roman" w:hAnsi="Times New Roman"/>
          <w:sz w:val="24"/>
          <w:szCs w:val="24"/>
          <w:lang w:val="id-ID"/>
        </w:rPr>
        <w:t xml:space="preserve">ayam </w:t>
      </w:r>
      <w:r w:rsidR="007533C7" w:rsidRPr="00017949">
        <w:rPr>
          <w:rFonts w:ascii="Times New Roman" w:hAnsi="Times New Roman"/>
          <w:sz w:val="24"/>
          <w:szCs w:val="24"/>
        </w:rPr>
        <w:t xml:space="preserve">merawang, kampung, </w:t>
      </w:r>
      <w:r w:rsidR="007533C7" w:rsidRPr="00017949">
        <w:rPr>
          <w:rFonts w:ascii="Times New Roman" w:hAnsi="Times New Roman"/>
          <w:sz w:val="24"/>
          <w:szCs w:val="24"/>
          <w:lang w:val="id-ID"/>
        </w:rPr>
        <w:t>dan</w:t>
      </w:r>
      <w:r w:rsidR="007533C7" w:rsidRPr="00017949">
        <w:rPr>
          <w:rFonts w:ascii="Times New Roman" w:hAnsi="Times New Roman"/>
          <w:sz w:val="24"/>
          <w:szCs w:val="24"/>
        </w:rPr>
        <w:t xml:space="preserve"> SK kedu</w:t>
      </w:r>
      <w:r w:rsidR="007533C7" w:rsidRPr="00017949">
        <w:rPr>
          <w:rFonts w:ascii="Times New Roman" w:hAnsi="Times New Roman"/>
          <w:sz w:val="24"/>
          <w:szCs w:val="24"/>
          <w:lang w:val="id-ID"/>
        </w:rPr>
        <w:t xml:space="preserve"> berturut-turut</w:t>
      </w:r>
      <w:r w:rsidR="00187CD9">
        <w:rPr>
          <w:rFonts w:ascii="Times New Roman" w:hAnsi="Times New Roman"/>
          <w:sz w:val="24"/>
          <w:szCs w:val="24"/>
        </w:rPr>
        <w:t xml:space="preserve"> 3</w:t>
      </w:r>
      <w:proofErr w:type="gramStart"/>
      <w:r w:rsidR="00187CD9">
        <w:rPr>
          <w:rFonts w:ascii="Times New Roman" w:hAnsi="Times New Roman"/>
          <w:sz w:val="24"/>
          <w:szCs w:val="24"/>
        </w:rPr>
        <w:t>,22</w:t>
      </w:r>
      <w:proofErr w:type="gramEnd"/>
      <w:r w:rsidR="00187CD9">
        <w:rPr>
          <w:rFonts w:ascii="Times New Roman" w:hAnsi="Times New Roman"/>
          <w:sz w:val="24"/>
          <w:szCs w:val="24"/>
        </w:rPr>
        <w:t>±5.64%, 3,</w:t>
      </w:r>
      <w:r w:rsidRPr="00017949">
        <w:rPr>
          <w:rFonts w:ascii="Times New Roman" w:hAnsi="Times New Roman"/>
          <w:sz w:val="24"/>
          <w:szCs w:val="24"/>
        </w:rPr>
        <w:t>62±4.55% dan 2.99±4.55%</w:t>
      </w:r>
      <w:r w:rsidRPr="00017949">
        <w:rPr>
          <w:rFonts w:ascii="Times New Roman" w:hAnsi="Times New Roman"/>
          <w:sz w:val="24"/>
          <w:szCs w:val="24"/>
          <w:lang w:val="id-ID"/>
        </w:rPr>
        <w:t>.</w:t>
      </w:r>
      <w:commentRangeEnd w:id="47"/>
      <w:r w:rsidR="00BA6888">
        <w:rPr>
          <w:rStyle w:val="CommentReference"/>
        </w:rPr>
        <w:commentReference w:id="47"/>
      </w:r>
    </w:p>
    <w:p w14:paraId="5EEE2EC0" w14:textId="77777777" w:rsidR="00D065B2" w:rsidRPr="00017949" w:rsidRDefault="00D065B2" w:rsidP="00BE7D3F">
      <w:pPr>
        <w:spacing w:after="0" w:line="240" w:lineRule="auto"/>
        <w:ind w:firstLine="567"/>
        <w:jc w:val="both"/>
        <w:rPr>
          <w:rFonts w:ascii="Times New Roman" w:hAnsi="Times New Roman"/>
          <w:sz w:val="24"/>
          <w:szCs w:val="24"/>
          <w:lang w:val="id-ID"/>
        </w:rPr>
      </w:pPr>
      <w:r w:rsidRPr="00017949">
        <w:rPr>
          <w:rFonts w:ascii="Times New Roman" w:hAnsi="Times New Roman"/>
          <w:sz w:val="24"/>
          <w:szCs w:val="24"/>
          <w:lang w:val="id-ID"/>
        </w:rPr>
        <w:t xml:space="preserve">Konsentrasi spermatozoa </w:t>
      </w:r>
      <w:r w:rsidR="00CC7158">
        <w:rPr>
          <w:rFonts w:ascii="Times New Roman" w:hAnsi="Times New Roman"/>
          <w:sz w:val="24"/>
          <w:szCs w:val="24"/>
          <w:lang w:val="id-ID"/>
        </w:rPr>
        <w:t xml:space="preserve">ayam IPB – D1 adalah </w:t>
      </w:r>
      <w:r w:rsidR="007533C7" w:rsidRPr="00017949">
        <w:rPr>
          <w:rFonts w:ascii="Times New Roman" w:eastAsia="Times New Roman" w:hAnsi="Times New Roman"/>
          <w:bCs/>
          <w:color w:val="000000"/>
          <w:sz w:val="24"/>
          <w:szCs w:val="24"/>
          <w:lang w:eastAsia="ja-JP"/>
        </w:rPr>
        <w:t>3257,50±</w:t>
      </w:r>
      <w:r w:rsidR="007533C7" w:rsidRPr="00017949">
        <w:rPr>
          <w:rFonts w:ascii="Times New Roman" w:eastAsia="Times New Roman" w:hAnsi="Times New Roman"/>
          <w:bCs/>
          <w:color w:val="000000"/>
          <w:sz w:val="24"/>
          <w:szCs w:val="24"/>
          <w:lang w:val="id-ID" w:eastAsia="ja-JP"/>
        </w:rPr>
        <w:t>1303,141</w:t>
      </w:r>
      <w:r w:rsidR="007533C7">
        <w:rPr>
          <w:rFonts w:ascii="Times New Roman" w:eastAsia="Times New Roman" w:hAnsi="Times New Roman"/>
          <w:color w:val="000000"/>
          <w:sz w:val="24"/>
          <w:szCs w:val="24"/>
          <w:lang w:eastAsia="ja-JP"/>
        </w:rPr>
        <w:t>x</w:t>
      </w:r>
      <w:r w:rsidR="007533C7" w:rsidRPr="00017949">
        <w:rPr>
          <w:rFonts w:ascii="Times New Roman" w:eastAsia="Times New Roman" w:hAnsi="Times New Roman"/>
          <w:color w:val="000000"/>
          <w:sz w:val="24"/>
          <w:szCs w:val="24"/>
          <w:lang w:eastAsia="ja-JP"/>
        </w:rPr>
        <w:t>10</w:t>
      </w:r>
      <w:r w:rsidR="007533C7" w:rsidRPr="00017949">
        <w:rPr>
          <w:rFonts w:ascii="Times New Roman" w:eastAsia="Times New Roman" w:hAnsi="Times New Roman"/>
          <w:color w:val="000000"/>
          <w:sz w:val="24"/>
          <w:szCs w:val="24"/>
          <w:vertAlign w:val="superscript"/>
          <w:lang w:eastAsia="ja-JP"/>
        </w:rPr>
        <w:t>6</w:t>
      </w:r>
      <w:r w:rsidR="007533C7">
        <w:rPr>
          <w:rFonts w:ascii="Times New Roman" w:eastAsia="Times New Roman" w:hAnsi="Times New Roman"/>
          <w:color w:val="000000"/>
          <w:sz w:val="24"/>
          <w:szCs w:val="24"/>
          <w:lang w:eastAsia="ja-JP"/>
        </w:rPr>
        <w:t>/</w:t>
      </w:r>
      <w:r w:rsidR="0065607F">
        <w:rPr>
          <w:rFonts w:ascii="Times New Roman" w:eastAsia="Times New Roman" w:hAnsi="Times New Roman"/>
          <w:color w:val="000000"/>
          <w:sz w:val="24"/>
          <w:szCs w:val="24"/>
          <w:lang w:eastAsia="ja-JP"/>
        </w:rPr>
        <w:t>mL</w:t>
      </w:r>
      <w:r w:rsidR="00CC7158">
        <w:rPr>
          <w:rFonts w:ascii="Times New Roman" w:eastAsia="Times New Roman" w:hAnsi="Times New Roman"/>
          <w:color w:val="000000"/>
          <w:sz w:val="24"/>
          <w:szCs w:val="24"/>
          <w:lang w:val="id-ID" w:eastAsia="ja-JP"/>
        </w:rPr>
        <w:t xml:space="preserve"> </w:t>
      </w:r>
      <w:r w:rsidR="00CC7158">
        <w:rPr>
          <w:rFonts w:ascii="Times New Roman" w:hAnsi="Times New Roman"/>
          <w:sz w:val="24"/>
          <w:szCs w:val="24"/>
          <w:lang w:val="id-ID"/>
        </w:rPr>
        <w:t xml:space="preserve">hampir sama dengan </w:t>
      </w:r>
      <w:r w:rsidRPr="00017949">
        <w:rPr>
          <w:rFonts w:ascii="Times New Roman" w:hAnsi="Times New Roman"/>
          <w:sz w:val="24"/>
          <w:szCs w:val="24"/>
          <w:lang w:val="id-ID"/>
        </w:rPr>
        <w:t>k</w:t>
      </w:r>
      <w:r w:rsidR="00DF3D06">
        <w:rPr>
          <w:rFonts w:ascii="Times New Roman" w:hAnsi="Times New Roman"/>
          <w:sz w:val="24"/>
          <w:szCs w:val="24"/>
          <w:lang w:val="id-ID"/>
        </w:rPr>
        <w:t>onsentrasi ayam kampung dan SK K</w:t>
      </w:r>
      <w:r w:rsidRPr="00017949">
        <w:rPr>
          <w:rFonts w:ascii="Times New Roman" w:hAnsi="Times New Roman"/>
          <w:sz w:val="24"/>
          <w:szCs w:val="24"/>
          <w:lang w:val="id-ID"/>
        </w:rPr>
        <w:t>edu yaitu</w:t>
      </w:r>
      <w:r w:rsidR="00CC7158">
        <w:rPr>
          <w:rFonts w:ascii="Times New Roman" w:hAnsi="Times New Roman"/>
          <w:sz w:val="24"/>
          <w:szCs w:val="24"/>
        </w:rPr>
        <w:t xml:space="preserve"> </w:t>
      </w:r>
      <w:r w:rsidR="001714CA">
        <w:rPr>
          <w:rFonts w:ascii="Times New Roman" w:hAnsi="Times New Roman"/>
          <w:sz w:val="24"/>
          <w:szCs w:val="24"/>
          <w:lang w:val="id-ID"/>
        </w:rPr>
        <w:t xml:space="preserve">antara </w:t>
      </w:r>
      <w:commentRangeStart w:id="53"/>
      <w:r w:rsidRPr="00017949">
        <w:rPr>
          <w:rFonts w:ascii="Times New Roman" w:hAnsi="Times New Roman"/>
          <w:sz w:val="24"/>
          <w:szCs w:val="24"/>
        </w:rPr>
        <w:t>3</w:t>
      </w:r>
      <w:r w:rsidR="00CC7158">
        <w:rPr>
          <w:rFonts w:ascii="Times New Roman" w:hAnsi="Times New Roman"/>
          <w:sz w:val="24"/>
          <w:szCs w:val="24"/>
        </w:rPr>
        <w:t>245</w:t>
      </w:r>
      <w:commentRangeEnd w:id="53"/>
      <w:r w:rsidR="00BA6888">
        <w:rPr>
          <w:rStyle w:val="CommentReference"/>
        </w:rPr>
        <w:commentReference w:id="53"/>
      </w:r>
      <w:r w:rsidR="00CC7158">
        <w:rPr>
          <w:rFonts w:ascii="Times New Roman" w:hAnsi="Times New Roman"/>
          <w:sz w:val="24"/>
          <w:szCs w:val="24"/>
        </w:rPr>
        <w:t>x</w:t>
      </w:r>
      <w:r w:rsidRPr="00017949">
        <w:rPr>
          <w:rFonts w:ascii="Times New Roman" w:hAnsi="Times New Roman"/>
          <w:sz w:val="24"/>
          <w:szCs w:val="24"/>
        </w:rPr>
        <w:t>10</w:t>
      </w:r>
      <w:r w:rsidRPr="00017949">
        <w:rPr>
          <w:rFonts w:ascii="Times New Roman" w:hAnsi="Times New Roman"/>
          <w:sz w:val="24"/>
          <w:szCs w:val="24"/>
          <w:vertAlign w:val="superscript"/>
        </w:rPr>
        <w:t>6</w:t>
      </w:r>
      <w:r w:rsidR="0065607F">
        <w:rPr>
          <w:rFonts w:ascii="Times New Roman" w:hAnsi="Times New Roman"/>
          <w:sz w:val="24"/>
          <w:szCs w:val="24"/>
        </w:rPr>
        <w:t xml:space="preserve"> </w:t>
      </w:r>
      <w:r w:rsidRPr="00017949">
        <w:rPr>
          <w:rFonts w:ascii="Times New Roman" w:hAnsi="Times New Roman"/>
          <w:sz w:val="24"/>
          <w:szCs w:val="24"/>
        </w:rPr>
        <w:t>mL</w:t>
      </w:r>
      <w:r w:rsidRPr="00017949">
        <w:rPr>
          <w:rFonts w:ascii="Times New Roman" w:hAnsi="Times New Roman"/>
          <w:sz w:val="24"/>
          <w:szCs w:val="24"/>
          <w:vertAlign w:val="superscript"/>
        </w:rPr>
        <w:t>-1</w:t>
      </w:r>
      <w:r w:rsidRPr="00017949">
        <w:rPr>
          <w:rFonts w:ascii="Times New Roman" w:hAnsi="Times New Roman"/>
          <w:sz w:val="24"/>
          <w:szCs w:val="24"/>
        </w:rPr>
        <w:t xml:space="preserve"> </w:t>
      </w:r>
      <w:r w:rsidR="001714CA">
        <w:rPr>
          <w:rFonts w:ascii="Times New Roman" w:hAnsi="Times New Roman"/>
          <w:sz w:val="24"/>
          <w:szCs w:val="24"/>
          <w:lang w:val="id-ID"/>
        </w:rPr>
        <w:t>sampai dengan</w:t>
      </w:r>
      <w:r w:rsidR="00CC7158">
        <w:rPr>
          <w:rFonts w:ascii="Times New Roman" w:hAnsi="Times New Roman"/>
          <w:sz w:val="24"/>
          <w:szCs w:val="24"/>
        </w:rPr>
        <w:t xml:space="preserve"> </w:t>
      </w:r>
      <w:commentRangeStart w:id="54"/>
      <w:r w:rsidRPr="00017949">
        <w:rPr>
          <w:rFonts w:ascii="Times New Roman" w:hAnsi="Times New Roman"/>
          <w:sz w:val="24"/>
          <w:szCs w:val="24"/>
        </w:rPr>
        <w:t>3</w:t>
      </w:r>
      <w:r w:rsidR="00CC7158">
        <w:rPr>
          <w:rFonts w:ascii="Times New Roman" w:hAnsi="Times New Roman"/>
          <w:sz w:val="24"/>
          <w:szCs w:val="24"/>
        </w:rPr>
        <w:t>751</w:t>
      </w:r>
      <w:commentRangeEnd w:id="54"/>
      <w:r w:rsidR="00BA6888">
        <w:rPr>
          <w:rStyle w:val="CommentReference"/>
        </w:rPr>
        <w:commentReference w:id="54"/>
      </w:r>
      <w:r w:rsidR="00CC7158">
        <w:rPr>
          <w:rFonts w:ascii="Times New Roman" w:hAnsi="Times New Roman"/>
          <w:sz w:val="24"/>
          <w:szCs w:val="24"/>
        </w:rPr>
        <w:t>x</w:t>
      </w:r>
      <w:r w:rsidRPr="00017949">
        <w:rPr>
          <w:rFonts w:ascii="Times New Roman" w:hAnsi="Times New Roman"/>
          <w:sz w:val="24"/>
          <w:szCs w:val="24"/>
        </w:rPr>
        <w:t>10</w:t>
      </w:r>
      <w:r w:rsidRPr="00017949">
        <w:rPr>
          <w:rFonts w:ascii="Times New Roman" w:hAnsi="Times New Roman"/>
          <w:sz w:val="24"/>
          <w:szCs w:val="24"/>
          <w:vertAlign w:val="superscript"/>
        </w:rPr>
        <w:t xml:space="preserve">6 </w:t>
      </w:r>
      <w:r w:rsidRPr="00017949">
        <w:rPr>
          <w:rFonts w:ascii="Times New Roman" w:hAnsi="Times New Roman"/>
          <w:sz w:val="24"/>
          <w:szCs w:val="24"/>
        </w:rPr>
        <w:t>mL</w:t>
      </w:r>
      <w:r w:rsidRPr="00017949">
        <w:rPr>
          <w:rFonts w:ascii="Times New Roman" w:hAnsi="Times New Roman"/>
          <w:sz w:val="24"/>
          <w:szCs w:val="24"/>
          <w:vertAlign w:val="superscript"/>
        </w:rPr>
        <w:t>-1</w:t>
      </w:r>
      <w:r w:rsidR="001714CA">
        <w:rPr>
          <w:rFonts w:ascii="Times New Roman" w:hAnsi="Times New Roman"/>
          <w:sz w:val="24"/>
          <w:szCs w:val="24"/>
          <w:lang w:val="id-ID"/>
        </w:rPr>
        <w:t xml:space="preserve"> (Hambu </w:t>
      </w:r>
      <w:r w:rsidR="001714CA" w:rsidRPr="001714CA">
        <w:rPr>
          <w:rFonts w:ascii="Times New Roman" w:hAnsi="Times New Roman"/>
          <w:i/>
          <w:sz w:val="24"/>
          <w:szCs w:val="24"/>
          <w:lang w:val="id-ID"/>
        </w:rPr>
        <w:t>et al.</w:t>
      </w:r>
      <w:r w:rsidR="001714CA">
        <w:rPr>
          <w:rFonts w:ascii="Times New Roman" w:hAnsi="Times New Roman"/>
          <w:sz w:val="24"/>
          <w:szCs w:val="24"/>
          <w:lang w:val="id-ID"/>
        </w:rPr>
        <w:t xml:space="preserve"> 2016). </w:t>
      </w:r>
      <w:r w:rsidR="001714CA" w:rsidRPr="00017949">
        <w:rPr>
          <w:rFonts w:ascii="Times New Roman" w:hAnsi="Times New Roman"/>
          <w:sz w:val="24"/>
          <w:szCs w:val="24"/>
          <w:lang w:val="id-ID"/>
        </w:rPr>
        <w:t xml:space="preserve">Tarif </w:t>
      </w:r>
      <w:r w:rsidR="001714CA" w:rsidRPr="00017949">
        <w:rPr>
          <w:rFonts w:ascii="Times New Roman" w:hAnsi="Times New Roman"/>
          <w:i/>
          <w:sz w:val="24"/>
          <w:szCs w:val="24"/>
        </w:rPr>
        <w:t>et al</w:t>
      </w:r>
      <w:r w:rsidR="001714CA" w:rsidRPr="00017949">
        <w:rPr>
          <w:rFonts w:ascii="Times New Roman" w:hAnsi="Times New Roman"/>
          <w:sz w:val="24"/>
          <w:szCs w:val="24"/>
        </w:rPr>
        <w:t xml:space="preserve">. </w:t>
      </w:r>
      <w:r w:rsidR="001714CA" w:rsidRPr="00017949">
        <w:rPr>
          <w:rFonts w:ascii="Times New Roman" w:hAnsi="Times New Roman"/>
          <w:sz w:val="24"/>
          <w:szCs w:val="24"/>
          <w:lang w:val="id-ID"/>
        </w:rPr>
        <w:t>(</w:t>
      </w:r>
      <w:r w:rsidR="001714CA" w:rsidRPr="00017949">
        <w:rPr>
          <w:rFonts w:ascii="Times New Roman" w:hAnsi="Times New Roman"/>
          <w:sz w:val="24"/>
          <w:szCs w:val="24"/>
        </w:rPr>
        <w:t>2013</w:t>
      </w:r>
      <w:r w:rsidR="001714CA" w:rsidRPr="00017949">
        <w:rPr>
          <w:rFonts w:ascii="Times New Roman" w:hAnsi="Times New Roman"/>
          <w:sz w:val="24"/>
          <w:szCs w:val="24"/>
          <w:lang w:val="id-ID"/>
        </w:rPr>
        <w:t xml:space="preserve">) juga melaporkan konsentrasi spermatozoa ayam jantan </w:t>
      </w:r>
      <w:r w:rsidR="001714CA">
        <w:rPr>
          <w:rFonts w:ascii="Times New Roman" w:hAnsi="Times New Roman"/>
          <w:sz w:val="24"/>
          <w:szCs w:val="24"/>
          <w:lang w:val="id-ID"/>
        </w:rPr>
        <w:t xml:space="preserve">yang </w:t>
      </w:r>
      <w:r w:rsidR="0065607F">
        <w:rPr>
          <w:rFonts w:ascii="Times New Roman" w:hAnsi="Times New Roman"/>
          <w:sz w:val="24"/>
          <w:szCs w:val="24"/>
          <w:lang w:val="id-ID"/>
        </w:rPr>
        <w:t>bervariasi antara</w:t>
      </w:r>
      <w:r w:rsidR="001714CA" w:rsidRPr="00017949">
        <w:rPr>
          <w:rFonts w:ascii="Times New Roman" w:hAnsi="Times New Roman"/>
          <w:sz w:val="24"/>
          <w:szCs w:val="24"/>
        </w:rPr>
        <w:t xml:space="preserve"> 75</w:t>
      </w:r>
      <w:r w:rsidR="0065607F">
        <w:rPr>
          <w:rFonts w:ascii="Times New Roman" w:hAnsi="Times New Roman"/>
          <w:sz w:val="24"/>
          <w:szCs w:val="24"/>
          <w:lang w:val="id-ID"/>
        </w:rPr>
        <w:t>00x</w:t>
      </w:r>
      <w:r w:rsidR="001714CA" w:rsidRPr="00017949">
        <w:rPr>
          <w:rFonts w:ascii="Times New Roman" w:hAnsi="Times New Roman"/>
          <w:sz w:val="24"/>
          <w:szCs w:val="24"/>
        </w:rPr>
        <w:t>10</w:t>
      </w:r>
      <w:r w:rsidR="001714CA" w:rsidRPr="00017949">
        <w:rPr>
          <w:rFonts w:ascii="Times New Roman" w:hAnsi="Times New Roman"/>
          <w:sz w:val="24"/>
          <w:szCs w:val="24"/>
          <w:vertAlign w:val="superscript"/>
          <w:lang w:val="id-ID"/>
        </w:rPr>
        <w:t>6</w:t>
      </w:r>
      <w:r w:rsidR="001714CA" w:rsidRPr="00017949">
        <w:rPr>
          <w:rFonts w:ascii="Times New Roman" w:hAnsi="Times New Roman"/>
          <w:sz w:val="24"/>
          <w:szCs w:val="24"/>
        </w:rPr>
        <w:t xml:space="preserve"> </w:t>
      </w:r>
      <w:r w:rsidR="001714CA">
        <w:rPr>
          <w:rFonts w:ascii="Times New Roman" w:hAnsi="Times New Roman"/>
          <w:sz w:val="24"/>
          <w:szCs w:val="24"/>
          <w:lang w:val="id-ID"/>
        </w:rPr>
        <w:t xml:space="preserve"> sampai dengan </w:t>
      </w:r>
      <w:r w:rsidR="001714CA" w:rsidRPr="00017949">
        <w:rPr>
          <w:rFonts w:ascii="Times New Roman" w:hAnsi="Times New Roman"/>
          <w:sz w:val="24"/>
          <w:szCs w:val="24"/>
        </w:rPr>
        <w:t>96</w:t>
      </w:r>
      <w:r w:rsidR="001714CA" w:rsidRPr="00017949">
        <w:rPr>
          <w:rFonts w:ascii="Times New Roman" w:hAnsi="Times New Roman"/>
          <w:sz w:val="24"/>
          <w:szCs w:val="24"/>
          <w:lang w:val="id-ID"/>
        </w:rPr>
        <w:t>00</w:t>
      </w:r>
      <w:r w:rsidR="0065607F">
        <w:rPr>
          <w:rFonts w:ascii="Times New Roman" w:hAnsi="Times New Roman"/>
          <w:sz w:val="24"/>
          <w:szCs w:val="24"/>
          <w:lang w:val="id-ID"/>
        </w:rPr>
        <w:t>x</w:t>
      </w:r>
      <w:r w:rsidR="001714CA" w:rsidRPr="00017949">
        <w:rPr>
          <w:rFonts w:ascii="Times New Roman" w:hAnsi="Times New Roman"/>
          <w:sz w:val="24"/>
          <w:szCs w:val="24"/>
        </w:rPr>
        <w:t>10</w:t>
      </w:r>
      <w:r w:rsidR="001714CA" w:rsidRPr="00017949">
        <w:rPr>
          <w:rFonts w:ascii="Times New Roman" w:hAnsi="Times New Roman"/>
          <w:sz w:val="24"/>
          <w:szCs w:val="24"/>
          <w:vertAlign w:val="superscript"/>
          <w:lang w:val="id-ID"/>
        </w:rPr>
        <w:t xml:space="preserve">6 </w:t>
      </w:r>
      <w:r w:rsidR="001714CA" w:rsidRPr="00017949">
        <w:rPr>
          <w:rFonts w:ascii="Times New Roman" w:hAnsi="Times New Roman"/>
          <w:sz w:val="24"/>
          <w:szCs w:val="24"/>
        </w:rPr>
        <w:t>per mL.</w:t>
      </w:r>
      <w:r w:rsidR="001714CA" w:rsidRPr="00017949">
        <w:rPr>
          <w:rFonts w:ascii="Times New Roman" w:hAnsi="Times New Roman"/>
          <w:sz w:val="24"/>
          <w:szCs w:val="24"/>
          <w:lang w:val="id-ID"/>
        </w:rPr>
        <w:t xml:space="preserve"> Perbedaan konsentrasi pada beberapa jenis ayam juga telah dilaporkan oleh </w:t>
      </w:r>
      <w:r w:rsidR="001714CA" w:rsidRPr="00017949">
        <w:rPr>
          <w:rFonts w:ascii="Times New Roman" w:hAnsi="Times New Roman"/>
          <w:color w:val="231F20"/>
          <w:sz w:val="24"/>
          <w:szCs w:val="24"/>
        </w:rPr>
        <w:t xml:space="preserve">Malik </w:t>
      </w:r>
      <w:r w:rsidR="001714CA" w:rsidRPr="00017949">
        <w:rPr>
          <w:rFonts w:ascii="Times New Roman" w:hAnsi="Times New Roman"/>
          <w:i/>
          <w:color w:val="231F20"/>
          <w:sz w:val="24"/>
          <w:szCs w:val="24"/>
        </w:rPr>
        <w:t>et al</w:t>
      </w:r>
      <w:r w:rsidR="001714CA" w:rsidRPr="00017949">
        <w:rPr>
          <w:rFonts w:ascii="Times New Roman" w:hAnsi="Times New Roman"/>
          <w:i/>
          <w:sz w:val="24"/>
          <w:szCs w:val="24"/>
        </w:rPr>
        <w:t>.</w:t>
      </w:r>
      <w:r w:rsidR="001714CA" w:rsidRPr="00017949">
        <w:rPr>
          <w:rFonts w:ascii="Times New Roman" w:hAnsi="Times New Roman"/>
          <w:sz w:val="24"/>
          <w:szCs w:val="24"/>
        </w:rPr>
        <w:t xml:space="preserve"> (2013)</w:t>
      </w:r>
      <w:r w:rsidR="001714CA" w:rsidRPr="00017949">
        <w:rPr>
          <w:rFonts w:ascii="Times New Roman" w:hAnsi="Times New Roman"/>
          <w:sz w:val="24"/>
          <w:szCs w:val="24"/>
          <w:lang w:val="id-ID"/>
        </w:rPr>
        <w:t xml:space="preserve"> dan</w:t>
      </w:r>
      <w:r w:rsidR="001714CA" w:rsidRPr="00017949">
        <w:rPr>
          <w:rFonts w:ascii="Times New Roman" w:hAnsi="Times New Roman"/>
          <w:sz w:val="24"/>
          <w:szCs w:val="24"/>
        </w:rPr>
        <w:t xml:space="preserve"> Hermiz </w:t>
      </w:r>
      <w:r w:rsidR="001714CA" w:rsidRPr="00017949">
        <w:rPr>
          <w:rFonts w:ascii="Times New Roman" w:hAnsi="Times New Roman"/>
          <w:i/>
          <w:sz w:val="24"/>
          <w:szCs w:val="24"/>
        </w:rPr>
        <w:t>et al.</w:t>
      </w:r>
      <w:r w:rsidR="001714CA" w:rsidRPr="00017949">
        <w:rPr>
          <w:rFonts w:ascii="Times New Roman" w:hAnsi="Times New Roman"/>
          <w:i/>
          <w:sz w:val="24"/>
          <w:szCs w:val="24"/>
          <w:lang w:val="id-ID"/>
        </w:rPr>
        <w:t xml:space="preserve"> </w:t>
      </w:r>
      <w:r w:rsidR="001714CA" w:rsidRPr="00017949">
        <w:rPr>
          <w:rFonts w:ascii="Times New Roman" w:hAnsi="Times New Roman"/>
          <w:sz w:val="24"/>
          <w:szCs w:val="24"/>
          <w:lang w:val="id-ID"/>
        </w:rPr>
        <w:t>(</w:t>
      </w:r>
      <w:r w:rsidR="001714CA" w:rsidRPr="00017949">
        <w:rPr>
          <w:rFonts w:ascii="Times New Roman" w:hAnsi="Times New Roman"/>
          <w:sz w:val="24"/>
          <w:szCs w:val="24"/>
        </w:rPr>
        <w:t>2016</w:t>
      </w:r>
      <w:r w:rsidR="001714CA" w:rsidRPr="00017949">
        <w:rPr>
          <w:rFonts w:ascii="Times New Roman" w:hAnsi="Times New Roman"/>
          <w:sz w:val="24"/>
          <w:szCs w:val="24"/>
          <w:lang w:val="id-ID"/>
        </w:rPr>
        <w:t xml:space="preserve">). </w:t>
      </w:r>
      <w:r w:rsidR="001714CA" w:rsidRPr="00017949">
        <w:rPr>
          <w:rFonts w:ascii="Times New Roman" w:hAnsi="Times New Roman"/>
          <w:color w:val="231F20"/>
          <w:sz w:val="24"/>
          <w:szCs w:val="24"/>
        </w:rPr>
        <w:t xml:space="preserve">Malik </w:t>
      </w:r>
      <w:r w:rsidR="001714CA" w:rsidRPr="00017949">
        <w:rPr>
          <w:rFonts w:ascii="Times New Roman" w:hAnsi="Times New Roman"/>
          <w:i/>
          <w:color w:val="231F20"/>
          <w:sz w:val="24"/>
          <w:szCs w:val="24"/>
        </w:rPr>
        <w:t>et al</w:t>
      </w:r>
      <w:r w:rsidR="001714CA" w:rsidRPr="00017949">
        <w:rPr>
          <w:rFonts w:ascii="Times New Roman" w:hAnsi="Times New Roman"/>
          <w:i/>
          <w:sz w:val="24"/>
          <w:szCs w:val="24"/>
        </w:rPr>
        <w:t>.</w:t>
      </w:r>
      <w:r w:rsidR="001714CA" w:rsidRPr="00017949">
        <w:rPr>
          <w:rFonts w:ascii="Times New Roman" w:hAnsi="Times New Roman"/>
          <w:sz w:val="24"/>
          <w:szCs w:val="24"/>
        </w:rPr>
        <w:t xml:space="preserve"> (2013)</w:t>
      </w:r>
      <w:r w:rsidR="001714CA" w:rsidRPr="00017949">
        <w:rPr>
          <w:rFonts w:ascii="Times New Roman" w:hAnsi="Times New Roman"/>
          <w:sz w:val="24"/>
          <w:szCs w:val="24"/>
          <w:lang w:val="id-ID"/>
        </w:rPr>
        <w:t xml:space="preserve"> melaporkan konsentrasi spermatozoa pada ayam </w:t>
      </w:r>
      <w:r w:rsidR="001714CA" w:rsidRPr="00017949">
        <w:rPr>
          <w:rFonts w:ascii="Times New Roman" w:hAnsi="Times New Roman"/>
          <w:i/>
          <w:sz w:val="24"/>
          <w:szCs w:val="24"/>
        </w:rPr>
        <w:t>red jungle</w:t>
      </w:r>
      <w:r w:rsidR="001714CA" w:rsidRPr="00017949">
        <w:rPr>
          <w:rFonts w:ascii="Times New Roman" w:hAnsi="Times New Roman"/>
          <w:sz w:val="24"/>
          <w:szCs w:val="24"/>
        </w:rPr>
        <w:t xml:space="preserve">, </w:t>
      </w:r>
      <w:r w:rsidR="001714CA" w:rsidRPr="00017949">
        <w:rPr>
          <w:rFonts w:ascii="Times New Roman" w:hAnsi="Times New Roman"/>
          <w:sz w:val="24"/>
          <w:szCs w:val="24"/>
          <w:lang w:val="id-ID"/>
        </w:rPr>
        <w:t xml:space="preserve">ayam </w:t>
      </w:r>
      <w:r w:rsidR="001714CA" w:rsidRPr="00017949">
        <w:rPr>
          <w:rFonts w:ascii="Times New Roman" w:hAnsi="Times New Roman"/>
          <w:sz w:val="24"/>
          <w:szCs w:val="24"/>
        </w:rPr>
        <w:t>domesti</w:t>
      </w:r>
      <w:r w:rsidR="001714CA" w:rsidRPr="00017949">
        <w:rPr>
          <w:rFonts w:ascii="Times New Roman" w:hAnsi="Times New Roman"/>
          <w:sz w:val="24"/>
          <w:szCs w:val="24"/>
          <w:lang w:val="id-ID"/>
        </w:rPr>
        <w:t>k</w:t>
      </w:r>
      <w:r w:rsidR="001714CA" w:rsidRPr="00017949">
        <w:rPr>
          <w:rFonts w:ascii="Times New Roman" w:hAnsi="Times New Roman"/>
          <w:sz w:val="24"/>
          <w:szCs w:val="24"/>
        </w:rPr>
        <w:t xml:space="preserve"> </w:t>
      </w:r>
      <w:r w:rsidR="001714CA" w:rsidRPr="00017949">
        <w:rPr>
          <w:rFonts w:ascii="Times New Roman" w:hAnsi="Times New Roman"/>
          <w:sz w:val="24"/>
          <w:szCs w:val="24"/>
          <w:lang w:val="id-ID"/>
        </w:rPr>
        <w:t>dan ayam</w:t>
      </w:r>
      <w:r w:rsidR="001714CA" w:rsidRPr="00017949">
        <w:rPr>
          <w:rFonts w:ascii="Times New Roman" w:hAnsi="Times New Roman"/>
          <w:sz w:val="24"/>
          <w:szCs w:val="24"/>
        </w:rPr>
        <w:t xml:space="preserve"> bantam </w:t>
      </w:r>
      <w:r w:rsidR="001714CA" w:rsidRPr="00017949">
        <w:rPr>
          <w:rFonts w:ascii="Times New Roman" w:hAnsi="Times New Roman"/>
          <w:sz w:val="24"/>
          <w:szCs w:val="24"/>
          <w:lang w:val="id-ID"/>
        </w:rPr>
        <w:t xml:space="preserve">adalah </w:t>
      </w:r>
      <w:r w:rsidR="001714CA" w:rsidRPr="00017949">
        <w:rPr>
          <w:rFonts w:ascii="Times New Roman" w:hAnsi="Times New Roman"/>
          <w:sz w:val="24"/>
          <w:szCs w:val="24"/>
        </w:rPr>
        <w:t>444</w:t>
      </w:r>
      <w:r w:rsidR="001714CA" w:rsidRPr="00017949">
        <w:rPr>
          <w:rFonts w:ascii="Times New Roman" w:hAnsi="Times New Roman"/>
          <w:sz w:val="24"/>
          <w:szCs w:val="24"/>
          <w:lang w:val="id-ID"/>
        </w:rPr>
        <w:t>0</w:t>
      </w:r>
      <w:r w:rsidR="001714CA" w:rsidRPr="00017949">
        <w:rPr>
          <w:rFonts w:ascii="Times New Roman" w:hAnsi="Times New Roman"/>
          <w:color w:val="000000"/>
          <w:sz w:val="24"/>
          <w:szCs w:val="24"/>
        </w:rPr>
        <w:t>±9</w:t>
      </w:r>
      <w:r w:rsidR="0065607F">
        <w:rPr>
          <w:rFonts w:ascii="Times New Roman" w:hAnsi="Times New Roman"/>
          <w:sz w:val="24"/>
          <w:szCs w:val="24"/>
        </w:rPr>
        <w:t>.05</w:t>
      </w:r>
      <w:r w:rsidR="0065607F">
        <w:rPr>
          <w:rFonts w:ascii="Times New Roman" w:hAnsi="Times New Roman"/>
          <w:sz w:val="24"/>
          <w:szCs w:val="24"/>
          <w:lang w:val="id-ID"/>
        </w:rPr>
        <w:t>x</w:t>
      </w:r>
      <w:r w:rsidR="001714CA" w:rsidRPr="00017949">
        <w:rPr>
          <w:rFonts w:ascii="Times New Roman" w:hAnsi="Times New Roman"/>
          <w:sz w:val="24"/>
          <w:szCs w:val="24"/>
        </w:rPr>
        <w:t>10</w:t>
      </w:r>
      <w:r w:rsidR="001714CA" w:rsidRPr="00017949">
        <w:rPr>
          <w:rFonts w:ascii="Times New Roman" w:hAnsi="Times New Roman"/>
          <w:sz w:val="24"/>
          <w:szCs w:val="24"/>
          <w:vertAlign w:val="superscript"/>
          <w:lang w:val="id-ID"/>
        </w:rPr>
        <w:t>6</w:t>
      </w:r>
      <w:r w:rsidR="001714CA" w:rsidRPr="00017949">
        <w:rPr>
          <w:rFonts w:ascii="Times New Roman" w:hAnsi="Times New Roman"/>
          <w:sz w:val="24"/>
          <w:szCs w:val="24"/>
        </w:rPr>
        <w:t xml:space="preserve"> mL, 273</w:t>
      </w:r>
      <w:r w:rsidR="001714CA" w:rsidRPr="00017949">
        <w:rPr>
          <w:rFonts w:ascii="Times New Roman" w:hAnsi="Times New Roman"/>
          <w:sz w:val="24"/>
          <w:szCs w:val="24"/>
          <w:lang w:val="id-ID"/>
        </w:rPr>
        <w:t>0</w:t>
      </w:r>
      <w:r w:rsidR="001714CA" w:rsidRPr="00017949">
        <w:rPr>
          <w:rFonts w:ascii="Times New Roman" w:hAnsi="Times New Roman"/>
          <w:sz w:val="24"/>
          <w:szCs w:val="24"/>
        </w:rPr>
        <w:t>±10.5</w:t>
      </w:r>
      <w:r w:rsidR="001714CA" w:rsidRPr="00017949">
        <w:rPr>
          <w:rFonts w:ascii="Times New Roman" w:hAnsi="Times New Roman"/>
          <w:sz w:val="24"/>
          <w:szCs w:val="24"/>
          <w:lang w:val="id-ID"/>
        </w:rPr>
        <w:t>0</w:t>
      </w:r>
      <w:r w:rsidR="0065607F">
        <w:rPr>
          <w:rFonts w:ascii="Times New Roman" w:hAnsi="Times New Roman"/>
          <w:sz w:val="24"/>
          <w:szCs w:val="24"/>
        </w:rPr>
        <w:t>x</w:t>
      </w:r>
      <w:r w:rsidR="001714CA" w:rsidRPr="00017949">
        <w:rPr>
          <w:rFonts w:ascii="Times New Roman" w:hAnsi="Times New Roman"/>
          <w:sz w:val="24"/>
          <w:szCs w:val="24"/>
        </w:rPr>
        <w:t>10</w:t>
      </w:r>
      <w:r w:rsidR="001714CA" w:rsidRPr="00017949">
        <w:rPr>
          <w:rFonts w:ascii="Times New Roman" w:hAnsi="Times New Roman"/>
          <w:sz w:val="24"/>
          <w:szCs w:val="24"/>
          <w:vertAlign w:val="superscript"/>
          <w:lang w:val="id-ID"/>
        </w:rPr>
        <w:t>6</w:t>
      </w:r>
      <w:r w:rsidR="001714CA" w:rsidRPr="00017949">
        <w:rPr>
          <w:rFonts w:ascii="Times New Roman" w:hAnsi="Times New Roman"/>
          <w:sz w:val="24"/>
          <w:szCs w:val="24"/>
          <w:vertAlign w:val="superscript"/>
        </w:rPr>
        <w:t xml:space="preserve"> </w:t>
      </w:r>
      <w:r w:rsidR="001714CA" w:rsidRPr="00017949">
        <w:rPr>
          <w:rFonts w:ascii="Times New Roman" w:hAnsi="Times New Roman"/>
          <w:sz w:val="24"/>
          <w:szCs w:val="24"/>
        </w:rPr>
        <w:t>mL d</w:t>
      </w:r>
      <w:r w:rsidR="001714CA" w:rsidRPr="00017949">
        <w:rPr>
          <w:rFonts w:ascii="Times New Roman" w:hAnsi="Times New Roman"/>
          <w:sz w:val="24"/>
          <w:szCs w:val="24"/>
          <w:lang w:val="id-ID"/>
        </w:rPr>
        <w:t>an</w:t>
      </w:r>
      <w:r w:rsidR="001714CA" w:rsidRPr="00017949">
        <w:rPr>
          <w:rFonts w:ascii="Times New Roman" w:hAnsi="Times New Roman"/>
          <w:sz w:val="24"/>
          <w:szCs w:val="24"/>
        </w:rPr>
        <w:t xml:space="preserve"> 183</w:t>
      </w:r>
      <w:r w:rsidR="001714CA" w:rsidRPr="00017949">
        <w:rPr>
          <w:rFonts w:ascii="Times New Roman" w:hAnsi="Times New Roman"/>
          <w:sz w:val="24"/>
          <w:szCs w:val="24"/>
          <w:lang w:val="id-ID"/>
        </w:rPr>
        <w:t>0</w:t>
      </w:r>
      <w:r w:rsidR="001714CA" w:rsidRPr="00017949">
        <w:rPr>
          <w:rFonts w:ascii="Times New Roman" w:hAnsi="Times New Roman"/>
          <w:sz w:val="24"/>
          <w:szCs w:val="24"/>
        </w:rPr>
        <w:t>±7.43</w:t>
      </w:r>
      <w:r w:rsidR="0065607F">
        <w:rPr>
          <w:rFonts w:ascii="Times New Roman" w:hAnsi="Times New Roman"/>
          <w:sz w:val="24"/>
          <w:szCs w:val="24"/>
          <w:lang w:val="id-ID"/>
        </w:rPr>
        <w:t>x</w:t>
      </w:r>
      <w:r w:rsidR="001714CA" w:rsidRPr="00017949">
        <w:rPr>
          <w:rFonts w:ascii="Times New Roman" w:hAnsi="Times New Roman"/>
          <w:sz w:val="24"/>
          <w:szCs w:val="24"/>
        </w:rPr>
        <w:t>10</w:t>
      </w:r>
      <w:r w:rsidR="001714CA" w:rsidRPr="00017949">
        <w:rPr>
          <w:rFonts w:ascii="Times New Roman" w:hAnsi="Times New Roman"/>
          <w:sz w:val="24"/>
          <w:szCs w:val="24"/>
          <w:vertAlign w:val="superscript"/>
          <w:lang w:val="id-ID"/>
        </w:rPr>
        <w:t>6</w:t>
      </w:r>
      <w:r w:rsidR="001714CA" w:rsidRPr="00017949">
        <w:rPr>
          <w:rFonts w:ascii="Times New Roman" w:hAnsi="Times New Roman"/>
          <w:sz w:val="24"/>
          <w:szCs w:val="24"/>
        </w:rPr>
        <w:t xml:space="preserve"> mL</w:t>
      </w:r>
      <w:r w:rsidR="001714CA" w:rsidRPr="00017949">
        <w:rPr>
          <w:rFonts w:ascii="Times New Roman" w:hAnsi="Times New Roman"/>
          <w:sz w:val="24"/>
          <w:szCs w:val="24"/>
          <w:lang w:val="id-ID"/>
        </w:rPr>
        <w:t xml:space="preserve">. </w:t>
      </w:r>
      <w:r w:rsidR="001714CA" w:rsidRPr="00017949">
        <w:rPr>
          <w:rFonts w:ascii="Times New Roman" w:hAnsi="Times New Roman"/>
          <w:sz w:val="24"/>
          <w:szCs w:val="24"/>
        </w:rPr>
        <w:t xml:space="preserve">Hermiz </w:t>
      </w:r>
      <w:r w:rsidR="001714CA" w:rsidRPr="00017949">
        <w:rPr>
          <w:rFonts w:ascii="Times New Roman" w:hAnsi="Times New Roman"/>
          <w:i/>
          <w:sz w:val="24"/>
          <w:szCs w:val="24"/>
        </w:rPr>
        <w:t>et al.</w:t>
      </w:r>
      <w:r w:rsidR="001714CA" w:rsidRPr="00017949">
        <w:rPr>
          <w:rFonts w:ascii="Times New Roman" w:hAnsi="Times New Roman"/>
          <w:i/>
          <w:sz w:val="24"/>
          <w:szCs w:val="24"/>
          <w:lang w:val="id-ID"/>
        </w:rPr>
        <w:t xml:space="preserve"> </w:t>
      </w:r>
      <w:r w:rsidR="001714CA" w:rsidRPr="00017949">
        <w:rPr>
          <w:rFonts w:ascii="Times New Roman" w:hAnsi="Times New Roman"/>
          <w:sz w:val="24"/>
          <w:szCs w:val="24"/>
          <w:lang w:val="id-ID"/>
        </w:rPr>
        <w:t>(</w:t>
      </w:r>
      <w:r w:rsidR="001714CA" w:rsidRPr="00017949">
        <w:rPr>
          <w:rFonts w:ascii="Times New Roman" w:hAnsi="Times New Roman"/>
          <w:sz w:val="24"/>
          <w:szCs w:val="24"/>
        </w:rPr>
        <w:t>2016</w:t>
      </w:r>
      <w:r w:rsidR="001714CA" w:rsidRPr="00017949">
        <w:rPr>
          <w:rFonts w:ascii="Times New Roman" w:hAnsi="Times New Roman"/>
          <w:sz w:val="24"/>
          <w:szCs w:val="24"/>
          <w:lang w:val="id-ID"/>
        </w:rPr>
        <w:t xml:space="preserve">) melaporkan konsentrasi spermatozoa ayam </w:t>
      </w:r>
      <w:r w:rsidR="001714CA">
        <w:rPr>
          <w:rFonts w:ascii="Times New Roman" w:hAnsi="Times New Roman"/>
          <w:sz w:val="24"/>
          <w:szCs w:val="24"/>
          <w:lang w:val="id-ID"/>
        </w:rPr>
        <w:t xml:space="preserve">berkisar antara </w:t>
      </w:r>
      <w:r w:rsidR="001714CA" w:rsidRPr="00017949">
        <w:rPr>
          <w:rFonts w:ascii="Times New Roman" w:hAnsi="Times New Roman"/>
          <w:color w:val="000000"/>
          <w:sz w:val="24"/>
          <w:szCs w:val="24"/>
        </w:rPr>
        <w:t>365</w:t>
      </w:r>
      <w:r w:rsidR="001714CA" w:rsidRPr="00017949">
        <w:rPr>
          <w:rFonts w:ascii="Times New Roman" w:hAnsi="Times New Roman"/>
          <w:color w:val="000000"/>
          <w:sz w:val="24"/>
          <w:szCs w:val="24"/>
          <w:lang w:val="id-ID"/>
        </w:rPr>
        <w:t>0</w:t>
      </w:r>
      <w:r w:rsidR="0065607F">
        <w:rPr>
          <w:rFonts w:ascii="Times New Roman" w:hAnsi="Times New Roman"/>
          <w:color w:val="000000"/>
          <w:sz w:val="24"/>
          <w:szCs w:val="24"/>
          <w:lang w:val="id-ID"/>
        </w:rPr>
        <w:t>x</w:t>
      </w:r>
      <w:r w:rsidR="001714CA" w:rsidRPr="00017949">
        <w:rPr>
          <w:rFonts w:ascii="Times New Roman" w:hAnsi="Times New Roman"/>
          <w:sz w:val="24"/>
          <w:szCs w:val="24"/>
        </w:rPr>
        <w:t>10</w:t>
      </w:r>
      <w:r w:rsidR="001714CA" w:rsidRPr="00017949">
        <w:rPr>
          <w:rFonts w:ascii="Times New Roman" w:hAnsi="Times New Roman"/>
          <w:sz w:val="24"/>
          <w:szCs w:val="24"/>
          <w:vertAlign w:val="superscript"/>
          <w:lang w:val="id-ID"/>
        </w:rPr>
        <w:t>6</w:t>
      </w:r>
      <w:r w:rsidR="001714CA" w:rsidRPr="00017949">
        <w:rPr>
          <w:rFonts w:ascii="Times New Roman" w:hAnsi="Times New Roman"/>
          <w:sz w:val="24"/>
          <w:szCs w:val="24"/>
        </w:rPr>
        <w:t xml:space="preserve"> mL</w:t>
      </w:r>
      <w:r w:rsidR="001714CA" w:rsidRPr="00017949">
        <w:rPr>
          <w:rFonts w:ascii="Times New Roman" w:hAnsi="Times New Roman"/>
          <w:sz w:val="24"/>
          <w:szCs w:val="24"/>
          <w:vertAlign w:val="superscript"/>
        </w:rPr>
        <w:t xml:space="preserve"> </w:t>
      </w:r>
      <w:r w:rsidR="001714CA" w:rsidRPr="00017949">
        <w:rPr>
          <w:rFonts w:ascii="Times New Roman" w:hAnsi="Times New Roman"/>
          <w:sz w:val="24"/>
          <w:szCs w:val="24"/>
          <w:lang w:val="id-ID"/>
        </w:rPr>
        <w:t xml:space="preserve">sampai </w:t>
      </w:r>
      <w:r w:rsidR="001714CA">
        <w:rPr>
          <w:rFonts w:ascii="Times New Roman" w:hAnsi="Times New Roman"/>
          <w:sz w:val="24"/>
          <w:szCs w:val="24"/>
          <w:lang w:val="id-ID"/>
        </w:rPr>
        <w:t xml:space="preserve">dengan </w:t>
      </w:r>
      <w:r w:rsidR="001714CA" w:rsidRPr="00017949">
        <w:rPr>
          <w:rFonts w:ascii="Times New Roman" w:hAnsi="Times New Roman"/>
          <w:color w:val="000000"/>
          <w:sz w:val="24"/>
          <w:szCs w:val="24"/>
        </w:rPr>
        <w:t>589</w:t>
      </w:r>
      <w:r w:rsidR="001714CA" w:rsidRPr="00017949">
        <w:rPr>
          <w:rFonts w:ascii="Times New Roman" w:hAnsi="Times New Roman"/>
          <w:color w:val="000000"/>
          <w:sz w:val="24"/>
          <w:szCs w:val="24"/>
          <w:lang w:val="id-ID"/>
        </w:rPr>
        <w:t>0</w:t>
      </w:r>
      <w:r w:rsidR="0065607F">
        <w:rPr>
          <w:rFonts w:ascii="Times New Roman" w:hAnsi="Times New Roman"/>
          <w:sz w:val="24"/>
          <w:szCs w:val="24"/>
        </w:rPr>
        <w:t>x</w:t>
      </w:r>
      <w:r w:rsidR="001714CA" w:rsidRPr="00017949">
        <w:rPr>
          <w:rFonts w:ascii="Times New Roman" w:hAnsi="Times New Roman"/>
          <w:sz w:val="24"/>
          <w:szCs w:val="24"/>
        </w:rPr>
        <w:t>10</w:t>
      </w:r>
      <w:r w:rsidR="001714CA" w:rsidRPr="00017949">
        <w:rPr>
          <w:rFonts w:ascii="Times New Roman" w:hAnsi="Times New Roman"/>
          <w:sz w:val="24"/>
          <w:szCs w:val="24"/>
          <w:vertAlign w:val="superscript"/>
          <w:lang w:val="id-ID"/>
        </w:rPr>
        <w:t>6</w:t>
      </w:r>
      <w:r w:rsidR="001714CA" w:rsidRPr="00017949">
        <w:rPr>
          <w:rFonts w:ascii="Times New Roman" w:hAnsi="Times New Roman"/>
          <w:sz w:val="24"/>
          <w:szCs w:val="24"/>
        </w:rPr>
        <w:t xml:space="preserve"> mL</w:t>
      </w:r>
      <w:r w:rsidR="001714CA">
        <w:rPr>
          <w:rFonts w:ascii="Times New Roman" w:hAnsi="Times New Roman"/>
          <w:sz w:val="24"/>
          <w:szCs w:val="24"/>
          <w:lang w:val="id-ID"/>
        </w:rPr>
        <w:t xml:space="preserve">. </w:t>
      </w:r>
      <w:r w:rsidRPr="00017949">
        <w:rPr>
          <w:rFonts w:ascii="Times New Roman" w:hAnsi="Times New Roman"/>
          <w:sz w:val="24"/>
          <w:szCs w:val="24"/>
          <w:lang w:val="id-ID"/>
        </w:rPr>
        <w:t xml:space="preserve">Perbedaan konsentrasi spermatozoa antara ayam diduga disebabkan oleh faktor jumlah pakan yang dikonsumsi, perbedaan bobot badan dan rumpun </w:t>
      </w:r>
      <w:r w:rsidRPr="00017949">
        <w:rPr>
          <w:rFonts w:ascii="Times New Roman" w:hAnsi="Times New Roman"/>
          <w:sz w:val="24"/>
          <w:szCs w:val="24"/>
        </w:rPr>
        <w:t>(</w:t>
      </w:r>
      <w:r w:rsidRPr="00017949">
        <w:rPr>
          <w:rFonts w:ascii="Times New Roman" w:hAnsi="Times New Roman"/>
          <w:color w:val="231F20"/>
          <w:sz w:val="24"/>
          <w:szCs w:val="24"/>
        </w:rPr>
        <w:t xml:space="preserve">Malik </w:t>
      </w:r>
      <w:r w:rsidRPr="00017949">
        <w:rPr>
          <w:rFonts w:ascii="Times New Roman" w:hAnsi="Times New Roman"/>
          <w:i/>
          <w:color w:val="231F20"/>
          <w:sz w:val="24"/>
          <w:szCs w:val="24"/>
        </w:rPr>
        <w:t>et al</w:t>
      </w:r>
      <w:r w:rsidRPr="00017949">
        <w:rPr>
          <w:rFonts w:ascii="Times New Roman" w:hAnsi="Times New Roman"/>
          <w:i/>
          <w:sz w:val="24"/>
          <w:szCs w:val="24"/>
        </w:rPr>
        <w:t>.</w:t>
      </w:r>
      <w:r w:rsidRPr="00017949">
        <w:rPr>
          <w:rFonts w:ascii="Times New Roman" w:hAnsi="Times New Roman"/>
          <w:sz w:val="24"/>
          <w:szCs w:val="24"/>
        </w:rPr>
        <w:t xml:space="preserve"> 2013) </w:t>
      </w:r>
      <w:r w:rsidRPr="00017949">
        <w:rPr>
          <w:rFonts w:ascii="Times New Roman" w:hAnsi="Times New Roman"/>
          <w:sz w:val="24"/>
          <w:szCs w:val="24"/>
          <w:lang w:val="id-ID"/>
        </w:rPr>
        <w:t xml:space="preserve">serta umur dan musim </w:t>
      </w:r>
      <w:r w:rsidRPr="00017949">
        <w:rPr>
          <w:rFonts w:ascii="Times New Roman" w:hAnsi="Times New Roman"/>
          <w:sz w:val="24"/>
          <w:szCs w:val="24"/>
        </w:rPr>
        <w:t xml:space="preserve">(Elagib </w:t>
      </w:r>
      <w:r w:rsidRPr="00017949">
        <w:rPr>
          <w:rFonts w:ascii="Times New Roman" w:hAnsi="Times New Roman"/>
          <w:i/>
          <w:sz w:val="24"/>
          <w:szCs w:val="24"/>
        </w:rPr>
        <w:t>et al</w:t>
      </w:r>
      <w:r w:rsidRPr="00017949">
        <w:rPr>
          <w:rFonts w:ascii="Times New Roman" w:hAnsi="Times New Roman"/>
          <w:sz w:val="24"/>
          <w:szCs w:val="24"/>
        </w:rPr>
        <w:t>. 2012).</w:t>
      </w:r>
      <w:r w:rsidRPr="00017949">
        <w:rPr>
          <w:rFonts w:ascii="Times New Roman" w:hAnsi="Times New Roman"/>
          <w:sz w:val="24"/>
          <w:szCs w:val="24"/>
          <w:lang w:val="id-ID"/>
        </w:rPr>
        <w:t xml:space="preserve"> Rumpun ayam yang besar </w:t>
      </w:r>
      <w:r w:rsidRPr="00017949">
        <w:rPr>
          <w:rFonts w:ascii="Times New Roman" w:hAnsi="Times New Roman"/>
          <w:color w:val="000000"/>
          <w:sz w:val="24"/>
          <w:szCs w:val="24"/>
          <w:lang w:val="id-ID"/>
        </w:rPr>
        <w:t xml:space="preserve">memiliki </w:t>
      </w:r>
      <w:r w:rsidRPr="00017949">
        <w:rPr>
          <w:rFonts w:ascii="Times New Roman" w:hAnsi="Times New Roman"/>
          <w:sz w:val="24"/>
          <w:szCs w:val="24"/>
          <w:lang w:val="id-ID"/>
        </w:rPr>
        <w:t>konsentrasi spermatozoa yang tinggi (</w:t>
      </w:r>
      <w:r w:rsidRPr="00017949">
        <w:rPr>
          <w:rFonts w:ascii="Times New Roman" w:hAnsi="Times New Roman"/>
          <w:color w:val="000000"/>
          <w:sz w:val="24"/>
          <w:szCs w:val="24"/>
        </w:rPr>
        <w:t xml:space="preserve">Donoghue </w:t>
      </w:r>
      <w:r w:rsidRPr="00017949">
        <w:rPr>
          <w:rFonts w:ascii="Times New Roman" w:hAnsi="Times New Roman"/>
          <w:i/>
          <w:color w:val="000000"/>
          <w:sz w:val="24"/>
          <w:szCs w:val="24"/>
        </w:rPr>
        <w:t>et al.</w:t>
      </w:r>
      <w:r w:rsidRPr="00017949">
        <w:rPr>
          <w:rFonts w:ascii="Times New Roman" w:hAnsi="Times New Roman"/>
          <w:i/>
          <w:color w:val="000000"/>
          <w:sz w:val="24"/>
          <w:szCs w:val="24"/>
          <w:lang w:val="id-ID"/>
        </w:rPr>
        <w:t xml:space="preserve"> </w:t>
      </w:r>
      <w:r w:rsidRPr="00017949">
        <w:rPr>
          <w:rFonts w:ascii="Times New Roman" w:hAnsi="Times New Roman"/>
          <w:color w:val="000000"/>
          <w:sz w:val="24"/>
          <w:szCs w:val="24"/>
        </w:rPr>
        <w:t>2000)</w:t>
      </w:r>
      <w:r w:rsidRPr="00017949">
        <w:rPr>
          <w:rFonts w:ascii="Times New Roman" w:hAnsi="Times New Roman"/>
          <w:color w:val="000000"/>
          <w:sz w:val="24"/>
          <w:szCs w:val="24"/>
          <w:lang w:val="id-ID"/>
        </w:rPr>
        <w:t>.</w:t>
      </w:r>
    </w:p>
    <w:p w14:paraId="72845D74" w14:textId="77777777" w:rsidR="00D065B2" w:rsidRDefault="00D065B2" w:rsidP="00BE7D3F">
      <w:pPr>
        <w:spacing w:after="0" w:line="240" w:lineRule="auto"/>
        <w:ind w:firstLine="567"/>
        <w:jc w:val="both"/>
        <w:rPr>
          <w:rFonts w:ascii="Times New Roman" w:hAnsi="Times New Roman"/>
          <w:sz w:val="24"/>
          <w:szCs w:val="24"/>
          <w:lang w:val="id-ID"/>
        </w:rPr>
      </w:pPr>
      <w:commentRangeStart w:id="55"/>
      <w:r w:rsidRPr="00017949">
        <w:rPr>
          <w:rFonts w:ascii="Times New Roman" w:hAnsi="Times New Roman"/>
          <w:sz w:val="24"/>
          <w:szCs w:val="24"/>
          <w:lang w:val="id-ID"/>
        </w:rPr>
        <w:t xml:space="preserve">Total spermatozoa per ejakulat hasil penelitian berbeda </w:t>
      </w:r>
      <w:r w:rsidRPr="00017949">
        <w:rPr>
          <w:rFonts w:ascii="Times New Roman" w:hAnsi="Times New Roman"/>
          <w:sz w:val="24"/>
          <w:szCs w:val="24"/>
        </w:rPr>
        <w:t>(P&lt;0.05)</w:t>
      </w:r>
      <w:r w:rsidRPr="00017949">
        <w:rPr>
          <w:rFonts w:ascii="Times New Roman" w:hAnsi="Times New Roman"/>
          <w:sz w:val="24"/>
          <w:szCs w:val="24"/>
          <w:lang w:val="id-ID"/>
        </w:rPr>
        <w:t xml:space="preserve"> antar 3 jenis ayam lokal. Rerata total spermatozoa per ejakulat ayam merawang </w:t>
      </w:r>
      <w:r w:rsidRPr="00017949">
        <w:rPr>
          <w:rFonts w:ascii="Times New Roman" w:hAnsi="Times New Roman"/>
          <w:sz w:val="24"/>
          <w:szCs w:val="24"/>
        </w:rPr>
        <w:t>(2</w:t>
      </w:r>
      <w:r w:rsidR="0065607F">
        <w:rPr>
          <w:rFonts w:ascii="Times New Roman" w:hAnsi="Times New Roman"/>
          <w:sz w:val="24"/>
          <w:szCs w:val="24"/>
        </w:rPr>
        <w:t>066±318</w:t>
      </w:r>
      <w:r w:rsidRPr="00017949">
        <w:rPr>
          <w:rFonts w:ascii="Times New Roman" w:hAnsi="Times New Roman"/>
          <w:sz w:val="24"/>
          <w:szCs w:val="24"/>
        </w:rPr>
        <w:t>x10</w:t>
      </w:r>
      <w:r w:rsidRPr="00017949">
        <w:rPr>
          <w:rFonts w:ascii="Times New Roman" w:hAnsi="Times New Roman"/>
          <w:sz w:val="24"/>
          <w:szCs w:val="24"/>
          <w:vertAlign w:val="superscript"/>
        </w:rPr>
        <w:t>6</w:t>
      </w:r>
      <w:r w:rsidRPr="00017949">
        <w:rPr>
          <w:rFonts w:ascii="Times New Roman" w:hAnsi="Times New Roman"/>
          <w:sz w:val="24"/>
          <w:szCs w:val="24"/>
          <w:vertAlign w:val="superscript"/>
          <w:lang w:val="id-ID"/>
        </w:rPr>
        <w:t xml:space="preserve"> </w:t>
      </w:r>
      <w:r w:rsidRPr="00017949">
        <w:rPr>
          <w:rFonts w:ascii="Times New Roman" w:hAnsi="Times New Roman"/>
          <w:sz w:val="24"/>
          <w:szCs w:val="24"/>
          <w:lang w:val="id-ID"/>
        </w:rPr>
        <w:t>s</w:t>
      </w:r>
      <w:r w:rsidRPr="00017949">
        <w:rPr>
          <w:rFonts w:ascii="Times New Roman" w:hAnsi="Times New Roman"/>
          <w:sz w:val="24"/>
          <w:szCs w:val="24"/>
        </w:rPr>
        <w:t>el per eja</w:t>
      </w:r>
      <w:r w:rsidRPr="00017949">
        <w:rPr>
          <w:rFonts w:ascii="Times New Roman" w:hAnsi="Times New Roman"/>
          <w:sz w:val="24"/>
          <w:szCs w:val="24"/>
          <w:lang w:val="id-ID"/>
        </w:rPr>
        <w:t>k</w:t>
      </w:r>
      <w:r w:rsidRPr="00017949">
        <w:rPr>
          <w:rFonts w:ascii="Times New Roman" w:hAnsi="Times New Roman"/>
          <w:sz w:val="24"/>
          <w:szCs w:val="24"/>
        </w:rPr>
        <w:t>ula</w:t>
      </w:r>
      <w:r w:rsidRPr="00017949">
        <w:rPr>
          <w:rFonts w:ascii="Times New Roman" w:hAnsi="Times New Roman"/>
          <w:sz w:val="24"/>
          <w:szCs w:val="24"/>
          <w:lang w:val="id-ID"/>
        </w:rPr>
        <w:t>t</w:t>
      </w:r>
      <w:r w:rsidRPr="00017949">
        <w:rPr>
          <w:rFonts w:ascii="Times New Roman" w:hAnsi="Times New Roman"/>
          <w:sz w:val="24"/>
          <w:szCs w:val="24"/>
        </w:rPr>
        <w:t>)</w:t>
      </w:r>
      <w:r w:rsidRPr="00017949">
        <w:rPr>
          <w:rFonts w:ascii="Times New Roman" w:hAnsi="Times New Roman"/>
          <w:sz w:val="24"/>
          <w:szCs w:val="24"/>
          <w:lang w:val="id-ID"/>
        </w:rPr>
        <w:t xml:space="preserve"> lebih tinggi dibandingkan ayam </w:t>
      </w:r>
      <w:r w:rsidRPr="00017949">
        <w:rPr>
          <w:rFonts w:ascii="Times New Roman" w:hAnsi="Times New Roman"/>
          <w:sz w:val="24"/>
          <w:szCs w:val="24"/>
        </w:rPr>
        <w:t xml:space="preserve">kampung </w:t>
      </w:r>
      <w:r w:rsidRPr="00017949">
        <w:rPr>
          <w:rFonts w:ascii="Times New Roman" w:hAnsi="Times New Roman"/>
          <w:sz w:val="24"/>
          <w:szCs w:val="24"/>
          <w:lang w:val="id-ID"/>
        </w:rPr>
        <w:t>(</w:t>
      </w:r>
      <w:r w:rsidR="0065607F">
        <w:rPr>
          <w:rFonts w:ascii="Times New Roman" w:hAnsi="Times New Roman"/>
          <w:sz w:val="24"/>
          <w:szCs w:val="24"/>
        </w:rPr>
        <w:t>789±255</w:t>
      </w:r>
      <w:r w:rsidRPr="00017949">
        <w:rPr>
          <w:rFonts w:ascii="Times New Roman" w:hAnsi="Times New Roman"/>
          <w:sz w:val="24"/>
          <w:szCs w:val="24"/>
        </w:rPr>
        <w:t>x10</w:t>
      </w:r>
      <w:r w:rsidRPr="00017949">
        <w:rPr>
          <w:rFonts w:ascii="Times New Roman" w:hAnsi="Times New Roman"/>
          <w:sz w:val="24"/>
          <w:szCs w:val="24"/>
          <w:vertAlign w:val="superscript"/>
        </w:rPr>
        <w:t>6</w:t>
      </w:r>
      <w:r w:rsidRPr="00017949">
        <w:rPr>
          <w:rFonts w:ascii="Times New Roman" w:hAnsi="Times New Roman"/>
          <w:sz w:val="24"/>
          <w:szCs w:val="24"/>
          <w:vertAlign w:val="superscript"/>
          <w:lang w:val="id-ID"/>
        </w:rPr>
        <w:t xml:space="preserve"> </w:t>
      </w:r>
      <w:r w:rsidRPr="00017949">
        <w:rPr>
          <w:rFonts w:ascii="Times New Roman" w:hAnsi="Times New Roman"/>
          <w:sz w:val="24"/>
          <w:szCs w:val="24"/>
          <w:lang w:val="id-ID"/>
        </w:rPr>
        <w:t>sel</w:t>
      </w:r>
      <w:r w:rsidRPr="00017949">
        <w:rPr>
          <w:rFonts w:ascii="Times New Roman" w:hAnsi="Times New Roman"/>
          <w:sz w:val="24"/>
          <w:szCs w:val="24"/>
        </w:rPr>
        <w:t xml:space="preserve"> per eja</w:t>
      </w:r>
      <w:r w:rsidRPr="00017949">
        <w:rPr>
          <w:rFonts w:ascii="Times New Roman" w:hAnsi="Times New Roman"/>
          <w:sz w:val="24"/>
          <w:szCs w:val="24"/>
          <w:lang w:val="id-ID"/>
        </w:rPr>
        <w:t>k</w:t>
      </w:r>
      <w:r w:rsidRPr="00017949">
        <w:rPr>
          <w:rFonts w:ascii="Times New Roman" w:hAnsi="Times New Roman"/>
          <w:sz w:val="24"/>
          <w:szCs w:val="24"/>
        </w:rPr>
        <w:t>ulat</w:t>
      </w:r>
      <w:r w:rsidRPr="00017949">
        <w:rPr>
          <w:rFonts w:ascii="Times New Roman" w:hAnsi="Times New Roman"/>
          <w:sz w:val="24"/>
          <w:szCs w:val="24"/>
          <w:lang w:val="id-ID"/>
        </w:rPr>
        <w:t>) dan</w:t>
      </w:r>
      <w:r w:rsidRPr="00017949">
        <w:rPr>
          <w:rFonts w:ascii="Times New Roman" w:hAnsi="Times New Roman"/>
          <w:sz w:val="24"/>
          <w:szCs w:val="24"/>
        </w:rPr>
        <w:t xml:space="preserve">  SK kedu </w:t>
      </w:r>
      <w:r w:rsidRPr="00017949">
        <w:rPr>
          <w:rFonts w:ascii="Times New Roman" w:hAnsi="Times New Roman"/>
          <w:sz w:val="24"/>
          <w:szCs w:val="24"/>
          <w:lang w:val="id-ID"/>
        </w:rPr>
        <w:t>(</w:t>
      </w:r>
      <w:r w:rsidRPr="00017949">
        <w:rPr>
          <w:rFonts w:ascii="Times New Roman" w:hAnsi="Times New Roman"/>
          <w:sz w:val="24"/>
          <w:szCs w:val="24"/>
        </w:rPr>
        <w:t>613±255x10</w:t>
      </w:r>
      <w:r w:rsidRPr="00017949">
        <w:rPr>
          <w:rFonts w:ascii="Times New Roman" w:hAnsi="Times New Roman"/>
          <w:sz w:val="24"/>
          <w:szCs w:val="24"/>
          <w:vertAlign w:val="superscript"/>
        </w:rPr>
        <w:t>6</w:t>
      </w:r>
      <w:r w:rsidRPr="00017949">
        <w:rPr>
          <w:rFonts w:ascii="Times New Roman" w:hAnsi="Times New Roman"/>
          <w:sz w:val="24"/>
          <w:szCs w:val="24"/>
          <w:vertAlign w:val="superscript"/>
          <w:lang w:val="id-ID"/>
        </w:rPr>
        <w:t xml:space="preserve"> </w:t>
      </w:r>
      <w:r w:rsidRPr="00017949">
        <w:rPr>
          <w:rFonts w:ascii="Times New Roman" w:hAnsi="Times New Roman"/>
          <w:sz w:val="24"/>
          <w:szCs w:val="24"/>
          <w:lang w:val="id-ID"/>
        </w:rPr>
        <w:t>s</w:t>
      </w:r>
      <w:r w:rsidRPr="00017949">
        <w:rPr>
          <w:rFonts w:ascii="Times New Roman" w:hAnsi="Times New Roman"/>
          <w:sz w:val="24"/>
          <w:szCs w:val="24"/>
        </w:rPr>
        <w:t>el per eja</w:t>
      </w:r>
      <w:r w:rsidRPr="00017949">
        <w:rPr>
          <w:rFonts w:ascii="Times New Roman" w:hAnsi="Times New Roman"/>
          <w:sz w:val="24"/>
          <w:szCs w:val="24"/>
          <w:lang w:val="id-ID"/>
        </w:rPr>
        <w:t>kulat).</w:t>
      </w:r>
      <w:commentRangeEnd w:id="55"/>
      <w:r w:rsidR="00BA6888">
        <w:rPr>
          <w:rStyle w:val="CommentReference"/>
        </w:rPr>
        <w:commentReference w:id="55"/>
      </w:r>
      <w:r w:rsidRPr="00017949">
        <w:rPr>
          <w:rFonts w:ascii="Times New Roman" w:hAnsi="Times New Roman"/>
          <w:sz w:val="24"/>
          <w:szCs w:val="24"/>
          <w:lang w:val="id-ID"/>
        </w:rPr>
        <w:t xml:space="preserve"> </w:t>
      </w:r>
    </w:p>
    <w:p w14:paraId="5B0225F2" w14:textId="77777777" w:rsidR="009F022C" w:rsidRDefault="009F022C" w:rsidP="0065607F">
      <w:pPr>
        <w:spacing w:after="0" w:line="240" w:lineRule="auto"/>
        <w:jc w:val="both"/>
        <w:rPr>
          <w:rFonts w:ascii="Times New Roman" w:hAnsi="Times New Roman"/>
          <w:sz w:val="24"/>
          <w:szCs w:val="24"/>
          <w:lang w:val="id-ID"/>
        </w:rPr>
      </w:pPr>
    </w:p>
    <w:p w14:paraId="7C76AA06" w14:textId="77777777" w:rsidR="00F27F15" w:rsidRDefault="00F27F15" w:rsidP="00BE1084">
      <w:pPr>
        <w:spacing w:after="0" w:line="240" w:lineRule="auto"/>
        <w:ind w:left="851" w:hanging="851"/>
        <w:rPr>
          <w:rFonts w:ascii="Times New Roman" w:hAnsi="Times New Roman"/>
          <w:sz w:val="24"/>
          <w:szCs w:val="24"/>
          <w:lang w:val="id-ID"/>
        </w:rPr>
      </w:pPr>
      <w:commentRangeStart w:id="56"/>
      <w:r>
        <w:rPr>
          <w:rFonts w:ascii="Times New Roman" w:hAnsi="Times New Roman"/>
          <w:sz w:val="24"/>
          <w:szCs w:val="24"/>
          <w:lang w:val="id-ID"/>
        </w:rPr>
        <w:t>Tabel 3</w:t>
      </w:r>
      <w:r w:rsidR="00556ADD">
        <w:rPr>
          <w:rFonts w:ascii="Times New Roman" w:hAnsi="Times New Roman"/>
          <w:sz w:val="24"/>
          <w:szCs w:val="24"/>
          <w:lang w:val="id-ID"/>
        </w:rPr>
        <w:t xml:space="preserve"> </w:t>
      </w:r>
      <w:r w:rsidR="00BE1084">
        <w:rPr>
          <w:rFonts w:ascii="Times New Roman" w:hAnsi="Times New Roman"/>
          <w:sz w:val="24"/>
          <w:szCs w:val="24"/>
          <w:lang w:val="id-ID"/>
        </w:rPr>
        <w:t xml:space="preserve"> </w:t>
      </w:r>
      <w:r w:rsidR="00556ADD">
        <w:rPr>
          <w:rFonts w:ascii="Times New Roman" w:hAnsi="Times New Roman"/>
          <w:sz w:val="24"/>
          <w:szCs w:val="24"/>
          <w:lang w:val="id-ID"/>
        </w:rPr>
        <w:t>Volume</w:t>
      </w:r>
      <w:r w:rsidR="003735B2">
        <w:rPr>
          <w:rFonts w:ascii="Times New Roman" w:hAnsi="Times New Roman"/>
          <w:sz w:val="24"/>
          <w:szCs w:val="24"/>
          <w:lang w:val="id-ID"/>
        </w:rPr>
        <w:t>, k</w:t>
      </w:r>
      <w:r w:rsidR="0065607F">
        <w:rPr>
          <w:rFonts w:ascii="Times New Roman" w:hAnsi="Times New Roman"/>
          <w:sz w:val="24"/>
          <w:szCs w:val="24"/>
          <w:lang w:val="id-ID"/>
        </w:rPr>
        <w:t>onsentrasi spermatozoa per mL</w:t>
      </w:r>
      <w:r w:rsidR="003735B2">
        <w:rPr>
          <w:rFonts w:ascii="Times New Roman" w:hAnsi="Times New Roman"/>
          <w:sz w:val="24"/>
          <w:szCs w:val="24"/>
          <w:lang w:val="id-ID"/>
        </w:rPr>
        <w:t xml:space="preserve"> dan konsentrasi t</w:t>
      </w:r>
      <w:r w:rsidR="00556ADD">
        <w:rPr>
          <w:rFonts w:ascii="Times New Roman" w:hAnsi="Times New Roman"/>
          <w:sz w:val="24"/>
          <w:szCs w:val="24"/>
          <w:lang w:val="id-ID"/>
        </w:rPr>
        <w:t>otal per</w:t>
      </w:r>
      <w:r w:rsidR="003735B2">
        <w:rPr>
          <w:rFonts w:ascii="Times New Roman" w:hAnsi="Times New Roman"/>
          <w:sz w:val="24"/>
          <w:szCs w:val="24"/>
          <w:lang w:val="id-ID"/>
        </w:rPr>
        <w:t xml:space="preserve"> </w:t>
      </w:r>
      <w:r w:rsidR="00556ADD">
        <w:rPr>
          <w:rFonts w:ascii="Times New Roman" w:hAnsi="Times New Roman"/>
          <w:sz w:val="24"/>
          <w:szCs w:val="24"/>
          <w:lang w:val="id-ID"/>
        </w:rPr>
        <w:t>ejakulat</w:t>
      </w:r>
      <w:commentRangeEnd w:id="56"/>
      <w:r w:rsidR="00BA6888">
        <w:rPr>
          <w:rStyle w:val="CommentReference"/>
        </w:rPr>
        <w:commentReference w:id="56"/>
      </w:r>
    </w:p>
    <w:tbl>
      <w:tblPr>
        <w:tblW w:w="8789" w:type="dxa"/>
        <w:jc w:val="center"/>
        <w:tblBorders>
          <w:top w:val="single" w:sz="4" w:space="0" w:color="auto"/>
          <w:bottom w:val="single" w:sz="4" w:space="0" w:color="auto"/>
        </w:tblBorders>
        <w:tblLook w:val="04A0" w:firstRow="1" w:lastRow="0" w:firstColumn="1" w:lastColumn="0" w:noHBand="0" w:noVBand="1"/>
      </w:tblPr>
      <w:tblGrid>
        <w:gridCol w:w="1560"/>
        <w:gridCol w:w="1559"/>
        <w:gridCol w:w="2694"/>
        <w:gridCol w:w="2976"/>
      </w:tblGrid>
      <w:tr w:rsidR="00F27F15" w:rsidRPr="00E2586E" w14:paraId="40EEAF6E" w14:textId="77777777" w:rsidTr="00BE7D3F">
        <w:trPr>
          <w:trHeight w:val="602"/>
          <w:jc w:val="center"/>
        </w:trPr>
        <w:tc>
          <w:tcPr>
            <w:tcW w:w="1560" w:type="dxa"/>
            <w:tcBorders>
              <w:top w:val="single" w:sz="4" w:space="0" w:color="auto"/>
              <w:bottom w:val="single" w:sz="4" w:space="0" w:color="auto"/>
            </w:tcBorders>
            <w:shd w:val="clear" w:color="auto" w:fill="auto"/>
            <w:vAlign w:val="center"/>
            <w:hideMark/>
          </w:tcPr>
          <w:p w14:paraId="6F65A4B5" w14:textId="77777777" w:rsidR="00F27F15" w:rsidRPr="00BE0357" w:rsidRDefault="00BE0357" w:rsidP="00BE7D3F">
            <w:pPr>
              <w:spacing w:after="0" w:line="240" w:lineRule="auto"/>
              <w:jc w:val="center"/>
              <w:rPr>
                <w:rFonts w:ascii="Times New Roman" w:eastAsia="Times New Roman" w:hAnsi="Times New Roman"/>
                <w:color w:val="000000"/>
                <w:lang w:val="id-ID" w:eastAsia="ja-JP"/>
              </w:rPr>
            </w:pPr>
            <w:r>
              <w:rPr>
                <w:rFonts w:ascii="Times New Roman" w:eastAsia="Times New Roman" w:hAnsi="Times New Roman"/>
                <w:color w:val="000000"/>
                <w:lang w:val="id-ID" w:eastAsia="ja-JP"/>
              </w:rPr>
              <w:t>Kode Ayam jantan</w:t>
            </w:r>
          </w:p>
        </w:tc>
        <w:tc>
          <w:tcPr>
            <w:tcW w:w="1559" w:type="dxa"/>
            <w:tcBorders>
              <w:top w:val="single" w:sz="4" w:space="0" w:color="auto"/>
              <w:bottom w:val="single" w:sz="4" w:space="0" w:color="auto"/>
            </w:tcBorders>
            <w:shd w:val="clear" w:color="auto" w:fill="auto"/>
            <w:vAlign w:val="center"/>
            <w:hideMark/>
          </w:tcPr>
          <w:p w14:paraId="296CAFC3"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Volume Semen (</w:t>
            </w:r>
            <w:commentRangeStart w:id="57"/>
            <w:r w:rsidRPr="001714CA">
              <w:rPr>
                <w:rFonts w:ascii="Times New Roman" w:eastAsia="Times New Roman" w:hAnsi="Times New Roman"/>
                <w:color w:val="000000"/>
                <w:lang w:eastAsia="ja-JP"/>
              </w:rPr>
              <w:t>ml</w:t>
            </w:r>
            <w:commentRangeEnd w:id="57"/>
            <w:r w:rsidR="00467A61">
              <w:rPr>
                <w:rStyle w:val="CommentReference"/>
              </w:rPr>
              <w:commentReference w:id="57"/>
            </w:r>
            <w:r w:rsidRPr="001714CA">
              <w:rPr>
                <w:rFonts w:ascii="Times New Roman" w:eastAsia="Times New Roman" w:hAnsi="Times New Roman"/>
                <w:color w:val="000000"/>
                <w:lang w:eastAsia="ja-JP"/>
              </w:rPr>
              <w:t>)</w:t>
            </w:r>
          </w:p>
        </w:tc>
        <w:tc>
          <w:tcPr>
            <w:tcW w:w="2694" w:type="dxa"/>
            <w:tcBorders>
              <w:top w:val="single" w:sz="4" w:space="0" w:color="auto"/>
              <w:bottom w:val="single" w:sz="4" w:space="0" w:color="auto"/>
            </w:tcBorders>
            <w:shd w:val="clear" w:color="auto" w:fill="auto"/>
            <w:noWrap/>
            <w:vAlign w:val="center"/>
            <w:hideMark/>
          </w:tcPr>
          <w:p w14:paraId="499F96FE" w14:textId="77777777" w:rsidR="00F27F15" w:rsidRPr="001714CA" w:rsidRDefault="00F27F15" w:rsidP="00BE7D3F">
            <w:pPr>
              <w:spacing w:after="0" w:line="240" w:lineRule="auto"/>
              <w:ind w:firstLine="142"/>
              <w:jc w:val="center"/>
              <w:rPr>
                <w:rFonts w:ascii="Times New Roman" w:eastAsia="Times New Roman" w:hAnsi="Times New Roman"/>
                <w:color w:val="000000"/>
                <w:lang w:eastAsia="ja-JP"/>
              </w:rPr>
            </w:pPr>
            <w:r w:rsidRPr="001714CA">
              <w:rPr>
                <w:rFonts w:ascii="Times New Roman" w:eastAsia="Times New Roman" w:hAnsi="Times New Roman"/>
                <w:color w:val="000000"/>
                <w:lang w:eastAsia="ja-JP"/>
              </w:rPr>
              <w:t>Konsentrasi Spermatozoa</w:t>
            </w:r>
          </w:p>
          <w:p w14:paraId="0A706F3C"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(x10</w:t>
            </w:r>
            <w:r w:rsidRPr="001714CA">
              <w:rPr>
                <w:rFonts w:ascii="Times New Roman" w:eastAsia="Times New Roman" w:hAnsi="Times New Roman"/>
                <w:color w:val="000000"/>
                <w:vertAlign w:val="superscript"/>
                <w:lang w:eastAsia="ja-JP"/>
              </w:rPr>
              <w:t>6</w:t>
            </w:r>
            <w:r w:rsidRPr="001714CA">
              <w:rPr>
                <w:rFonts w:ascii="Times New Roman" w:eastAsia="Times New Roman" w:hAnsi="Times New Roman"/>
                <w:color w:val="000000"/>
                <w:lang w:eastAsia="ja-JP"/>
              </w:rPr>
              <w:t>)/</w:t>
            </w:r>
            <w:commentRangeStart w:id="58"/>
            <w:r w:rsidRPr="001714CA">
              <w:rPr>
                <w:rFonts w:ascii="Times New Roman" w:eastAsia="Times New Roman" w:hAnsi="Times New Roman"/>
                <w:color w:val="000000"/>
                <w:lang w:eastAsia="ja-JP"/>
              </w:rPr>
              <w:t>ml</w:t>
            </w:r>
            <w:commentRangeEnd w:id="58"/>
            <w:r w:rsidR="00467A61">
              <w:rPr>
                <w:rStyle w:val="CommentReference"/>
              </w:rPr>
              <w:commentReference w:id="58"/>
            </w:r>
          </w:p>
        </w:tc>
        <w:tc>
          <w:tcPr>
            <w:tcW w:w="2976" w:type="dxa"/>
            <w:tcBorders>
              <w:top w:val="single" w:sz="4" w:space="0" w:color="auto"/>
              <w:bottom w:val="single" w:sz="4" w:space="0" w:color="auto"/>
            </w:tcBorders>
            <w:shd w:val="clear" w:color="auto" w:fill="auto"/>
            <w:vAlign w:val="center"/>
            <w:hideMark/>
          </w:tcPr>
          <w:p w14:paraId="166805ED" w14:textId="77777777" w:rsidR="00556ADD"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Konsentrasi spermatozoa</w:t>
            </w:r>
          </w:p>
          <w:p w14:paraId="2FB80042"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 xml:space="preserve">per ejakulat </w:t>
            </w:r>
            <w:r w:rsidRPr="001714CA">
              <w:rPr>
                <w:rFonts w:ascii="Times New Roman" w:eastAsia="Times New Roman" w:hAnsi="Times New Roman"/>
                <w:color w:val="000000"/>
                <w:lang w:eastAsia="ja-JP"/>
              </w:rPr>
              <w:t>(x10</w:t>
            </w:r>
            <w:r w:rsidRPr="001714CA">
              <w:rPr>
                <w:rFonts w:ascii="Times New Roman" w:eastAsia="Times New Roman" w:hAnsi="Times New Roman"/>
                <w:color w:val="000000"/>
                <w:vertAlign w:val="superscript"/>
                <w:lang w:eastAsia="ja-JP"/>
              </w:rPr>
              <w:t>6</w:t>
            </w:r>
            <w:r w:rsidRPr="001714CA">
              <w:rPr>
                <w:rFonts w:ascii="Times New Roman" w:eastAsia="Times New Roman" w:hAnsi="Times New Roman"/>
                <w:color w:val="000000"/>
                <w:lang w:eastAsia="ja-JP"/>
              </w:rPr>
              <w:t>)</w:t>
            </w:r>
          </w:p>
        </w:tc>
      </w:tr>
      <w:tr w:rsidR="00F27F15" w:rsidRPr="00E2586E" w14:paraId="1622FD76" w14:textId="77777777" w:rsidTr="00BE7D3F">
        <w:trPr>
          <w:trHeight w:val="315"/>
          <w:jc w:val="center"/>
        </w:trPr>
        <w:tc>
          <w:tcPr>
            <w:tcW w:w="1560" w:type="dxa"/>
            <w:tcBorders>
              <w:top w:val="single" w:sz="4" w:space="0" w:color="auto"/>
            </w:tcBorders>
            <w:shd w:val="clear" w:color="auto" w:fill="auto"/>
            <w:noWrap/>
            <w:vAlign w:val="center"/>
            <w:hideMark/>
          </w:tcPr>
          <w:p w14:paraId="1FCCE56E"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J1</w:t>
            </w:r>
          </w:p>
        </w:tc>
        <w:tc>
          <w:tcPr>
            <w:tcW w:w="1559" w:type="dxa"/>
            <w:tcBorders>
              <w:top w:val="single" w:sz="4" w:space="0" w:color="auto"/>
            </w:tcBorders>
            <w:shd w:val="clear" w:color="auto" w:fill="auto"/>
            <w:noWrap/>
            <w:vAlign w:val="center"/>
            <w:hideMark/>
          </w:tcPr>
          <w:p w14:paraId="128A77F8"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0,15</w:t>
            </w:r>
          </w:p>
        </w:tc>
        <w:tc>
          <w:tcPr>
            <w:tcW w:w="2694" w:type="dxa"/>
            <w:tcBorders>
              <w:top w:val="single" w:sz="4" w:space="0" w:color="auto"/>
            </w:tcBorders>
            <w:shd w:val="clear" w:color="auto" w:fill="auto"/>
            <w:noWrap/>
            <w:vAlign w:val="center"/>
            <w:hideMark/>
          </w:tcPr>
          <w:p w14:paraId="652911C0"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4987,5</w:t>
            </w:r>
            <w:r w:rsidR="001714CA">
              <w:rPr>
                <w:rFonts w:ascii="Times New Roman" w:eastAsia="Times New Roman" w:hAnsi="Times New Roman"/>
                <w:color w:val="000000"/>
                <w:lang w:val="id-ID" w:eastAsia="ja-JP"/>
              </w:rPr>
              <w:t>0</w:t>
            </w:r>
          </w:p>
        </w:tc>
        <w:tc>
          <w:tcPr>
            <w:tcW w:w="2976" w:type="dxa"/>
            <w:tcBorders>
              <w:top w:val="single" w:sz="4" w:space="0" w:color="auto"/>
            </w:tcBorders>
            <w:shd w:val="clear" w:color="auto" w:fill="auto"/>
            <w:noWrap/>
            <w:vAlign w:val="bottom"/>
            <w:hideMark/>
          </w:tcPr>
          <w:p w14:paraId="739AD67A" w14:textId="77777777" w:rsidR="00F27F15" w:rsidRPr="001714CA" w:rsidRDefault="001714CA" w:rsidP="00BE7D3F">
            <w:pPr>
              <w:spacing w:after="0" w:line="240" w:lineRule="auto"/>
              <w:ind w:firstLine="142"/>
              <w:jc w:val="center"/>
              <w:rPr>
                <w:rFonts w:ascii="Times New Roman" w:eastAsia="Times New Roman" w:hAnsi="Times New Roman"/>
                <w:color w:val="000000"/>
                <w:lang w:val="id-ID" w:eastAsia="ja-JP"/>
              </w:rPr>
            </w:pPr>
            <w:r>
              <w:rPr>
                <w:rFonts w:ascii="Times New Roman" w:eastAsia="Times New Roman" w:hAnsi="Times New Roman"/>
                <w:color w:val="000000"/>
                <w:lang w:val="id-ID" w:eastAsia="ja-JP"/>
              </w:rPr>
              <w:t>748,13</w:t>
            </w:r>
          </w:p>
        </w:tc>
      </w:tr>
      <w:tr w:rsidR="00F27F15" w:rsidRPr="00E2586E" w14:paraId="5E9655FD" w14:textId="77777777" w:rsidTr="00BE7D3F">
        <w:trPr>
          <w:trHeight w:val="315"/>
          <w:jc w:val="center"/>
        </w:trPr>
        <w:tc>
          <w:tcPr>
            <w:tcW w:w="1560" w:type="dxa"/>
            <w:shd w:val="clear" w:color="auto" w:fill="auto"/>
            <w:noWrap/>
            <w:vAlign w:val="center"/>
            <w:hideMark/>
          </w:tcPr>
          <w:p w14:paraId="57624426"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J2</w:t>
            </w:r>
          </w:p>
        </w:tc>
        <w:tc>
          <w:tcPr>
            <w:tcW w:w="1559" w:type="dxa"/>
            <w:shd w:val="clear" w:color="auto" w:fill="auto"/>
            <w:noWrap/>
            <w:vAlign w:val="center"/>
            <w:hideMark/>
          </w:tcPr>
          <w:p w14:paraId="6FDD4D0E"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0,06</w:t>
            </w:r>
          </w:p>
        </w:tc>
        <w:tc>
          <w:tcPr>
            <w:tcW w:w="2694" w:type="dxa"/>
            <w:shd w:val="clear" w:color="auto" w:fill="auto"/>
            <w:noWrap/>
            <w:vAlign w:val="center"/>
            <w:hideMark/>
          </w:tcPr>
          <w:p w14:paraId="17E1F777"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4987,5</w:t>
            </w:r>
            <w:r w:rsidR="001714CA">
              <w:rPr>
                <w:rFonts w:ascii="Times New Roman" w:eastAsia="Times New Roman" w:hAnsi="Times New Roman"/>
                <w:color w:val="000000"/>
                <w:lang w:val="id-ID" w:eastAsia="ja-JP"/>
              </w:rPr>
              <w:t>0</w:t>
            </w:r>
          </w:p>
        </w:tc>
        <w:tc>
          <w:tcPr>
            <w:tcW w:w="2976" w:type="dxa"/>
            <w:shd w:val="clear" w:color="auto" w:fill="auto"/>
            <w:noWrap/>
            <w:vAlign w:val="bottom"/>
            <w:hideMark/>
          </w:tcPr>
          <w:p w14:paraId="52DF60ED"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299,25</w:t>
            </w:r>
          </w:p>
        </w:tc>
      </w:tr>
      <w:tr w:rsidR="00F27F15" w:rsidRPr="00E2586E" w14:paraId="1549712A" w14:textId="77777777" w:rsidTr="00BE7D3F">
        <w:trPr>
          <w:trHeight w:val="315"/>
          <w:jc w:val="center"/>
        </w:trPr>
        <w:tc>
          <w:tcPr>
            <w:tcW w:w="1560" w:type="dxa"/>
            <w:shd w:val="clear" w:color="auto" w:fill="auto"/>
            <w:noWrap/>
            <w:vAlign w:val="center"/>
            <w:hideMark/>
          </w:tcPr>
          <w:p w14:paraId="486DA858"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J3</w:t>
            </w:r>
          </w:p>
        </w:tc>
        <w:tc>
          <w:tcPr>
            <w:tcW w:w="1559" w:type="dxa"/>
            <w:shd w:val="clear" w:color="auto" w:fill="auto"/>
            <w:noWrap/>
            <w:vAlign w:val="center"/>
            <w:hideMark/>
          </w:tcPr>
          <w:p w14:paraId="31E02537"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0,06</w:t>
            </w:r>
          </w:p>
        </w:tc>
        <w:tc>
          <w:tcPr>
            <w:tcW w:w="2694" w:type="dxa"/>
            <w:shd w:val="clear" w:color="auto" w:fill="auto"/>
            <w:noWrap/>
            <w:vAlign w:val="center"/>
            <w:hideMark/>
          </w:tcPr>
          <w:p w14:paraId="7F00825F"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2500</w:t>
            </w:r>
            <w:r w:rsidR="001714CA">
              <w:rPr>
                <w:rFonts w:ascii="Times New Roman" w:eastAsia="Times New Roman" w:hAnsi="Times New Roman"/>
                <w:color w:val="000000"/>
                <w:lang w:val="id-ID" w:eastAsia="ja-JP"/>
              </w:rPr>
              <w:t>,00</w:t>
            </w:r>
          </w:p>
        </w:tc>
        <w:tc>
          <w:tcPr>
            <w:tcW w:w="2976" w:type="dxa"/>
            <w:shd w:val="clear" w:color="auto" w:fill="auto"/>
            <w:noWrap/>
            <w:vAlign w:val="bottom"/>
            <w:hideMark/>
          </w:tcPr>
          <w:p w14:paraId="51967D15"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150</w:t>
            </w:r>
            <w:r w:rsidR="001714CA">
              <w:rPr>
                <w:rFonts w:ascii="Times New Roman" w:eastAsia="Times New Roman" w:hAnsi="Times New Roman"/>
                <w:color w:val="000000"/>
                <w:lang w:val="id-ID" w:eastAsia="ja-JP"/>
              </w:rPr>
              <w:t>,00</w:t>
            </w:r>
          </w:p>
        </w:tc>
      </w:tr>
      <w:tr w:rsidR="00F27F15" w:rsidRPr="00E2586E" w14:paraId="42F02AE2" w14:textId="77777777" w:rsidTr="00BE7D3F">
        <w:trPr>
          <w:trHeight w:val="315"/>
          <w:jc w:val="center"/>
        </w:trPr>
        <w:tc>
          <w:tcPr>
            <w:tcW w:w="1560" w:type="dxa"/>
            <w:shd w:val="clear" w:color="auto" w:fill="auto"/>
            <w:noWrap/>
            <w:vAlign w:val="center"/>
            <w:hideMark/>
          </w:tcPr>
          <w:p w14:paraId="3D870644"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J4</w:t>
            </w:r>
          </w:p>
        </w:tc>
        <w:tc>
          <w:tcPr>
            <w:tcW w:w="1559" w:type="dxa"/>
            <w:shd w:val="clear" w:color="auto" w:fill="auto"/>
            <w:noWrap/>
            <w:vAlign w:val="center"/>
            <w:hideMark/>
          </w:tcPr>
          <w:p w14:paraId="0008266A"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0,05</w:t>
            </w:r>
          </w:p>
        </w:tc>
        <w:tc>
          <w:tcPr>
            <w:tcW w:w="2694" w:type="dxa"/>
            <w:shd w:val="clear" w:color="auto" w:fill="auto"/>
            <w:noWrap/>
            <w:vAlign w:val="center"/>
            <w:hideMark/>
          </w:tcPr>
          <w:p w14:paraId="53B65D77"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2475</w:t>
            </w:r>
            <w:r w:rsidR="001714CA">
              <w:rPr>
                <w:rFonts w:ascii="Times New Roman" w:eastAsia="Times New Roman" w:hAnsi="Times New Roman"/>
                <w:color w:val="000000"/>
                <w:lang w:val="id-ID" w:eastAsia="ja-JP"/>
              </w:rPr>
              <w:t>,00</w:t>
            </w:r>
          </w:p>
        </w:tc>
        <w:tc>
          <w:tcPr>
            <w:tcW w:w="2976" w:type="dxa"/>
            <w:shd w:val="clear" w:color="auto" w:fill="auto"/>
            <w:noWrap/>
            <w:vAlign w:val="bottom"/>
            <w:hideMark/>
          </w:tcPr>
          <w:p w14:paraId="162C7779"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123,75</w:t>
            </w:r>
          </w:p>
        </w:tc>
      </w:tr>
      <w:tr w:rsidR="00F27F15" w:rsidRPr="00E2586E" w14:paraId="5120F1BD" w14:textId="77777777" w:rsidTr="00BE7D3F">
        <w:trPr>
          <w:trHeight w:val="315"/>
          <w:jc w:val="center"/>
        </w:trPr>
        <w:tc>
          <w:tcPr>
            <w:tcW w:w="1560" w:type="dxa"/>
            <w:shd w:val="clear" w:color="auto" w:fill="auto"/>
            <w:noWrap/>
            <w:vAlign w:val="center"/>
            <w:hideMark/>
          </w:tcPr>
          <w:p w14:paraId="12A9F659"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J5</w:t>
            </w:r>
          </w:p>
        </w:tc>
        <w:tc>
          <w:tcPr>
            <w:tcW w:w="1559" w:type="dxa"/>
            <w:shd w:val="clear" w:color="auto" w:fill="auto"/>
            <w:noWrap/>
            <w:vAlign w:val="center"/>
            <w:hideMark/>
          </w:tcPr>
          <w:p w14:paraId="1D5C6A6F"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0,1</w:t>
            </w:r>
            <w:r w:rsidR="001714CA">
              <w:rPr>
                <w:rFonts w:ascii="Times New Roman" w:eastAsia="Times New Roman" w:hAnsi="Times New Roman"/>
                <w:color w:val="000000"/>
                <w:lang w:val="id-ID" w:eastAsia="ja-JP"/>
              </w:rPr>
              <w:t>0</w:t>
            </w:r>
          </w:p>
        </w:tc>
        <w:tc>
          <w:tcPr>
            <w:tcW w:w="2694" w:type="dxa"/>
            <w:shd w:val="clear" w:color="auto" w:fill="auto"/>
            <w:noWrap/>
            <w:vAlign w:val="center"/>
            <w:hideMark/>
          </w:tcPr>
          <w:p w14:paraId="7D6BDD57"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3600</w:t>
            </w:r>
            <w:r w:rsidR="001714CA">
              <w:rPr>
                <w:rFonts w:ascii="Times New Roman" w:eastAsia="Times New Roman" w:hAnsi="Times New Roman"/>
                <w:color w:val="000000"/>
                <w:lang w:val="id-ID" w:eastAsia="ja-JP"/>
              </w:rPr>
              <w:t>,00</w:t>
            </w:r>
          </w:p>
        </w:tc>
        <w:tc>
          <w:tcPr>
            <w:tcW w:w="2976" w:type="dxa"/>
            <w:shd w:val="clear" w:color="auto" w:fill="auto"/>
            <w:noWrap/>
            <w:vAlign w:val="bottom"/>
            <w:hideMark/>
          </w:tcPr>
          <w:p w14:paraId="2E175B93"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360</w:t>
            </w:r>
            <w:r w:rsidR="001714CA">
              <w:rPr>
                <w:rFonts w:ascii="Times New Roman" w:eastAsia="Times New Roman" w:hAnsi="Times New Roman"/>
                <w:color w:val="000000"/>
                <w:lang w:val="id-ID" w:eastAsia="ja-JP"/>
              </w:rPr>
              <w:t>,00</w:t>
            </w:r>
          </w:p>
        </w:tc>
      </w:tr>
      <w:tr w:rsidR="00F27F15" w:rsidRPr="00E2586E" w14:paraId="47B26A4B" w14:textId="77777777" w:rsidTr="00BE7D3F">
        <w:trPr>
          <w:trHeight w:val="315"/>
          <w:jc w:val="center"/>
        </w:trPr>
        <w:tc>
          <w:tcPr>
            <w:tcW w:w="1560" w:type="dxa"/>
            <w:shd w:val="clear" w:color="auto" w:fill="auto"/>
            <w:noWrap/>
            <w:vAlign w:val="center"/>
            <w:hideMark/>
          </w:tcPr>
          <w:p w14:paraId="77E6C99B"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J6</w:t>
            </w:r>
          </w:p>
        </w:tc>
        <w:tc>
          <w:tcPr>
            <w:tcW w:w="1559" w:type="dxa"/>
            <w:shd w:val="clear" w:color="auto" w:fill="auto"/>
            <w:noWrap/>
            <w:vAlign w:val="center"/>
            <w:hideMark/>
          </w:tcPr>
          <w:p w14:paraId="6BD1395D"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0,05</w:t>
            </w:r>
          </w:p>
        </w:tc>
        <w:tc>
          <w:tcPr>
            <w:tcW w:w="2694" w:type="dxa"/>
            <w:shd w:val="clear" w:color="auto" w:fill="auto"/>
            <w:noWrap/>
            <w:vAlign w:val="center"/>
            <w:hideMark/>
          </w:tcPr>
          <w:p w14:paraId="5492A0F1"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6925</w:t>
            </w:r>
            <w:r w:rsidR="001714CA">
              <w:rPr>
                <w:rFonts w:ascii="Times New Roman" w:eastAsia="Times New Roman" w:hAnsi="Times New Roman"/>
                <w:color w:val="000000"/>
                <w:lang w:val="id-ID" w:eastAsia="ja-JP"/>
              </w:rPr>
              <w:t>,00</w:t>
            </w:r>
          </w:p>
        </w:tc>
        <w:tc>
          <w:tcPr>
            <w:tcW w:w="2976" w:type="dxa"/>
            <w:shd w:val="clear" w:color="auto" w:fill="auto"/>
            <w:noWrap/>
            <w:vAlign w:val="bottom"/>
            <w:hideMark/>
          </w:tcPr>
          <w:p w14:paraId="183516A5"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346,25</w:t>
            </w:r>
          </w:p>
        </w:tc>
      </w:tr>
      <w:tr w:rsidR="00F27F15" w:rsidRPr="00E2586E" w14:paraId="34280F78" w14:textId="77777777" w:rsidTr="00BE7D3F">
        <w:trPr>
          <w:trHeight w:val="315"/>
          <w:jc w:val="center"/>
        </w:trPr>
        <w:tc>
          <w:tcPr>
            <w:tcW w:w="1560" w:type="dxa"/>
            <w:shd w:val="clear" w:color="auto" w:fill="auto"/>
            <w:noWrap/>
            <w:vAlign w:val="center"/>
            <w:hideMark/>
          </w:tcPr>
          <w:p w14:paraId="22A49B7C"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J7</w:t>
            </w:r>
          </w:p>
        </w:tc>
        <w:tc>
          <w:tcPr>
            <w:tcW w:w="1559" w:type="dxa"/>
            <w:shd w:val="clear" w:color="auto" w:fill="auto"/>
            <w:noWrap/>
            <w:vAlign w:val="center"/>
            <w:hideMark/>
          </w:tcPr>
          <w:p w14:paraId="1FEDAE87"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0,25</w:t>
            </w:r>
          </w:p>
        </w:tc>
        <w:tc>
          <w:tcPr>
            <w:tcW w:w="2694" w:type="dxa"/>
            <w:shd w:val="clear" w:color="auto" w:fill="auto"/>
            <w:noWrap/>
            <w:vAlign w:val="center"/>
            <w:hideMark/>
          </w:tcPr>
          <w:p w14:paraId="7C4D39A5"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2387,5</w:t>
            </w:r>
            <w:r w:rsidR="001714CA">
              <w:rPr>
                <w:rFonts w:ascii="Times New Roman" w:eastAsia="Times New Roman" w:hAnsi="Times New Roman"/>
                <w:color w:val="000000"/>
                <w:lang w:val="id-ID" w:eastAsia="ja-JP"/>
              </w:rPr>
              <w:t>0</w:t>
            </w:r>
          </w:p>
        </w:tc>
        <w:tc>
          <w:tcPr>
            <w:tcW w:w="2976" w:type="dxa"/>
            <w:shd w:val="clear" w:color="auto" w:fill="auto"/>
            <w:noWrap/>
            <w:vAlign w:val="bottom"/>
            <w:hideMark/>
          </w:tcPr>
          <w:p w14:paraId="39A96F85" w14:textId="77777777" w:rsidR="00F27F15" w:rsidRPr="001714CA" w:rsidRDefault="001714CA" w:rsidP="00BE7D3F">
            <w:pPr>
              <w:spacing w:after="0" w:line="240" w:lineRule="auto"/>
              <w:ind w:firstLine="142"/>
              <w:jc w:val="center"/>
              <w:rPr>
                <w:rFonts w:ascii="Times New Roman" w:eastAsia="Times New Roman" w:hAnsi="Times New Roman"/>
                <w:color w:val="000000"/>
                <w:lang w:val="id-ID" w:eastAsia="ja-JP"/>
              </w:rPr>
            </w:pPr>
            <w:r>
              <w:rPr>
                <w:rFonts w:ascii="Times New Roman" w:eastAsia="Times New Roman" w:hAnsi="Times New Roman"/>
                <w:color w:val="000000"/>
                <w:lang w:val="id-ID" w:eastAsia="ja-JP"/>
              </w:rPr>
              <w:t>596,87</w:t>
            </w:r>
          </w:p>
        </w:tc>
      </w:tr>
      <w:tr w:rsidR="00F27F15" w:rsidRPr="00E2586E" w14:paraId="07941D87" w14:textId="77777777" w:rsidTr="00BE7D3F">
        <w:trPr>
          <w:trHeight w:val="315"/>
          <w:jc w:val="center"/>
        </w:trPr>
        <w:tc>
          <w:tcPr>
            <w:tcW w:w="1560" w:type="dxa"/>
            <w:shd w:val="clear" w:color="auto" w:fill="auto"/>
            <w:noWrap/>
            <w:vAlign w:val="center"/>
            <w:hideMark/>
          </w:tcPr>
          <w:p w14:paraId="7FE63360"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J8</w:t>
            </w:r>
          </w:p>
        </w:tc>
        <w:tc>
          <w:tcPr>
            <w:tcW w:w="1559" w:type="dxa"/>
            <w:shd w:val="clear" w:color="auto" w:fill="auto"/>
            <w:noWrap/>
            <w:vAlign w:val="center"/>
            <w:hideMark/>
          </w:tcPr>
          <w:p w14:paraId="3D4DE056"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0,02</w:t>
            </w:r>
          </w:p>
        </w:tc>
        <w:tc>
          <w:tcPr>
            <w:tcW w:w="2694" w:type="dxa"/>
            <w:shd w:val="clear" w:color="auto" w:fill="auto"/>
            <w:noWrap/>
            <w:vAlign w:val="center"/>
            <w:hideMark/>
          </w:tcPr>
          <w:p w14:paraId="6FA423D2"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2912,5</w:t>
            </w:r>
            <w:r w:rsidR="001714CA">
              <w:rPr>
                <w:rFonts w:ascii="Times New Roman" w:eastAsia="Times New Roman" w:hAnsi="Times New Roman"/>
                <w:color w:val="000000"/>
                <w:lang w:val="id-ID" w:eastAsia="ja-JP"/>
              </w:rPr>
              <w:t>0</w:t>
            </w:r>
          </w:p>
        </w:tc>
        <w:tc>
          <w:tcPr>
            <w:tcW w:w="2976" w:type="dxa"/>
            <w:shd w:val="clear" w:color="auto" w:fill="auto"/>
            <w:noWrap/>
            <w:vAlign w:val="bottom"/>
            <w:hideMark/>
          </w:tcPr>
          <w:p w14:paraId="06FF34AA"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58,25</w:t>
            </w:r>
          </w:p>
        </w:tc>
      </w:tr>
      <w:tr w:rsidR="00F27F15" w:rsidRPr="00E2586E" w14:paraId="7262D634" w14:textId="77777777" w:rsidTr="00BE7D3F">
        <w:trPr>
          <w:trHeight w:val="315"/>
          <w:jc w:val="center"/>
        </w:trPr>
        <w:tc>
          <w:tcPr>
            <w:tcW w:w="1560" w:type="dxa"/>
            <w:shd w:val="clear" w:color="auto" w:fill="auto"/>
            <w:noWrap/>
            <w:vAlign w:val="center"/>
            <w:hideMark/>
          </w:tcPr>
          <w:p w14:paraId="583D6742"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J9</w:t>
            </w:r>
          </w:p>
        </w:tc>
        <w:tc>
          <w:tcPr>
            <w:tcW w:w="1559" w:type="dxa"/>
            <w:shd w:val="clear" w:color="auto" w:fill="auto"/>
            <w:noWrap/>
            <w:vAlign w:val="center"/>
            <w:hideMark/>
          </w:tcPr>
          <w:p w14:paraId="46AF370D"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0,1</w:t>
            </w:r>
            <w:r w:rsidR="001714CA">
              <w:rPr>
                <w:rFonts w:ascii="Times New Roman" w:eastAsia="Times New Roman" w:hAnsi="Times New Roman"/>
                <w:color w:val="000000"/>
                <w:lang w:val="id-ID" w:eastAsia="ja-JP"/>
              </w:rPr>
              <w:t>0</w:t>
            </w:r>
          </w:p>
        </w:tc>
        <w:tc>
          <w:tcPr>
            <w:tcW w:w="2694" w:type="dxa"/>
            <w:shd w:val="clear" w:color="auto" w:fill="auto"/>
            <w:noWrap/>
            <w:vAlign w:val="center"/>
            <w:hideMark/>
          </w:tcPr>
          <w:p w14:paraId="4ADFD306"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2150</w:t>
            </w:r>
            <w:r w:rsidR="001714CA">
              <w:rPr>
                <w:rFonts w:ascii="Times New Roman" w:eastAsia="Times New Roman" w:hAnsi="Times New Roman"/>
                <w:color w:val="000000"/>
                <w:lang w:val="id-ID" w:eastAsia="ja-JP"/>
              </w:rPr>
              <w:t>,00</w:t>
            </w:r>
          </w:p>
        </w:tc>
        <w:tc>
          <w:tcPr>
            <w:tcW w:w="2976" w:type="dxa"/>
            <w:shd w:val="clear" w:color="auto" w:fill="auto"/>
            <w:noWrap/>
            <w:vAlign w:val="bottom"/>
            <w:hideMark/>
          </w:tcPr>
          <w:p w14:paraId="07AF7D34"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215</w:t>
            </w:r>
            <w:r w:rsidR="001714CA">
              <w:rPr>
                <w:rFonts w:ascii="Times New Roman" w:eastAsia="Times New Roman" w:hAnsi="Times New Roman"/>
                <w:color w:val="000000"/>
                <w:lang w:val="id-ID" w:eastAsia="ja-JP"/>
              </w:rPr>
              <w:t>,00</w:t>
            </w:r>
          </w:p>
        </w:tc>
      </w:tr>
      <w:tr w:rsidR="00F27F15" w:rsidRPr="00E2586E" w14:paraId="448BA5BB" w14:textId="77777777" w:rsidTr="00BE7D3F">
        <w:trPr>
          <w:trHeight w:val="315"/>
          <w:jc w:val="center"/>
        </w:trPr>
        <w:tc>
          <w:tcPr>
            <w:tcW w:w="1560" w:type="dxa"/>
            <w:shd w:val="clear" w:color="auto" w:fill="auto"/>
            <w:noWrap/>
            <w:vAlign w:val="center"/>
            <w:hideMark/>
          </w:tcPr>
          <w:p w14:paraId="54C0906F"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J10</w:t>
            </w:r>
          </w:p>
        </w:tc>
        <w:tc>
          <w:tcPr>
            <w:tcW w:w="1559" w:type="dxa"/>
            <w:shd w:val="clear" w:color="auto" w:fill="auto"/>
            <w:noWrap/>
            <w:vAlign w:val="center"/>
            <w:hideMark/>
          </w:tcPr>
          <w:p w14:paraId="7A71E2CA"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0,05</w:t>
            </w:r>
          </w:p>
        </w:tc>
        <w:tc>
          <w:tcPr>
            <w:tcW w:w="2694" w:type="dxa"/>
            <w:shd w:val="clear" w:color="auto" w:fill="auto"/>
            <w:noWrap/>
            <w:vAlign w:val="center"/>
            <w:hideMark/>
          </w:tcPr>
          <w:p w14:paraId="7E1651DF"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3187,55</w:t>
            </w:r>
          </w:p>
        </w:tc>
        <w:tc>
          <w:tcPr>
            <w:tcW w:w="2976" w:type="dxa"/>
            <w:shd w:val="clear" w:color="auto" w:fill="auto"/>
            <w:noWrap/>
            <w:vAlign w:val="bottom"/>
            <w:hideMark/>
          </w:tcPr>
          <w:p w14:paraId="394FC6D5" w14:textId="77777777" w:rsidR="00F27F15" w:rsidRPr="001714CA" w:rsidRDefault="001714CA" w:rsidP="00BE7D3F">
            <w:pPr>
              <w:spacing w:after="0" w:line="240" w:lineRule="auto"/>
              <w:ind w:firstLine="142"/>
              <w:jc w:val="center"/>
              <w:rPr>
                <w:rFonts w:ascii="Times New Roman" w:eastAsia="Times New Roman" w:hAnsi="Times New Roman"/>
                <w:color w:val="000000"/>
                <w:lang w:val="id-ID" w:eastAsia="ja-JP"/>
              </w:rPr>
            </w:pPr>
            <w:r>
              <w:rPr>
                <w:rFonts w:ascii="Times New Roman" w:eastAsia="Times New Roman" w:hAnsi="Times New Roman"/>
                <w:color w:val="000000"/>
                <w:lang w:val="id-ID" w:eastAsia="ja-JP"/>
              </w:rPr>
              <w:t>159,38</w:t>
            </w:r>
          </w:p>
        </w:tc>
      </w:tr>
      <w:tr w:rsidR="00F27F15" w:rsidRPr="00E2586E" w14:paraId="0A76F4B1" w14:textId="77777777" w:rsidTr="00BE7D3F">
        <w:trPr>
          <w:trHeight w:val="315"/>
          <w:jc w:val="center"/>
        </w:trPr>
        <w:tc>
          <w:tcPr>
            <w:tcW w:w="1560" w:type="dxa"/>
            <w:shd w:val="clear" w:color="auto" w:fill="auto"/>
            <w:noWrap/>
            <w:vAlign w:val="center"/>
            <w:hideMark/>
          </w:tcPr>
          <w:p w14:paraId="3C61D44B"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J11</w:t>
            </w:r>
          </w:p>
        </w:tc>
        <w:tc>
          <w:tcPr>
            <w:tcW w:w="1559" w:type="dxa"/>
            <w:shd w:val="clear" w:color="auto" w:fill="auto"/>
            <w:noWrap/>
            <w:vAlign w:val="center"/>
            <w:hideMark/>
          </w:tcPr>
          <w:p w14:paraId="101A2787"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0,14</w:t>
            </w:r>
          </w:p>
        </w:tc>
        <w:tc>
          <w:tcPr>
            <w:tcW w:w="2694" w:type="dxa"/>
            <w:shd w:val="clear" w:color="auto" w:fill="auto"/>
            <w:noWrap/>
            <w:vAlign w:val="center"/>
            <w:hideMark/>
          </w:tcPr>
          <w:p w14:paraId="566B1732"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2418,75</w:t>
            </w:r>
          </w:p>
        </w:tc>
        <w:tc>
          <w:tcPr>
            <w:tcW w:w="2976" w:type="dxa"/>
            <w:shd w:val="clear" w:color="auto" w:fill="auto"/>
            <w:noWrap/>
            <w:vAlign w:val="bottom"/>
            <w:hideMark/>
          </w:tcPr>
          <w:p w14:paraId="6565B8FF" w14:textId="77777777" w:rsidR="00F27F15" w:rsidRPr="001714CA" w:rsidRDefault="001714CA" w:rsidP="00BE7D3F">
            <w:pPr>
              <w:spacing w:after="0" w:line="240" w:lineRule="auto"/>
              <w:ind w:firstLine="142"/>
              <w:jc w:val="center"/>
              <w:rPr>
                <w:rFonts w:ascii="Times New Roman" w:eastAsia="Times New Roman" w:hAnsi="Times New Roman"/>
                <w:color w:val="000000"/>
                <w:lang w:val="id-ID" w:eastAsia="ja-JP"/>
              </w:rPr>
            </w:pPr>
            <w:r>
              <w:rPr>
                <w:rFonts w:ascii="Times New Roman" w:eastAsia="Times New Roman" w:hAnsi="Times New Roman"/>
                <w:color w:val="000000"/>
                <w:lang w:val="id-ID" w:eastAsia="ja-JP"/>
              </w:rPr>
              <w:t>338,62</w:t>
            </w:r>
          </w:p>
        </w:tc>
      </w:tr>
      <w:tr w:rsidR="00F27F15" w:rsidRPr="00E2586E" w14:paraId="76335FB2" w14:textId="77777777" w:rsidTr="00BE7D3F">
        <w:trPr>
          <w:trHeight w:val="315"/>
          <w:jc w:val="center"/>
        </w:trPr>
        <w:tc>
          <w:tcPr>
            <w:tcW w:w="1560" w:type="dxa"/>
            <w:shd w:val="clear" w:color="auto" w:fill="auto"/>
            <w:noWrap/>
            <w:vAlign w:val="center"/>
            <w:hideMark/>
          </w:tcPr>
          <w:p w14:paraId="1095ECEA"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J12</w:t>
            </w:r>
          </w:p>
        </w:tc>
        <w:tc>
          <w:tcPr>
            <w:tcW w:w="1559" w:type="dxa"/>
            <w:shd w:val="clear" w:color="auto" w:fill="auto"/>
            <w:noWrap/>
            <w:vAlign w:val="center"/>
            <w:hideMark/>
          </w:tcPr>
          <w:p w14:paraId="62AE92D7"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0,07</w:t>
            </w:r>
          </w:p>
        </w:tc>
        <w:tc>
          <w:tcPr>
            <w:tcW w:w="2694" w:type="dxa"/>
            <w:shd w:val="clear" w:color="auto" w:fill="auto"/>
            <w:noWrap/>
            <w:vAlign w:val="center"/>
            <w:hideMark/>
          </w:tcPr>
          <w:p w14:paraId="5E442708"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2412,5</w:t>
            </w:r>
            <w:r w:rsidR="001714CA">
              <w:rPr>
                <w:rFonts w:ascii="Times New Roman" w:eastAsia="Times New Roman" w:hAnsi="Times New Roman"/>
                <w:color w:val="000000"/>
                <w:lang w:val="id-ID" w:eastAsia="ja-JP"/>
              </w:rPr>
              <w:t>0</w:t>
            </w:r>
          </w:p>
        </w:tc>
        <w:tc>
          <w:tcPr>
            <w:tcW w:w="2976" w:type="dxa"/>
            <w:shd w:val="clear" w:color="auto" w:fill="auto"/>
            <w:noWrap/>
            <w:vAlign w:val="bottom"/>
            <w:hideMark/>
          </w:tcPr>
          <w:p w14:paraId="779A5171" w14:textId="77777777" w:rsidR="00F27F15" w:rsidRPr="001714CA" w:rsidRDefault="001714CA" w:rsidP="00BE7D3F">
            <w:pPr>
              <w:spacing w:after="0" w:line="240" w:lineRule="auto"/>
              <w:ind w:firstLine="142"/>
              <w:jc w:val="center"/>
              <w:rPr>
                <w:rFonts w:ascii="Times New Roman" w:eastAsia="Times New Roman" w:hAnsi="Times New Roman"/>
                <w:color w:val="000000"/>
                <w:lang w:val="id-ID" w:eastAsia="ja-JP"/>
              </w:rPr>
            </w:pPr>
            <w:r>
              <w:rPr>
                <w:rFonts w:ascii="Times New Roman" w:eastAsia="Times New Roman" w:hAnsi="Times New Roman"/>
                <w:color w:val="000000"/>
                <w:lang w:val="id-ID" w:eastAsia="ja-JP"/>
              </w:rPr>
              <w:t>168,88</w:t>
            </w:r>
          </w:p>
        </w:tc>
      </w:tr>
      <w:tr w:rsidR="00F27F15" w:rsidRPr="00E2586E" w14:paraId="44234673" w14:textId="77777777" w:rsidTr="00BE7D3F">
        <w:trPr>
          <w:trHeight w:val="315"/>
          <w:jc w:val="center"/>
        </w:trPr>
        <w:tc>
          <w:tcPr>
            <w:tcW w:w="1560" w:type="dxa"/>
            <w:shd w:val="clear" w:color="auto" w:fill="auto"/>
            <w:noWrap/>
            <w:vAlign w:val="center"/>
            <w:hideMark/>
          </w:tcPr>
          <w:p w14:paraId="2BEB356A"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J13</w:t>
            </w:r>
          </w:p>
        </w:tc>
        <w:tc>
          <w:tcPr>
            <w:tcW w:w="1559" w:type="dxa"/>
            <w:shd w:val="clear" w:color="auto" w:fill="auto"/>
            <w:noWrap/>
            <w:vAlign w:val="center"/>
            <w:hideMark/>
          </w:tcPr>
          <w:p w14:paraId="796CDFD2"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0,25</w:t>
            </w:r>
          </w:p>
        </w:tc>
        <w:tc>
          <w:tcPr>
            <w:tcW w:w="2694" w:type="dxa"/>
            <w:shd w:val="clear" w:color="auto" w:fill="auto"/>
            <w:noWrap/>
            <w:vAlign w:val="center"/>
            <w:hideMark/>
          </w:tcPr>
          <w:p w14:paraId="60D383F5"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2843,75</w:t>
            </w:r>
          </w:p>
        </w:tc>
        <w:tc>
          <w:tcPr>
            <w:tcW w:w="2976" w:type="dxa"/>
            <w:shd w:val="clear" w:color="auto" w:fill="auto"/>
            <w:noWrap/>
            <w:vAlign w:val="bottom"/>
            <w:hideMark/>
          </w:tcPr>
          <w:p w14:paraId="2D7A33D5" w14:textId="77777777" w:rsidR="00F27F15" w:rsidRPr="001714CA" w:rsidRDefault="00556ADD" w:rsidP="00BE7D3F">
            <w:pPr>
              <w:spacing w:after="0" w:line="240" w:lineRule="auto"/>
              <w:ind w:firstLine="142"/>
              <w:jc w:val="center"/>
              <w:rPr>
                <w:rFonts w:ascii="Times New Roman" w:eastAsia="Times New Roman" w:hAnsi="Times New Roman"/>
                <w:color w:val="000000"/>
                <w:lang w:val="id-ID" w:eastAsia="ja-JP"/>
              </w:rPr>
            </w:pPr>
            <w:r>
              <w:rPr>
                <w:rFonts w:ascii="Times New Roman" w:eastAsia="Times New Roman" w:hAnsi="Times New Roman"/>
                <w:color w:val="000000"/>
                <w:lang w:val="id-ID" w:eastAsia="ja-JP"/>
              </w:rPr>
              <w:t>710,94</w:t>
            </w:r>
          </w:p>
        </w:tc>
      </w:tr>
      <w:tr w:rsidR="00F27F15" w:rsidRPr="00E2586E" w14:paraId="1D50850E" w14:textId="77777777" w:rsidTr="00BE7D3F">
        <w:trPr>
          <w:trHeight w:val="315"/>
          <w:jc w:val="center"/>
        </w:trPr>
        <w:tc>
          <w:tcPr>
            <w:tcW w:w="1560" w:type="dxa"/>
            <w:shd w:val="clear" w:color="auto" w:fill="auto"/>
            <w:noWrap/>
            <w:vAlign w:val="center"/>
            <w:hideMark/>
          </w:tcPr>
          <w:p w14:paraId="18527BFA"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J14</w:t>
            </w:r>
          </w:p>
        </w:tc>
        <w:tc>
          <w:tcPr>
            <w:tcW w:w="1559" w:type="dxa"/>
            <w:shd w:val="clear" w:color="auto" w:fill="auto"/>
            <w:noWrap/>
            <w:vAlign w:val="center"/>
            <w:hideMark/>
          </w:tcPr>
          <w:p w14:paraId="2F6AE343"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0,06</w:t>
            </w:r>
          </w:p>
        </w:tc>
        <w:tc>
          <w:tcPr>
            <w:tcW w:w="2694" w:type="dxa"/>
            <w:shd w:val="clear" w:color="auto" w:fill="auto"/>
            <w:noWrap/>
            <w:vAlign w:val="center"/>
            <w:hideMark/>
          </w:tcPr>
          <w:p w14:paraId="329D5915"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2537,5</w:t>
            </w:r>
            <w:r w:rsidR="001714CA">
              <w:rPr>
                <w:rFonts w:ascii="Times New Roman" w:eastAsia="Times New Roman" w:hAnsi="Times New Roman"/>
                <w:color w:val="000000"/>
                <w:lang w:val="id-ID" w:eastAsia="ja-JP"/>
              </w:rPr>
              <w:t>0</w:t>
            </w:r>
          </w:p>
        </w:tc>
        <w:tc>
          <w:tcPr>
            <w:tcW w:w="2976" w:type="dxa"/>
            <w:shd w:val="clear" w:color="auto" w:fill="auto"/>
            <w:noWrap/>
            <w:vAlign w:val="bottom"/>
            <w:hideMark/>
          </w:tcPr>
          <w:p w14:paraId="596F4901"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152,25</w:t>
            </w:r>
          </w:p>
        </w:tc>
      </w:tr>
      <w:tr w:rsidR="00F27F15" w:rsidRPr="00E2586E" w14:paraId="4F44F055" w14:textId="77777777" w:rsidTr="00EB18B4">
        <w:trPr>
          <w:trHeight w:val="330"/>
          <w:jc w:val="center"/>
        </w:trPr>
        <w:tc>
          <w:tcPr>
            <w:tcW w:w="1560" w:type="dxa"/>
            <w:tcBorders>
              <w:bottom w:val="single" w:sz="4" w:space="0" w:color="auto"/>
            </w:tcBorders>
            <w:shd w:val="clear" w:color="auto" w:fill="auto"/>
            <w:noWrap/>
            <w:vAlign w:val="center"/>
            <w:hideMark/>
          </w:tcPr>
          <w:p w14:paraId="350D2DD2"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J15</w:t>
            </w:r>
          </w:p>
        </w:tc>
        <w:tc>
          <w:tcPr>
            <w:tcW w:w="1559" w:type="dxa"/>
            <w:tcBorders>
              <w:bottom w:val="single" w:sz="4" w:space="0" w:color="auto"/>
            </w:tcBorders>
            <w:shd w:val="clear" w:color="auto" w:fill="auto"/>
            <w:noWrap/>
            <w:vAlign w:val="center"/>
            <w:hideMark/>
          </w:tcPr>
          <w:p w14:paraId="55A3B2EB"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0,1</w:t>
            </w:r>
          </w:p>
        </w:tc>
        <w:tc>
          <w:tcPr>
            <w:tcW w:w="2694" w:type="dxa"/>
            <w:tcBorders>
              <w:bottom w:val="single" w:sz="4" w:space="0" w:color="auto"/>
            </w:tcBorders>
            <w:shd w:val="clear" w:color="auto" w:fill="auto"/>
            <w:noWrap/>
            <w:vAlign w:val="center"/>
            <w:hideMark/>
          </w:tcPr>
          <w:p w14:paraId="0413D537"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eastAsia="ja-JP"/>
              </w:rPr>
              <w:t>2537,5</w:t>
            </w:r>
            <w:r w:rsidR="001714CA">
              <w:rPr>
                <w:rFonts w:ascii="Times New Roman" w:eastAsia="Times New Roman" w:hAnsi="Times New Roman"/>
                <w:color w:val="000000"/>
                <w:lang w:val="id-ID" w:eastAsia="ja-JP"/>
              </w:rPr>
              <w:t>0</w:t>
            </w:r>
          </w:p>
        </w:tc>
        <w:tc>
          <w:tcPr>
            <w:tcW w:w="2976" w:type="dxa"/>
            <w:tcBorders>
              <w:bottom w:val="single" w:sz="4" w:space="0" w:color="auto"/>
            </w:tcBorders>
            <w:shd w:val="clear" w:color="auto" w:fill="auto"/>
            <w:noWrap/>
            <w:vAlign w:val="bottom"/>
            <w:hideMark/>
          </w:tcPr>
          <w:p w14:paraId="07E74B6B" w14:textId="77777777" w:rsidR="00F27F15" w:rsidRPr="001714CA" w:rsidRDefault="00F27F15" w:rsidP="00BE7D3F">
            <w:pPr>
              <w:spacing w:after="0" w:line="240" w:lineRule="auto"/>
              <w:ind w:firstLine="142"/>
              <w:jc w:val="center"/>
              <w:rPr>
                <w:rFonts w:ascii="Times New Roman" w:eastAsia="Times New Roman" w:hAnsi="Times New Roman"/>
                <w:color w:val="000000"/>
                <w:lang w:val="id-ID" w:eastAsia="ja-JP"/>
              </w:rPr>
            </w:pPr>
            <w:r w:rsidRPr="001714CA">
              <w:rPr>
                <w:rFonts w:ascii="Times New Roman" w:eastAsia="Times New Roman" w:hAnsi="Times New Roman"/>
                <w:color w:val="000000"/>
                <w:lang w:val="id-ID" w:eastAsia="ja-JP"/>
              </w:rPr>
              <w:t>253,75</w:t>
            </w:r>
          </w:p>
        </w:tc>
      </w:tr>
      <w:tr w:rsidR="00E66693" w:rsidRPr="00E2586E" w14:paraId="45967706" w14:textId="77777777" w:rsidTr="00EB18B4">
        <w:trPr>
          <w:trHeight w:val="330"/>
          <w:jc w:val="center"/>
        </w:trPr>
        <w:tc>
          <w:tcPr>
            <w:tcW w:w="1560" w:type="dxa"/>
            <w:tcBorders>
              <w:top w:val="single" w:sz="4" w:space="0" w:color="auto"/>
              <w:bottom w:val="single" w:sz="4" w:space="0" w:color="auto"/>
            </w:tcBorders>
            <w:shd w:val="clear" w:color="auto" w:fill="auto"/>
            <w:noWrap/>
            <w:vAlign w:val="center"/>
          </w:tcPr>
          <w:p w14:paraId="22C4CA04" w14:textId="77777777" w:rsidR="00E66693" w:rsidRPr="001714CA" w:rsidRDefault="00E66693" w:rsidP="00E66693">
            <w:pPr>
              <w:spacing w:after="0" w:line="240" w:lineRule="auto"/>
              <w:ind w:firstLine="142"/>
              <w:jc w:val="both"/>
              <w:rPr>
                <w:rFonts w:ascii="Times New Roman" w:eastAsia="Times New Roman" w:hAnsi="Times New Roman"/>
                <w:color w:val="000000"/>
                <w:lang w:val="id-ID" w:eastAsia="ja-JP"/>
              </w:rPr>
            </w:pPr>
            <w:r>
              <w:rPr>
                <w:rFonts w:ascii="Times New Roman" w:eastAsia="Times New Roman" w:hAnsi="Times New Roman"/>
                <w:color w:val="000000"/>
                <w:lang w:val="id-ID" w:eastAsia="ja-JP"/>
              </w:rPr>
              <w:t>Rerata</w:t>
            </w:r>
          </w:p>
        </w:tc>
        <w:tc>
          <w:tcPr>
            <w:tcW w:w="1559" w:type="dxa"/>
            <w:tcBorders>
              <w:top w:val="single" w:sz="4" w:space="0" w:color="auto"/>
              <w:left w:val="nil"/>
              <w:bottom w:val="single" w:sz="4" w:space="0" w:color="auto"/>
              <w:right w:val="nil"/>
            </w:tcBorders>
            <w:shd w:val="clear" w:color="auto" w:fill="auto"/>
            <w:noWrap/>
            <w:vAlign w:val="bottom"/>
          </w:tcPr>
          <w:p w14:paraId="7286CCD3" w14:textId="77777777" w:rsidR="00E66693" w:rsidRPr="00E2586E" w:rsidRDefault="00E66693" w:rsidP="00E66693">
            <w:pPr>
              <w:jc w:val="center"/>
              <w:rPr>
                <w:rFonts w:ascii="Times New Roman" w:hAnsi="Times New Roman"/>
                <w:color w:val="000000"/>
                <w:lang w:val="id-ID"/>
              </w:rPr>
            </w:pPr>
            <w:r w:rsidRPr="00E2586E">
              <w:rPr>
                <w:rFonts w:ascii="Times New Roman" w:hAnsi="Times New Roman"/>
                <w:color w:val="000000"/>
                <w:lang w:val="id-ID"/>
              </w:rPr>
              <w:t xml:space="preserve">   </w:t>
            </w:r>
            <w:r w:rsidRPr="00E2586E">
              <w:rPr>
                <w:rFonts w:ascii="Times New Roman" w:hAnsi="Times New Roman"/>
                <w:color w:val="000000"/>
              </w:rPr>
              <w:t>0,10</w:t>
            </w:r>
          </w:p>
        </w:tc>
        <w:tc>
          <w:tcPr>
            <w:tcW w:w="2694" w:type="dxa"/>
            <w:tcBorders>
              <w:top w:val="single" w:sz="4" w:space="0" w:color="auto"/>
              <w:left w:val="nil"/>
              <w:bottom w:val="single" w:sz="4" w:space="0" w:color="auto"/>
              <w:right w:val="nil"/>
            </w:tcBorders>
            <w:shd w:val="clear" w:color="auto" w:fill="auto"/>
            <w:noWrap/>
            <w:vAlign w:val="bottom"/>
          </w:tcPr>
          <w:p w14:paraId="386C9E88" w14:textId="77777777" w:rsidR="00E66693" w:rsidRPr="00E2586E" w:rsidRDefault="00E66693" w:rsidP="00E66693">
            <w:pPr>
              <w:jc w:val="center"/>
              <w:rPr>
                <w:rFonts w:ascii="Times New Roman" w:hAnsi="Times New Roman"/>
                <w:color w:val="000000"/>
              </w:rPr>
            </w:pPr>
            <w:r w:rsidRPr="00E2586E">
              <w:rPr>
                <w:rFonts w:ascii="Times New Roman" w:hAnsi="Times New Roman"/>
                <w:color w:val="000000"/>
                <w:lang w:val="id-ID"/>
              </w:rPr>
              <w:t xml:space="preserve">   </w:t>
            </w:r>
            <w:r w:rsidRPr="00E2586E">
              <w:rPr>
                <w:rFonts w:ascii="Times New Roman" w:hAnsi="Times New Roman"/>
                <w:color w:val="000000"/>
              </w:rPr>
              <w:t>3257,50</w:t>
            </w:r>
          </w:p>
        </w:tc>
        <w:tc>
          <w:tcPr>
            <w:tcW w:w="2976" w:type="dxa"/>
            <w:tcBorders>
              <w:top w:val="single" w:sz="4" w:space="0" w:color="auto"/>
              <w:left w:val="nil"/>
              <w:bottom w:val="single" w:sz="4" w:space="0" w:color="auto"/>
              <w:right w:val="nil"/>
            </w:tcBorders>
            <w:shd w:val="clear" w:color="auto" w:fill="auto"/>
            <w:noWrap/>
            <w:vAlign w:val="bottom"/>
          </w:tcPr>
          <w:p w14:paraId="3A0AA631" w14:textId="77777777" w:rsidR="00E66693" w:rsidRPr="00E2586E" w:rsidRDefault="00E66693" w:rsidP="00E66693">
            <w:pPr>
              <w:jc w:val="center"/>
              <w:rPr>
                <w:rFonts w:ascii="Times New Roman" w:hAnsi="Times New Roman"/>
                <w:color w:val="000000"/>
              </w:rPr>
            </w:pPr>
            <w:r w:rsidRPr="00E2586E">
              <w:rPr>
                <w:rFonts w:ascii="Times New Roman" w:hAnsi="Times New Roman"/>
                <w:color w:val="000000"/>
                <w:lang w:val="id-ID"/>
              </w:rPr>
              <w:t xml:space="preserve">   </w:t>
            </w:r>
            <w:r w:rsidRPr="00E2586E">
              <w:rPr>
                <w:rFonts w:ascii="Times New Roman" w:hAnsi="Times New Roman"/>
                <w:color w:val="000000"/>
              </w:rPr>
              <w:t>312,09</w:t>
            </w:r>
          </w:p>
        </w:tc>
      </w:tr>
    </w:tbl>
    <w:p w14:paraId="3860F720" w14:textId="77777777" w:rsidR="00CC7158" w:rsidRPr="00017949" w:rsidRDefault="00CC7158" w:rsidP="003735B2">
      <w:pPr>
        <w:spacing w:after="0" w:line="240" w:lineRule="auto"/>
        <w:jc w:val="both"/>
        <w:rPr>
          <w:rFonts w:ascii="Times New Roman" w:hAnsi="Times New Roman"/>
          <w:sz w:val="24"/>
          <w:szCs w:val="24"/>
          <w:lang w:val="id-ID"/>
        </w:rPr>
      </w:pPr>
    </w:p>
    <w:p w14:paraId="7AF54736" w14:textId="77777777" w:rsidR="00EB18B4" w:rsidRDefault="00EB18B4" w:rsidP="00BE7D3F">
      <w:pPr>
        <w:spacing w:after="0" w:line="240" w:lineRule="auto"/>
        <w:ind w:firstLine="567"/>
        <w:jc w:val="both"/>
        <w:rPr>
          <w:rFonts w:ascii="Times New Roman" w:hAnsi="Times New Roman"/>
          <w:sz w:val="24"/>
          <w:szCs w:val="24"/>
        </w:rPr>
      </w:pPr>
    </w:p>
    <w:p w14:paraId="2EB9D27D" w14:textId="77777777" w:rsidR="00AC6FC9" w:rsidRDefault="00AC6FC9" w:rsidP="00BE7D3F">
      <w:pPr>
        <w:spacing w:after="0" w:line="240" w:lineRule="auto"/>
        <w:ind w:firstLine="567"/>
        <w:jc w:val="both"/>
        <w:rPr>
          <w:rFonts w:ascii="Times New Roman" w:hAnsi="Times New Roman"/>
          <w:sz w:val="24"/>
          <w:szCs w:val="24"/>
        </w:rPr>
      </w:pPr>
      <w:r w:rsidRPr="00BB4229">
        <w:rPr>
          <w:rFonts w:ascii="Times New Roman" w:hAnsi="Times New Roman"/>
          <w:sz w:val="24"/>
          <w:szCs w:val="24"/>
        </w:rPr>
        <w:t xml:space="preserve">Performa </w:t>
      </w:r>
      <w:r>
        <w:rPr>
          <w:rFonts w:ascii="Times New Roman" w:hAnsi="Times New Roman"/>
          <w:sz w:val="24"/>
          <w:szCs w:val="24"/>
        </w:rPr>
        <w:t xml:space="preserve">reproduksi </w:t>
      </w:r>
      <w:r w:rsidRPr="00BB4229">
        <w:rPr>
          <w:rFonts w:ascii="Times New Roman" w:hAnsi="Times New Roman"/>
          <w:sz w:val="24"/>
          <w:szCs w:val="24"/>
        </w:rPr>
        <w:t xml:space="preserve">ayam </w:t>
      </w:r>
      <w:r>
        <w:rPr>
          <w:rFonts w:ascii="Times New Roman" w:hAnsi="Times New Roman"/>
          <w:sz w:val="24"/>
          <w:szCs w:val="24"/>
          <w:lang w:val="id-ID"/>
        </w:rPr>
        <w:t>IPB</w:t>
      </w:r>
      <w:r w:rsidR="00E66693">
        <w:rPr>
          <w:rFonts w:ascii="Times New Roman" w:hAnsi="Times New Roman"/>
          <w:sz w:val="24"/>
          <w:szCs w:val="24"/>
          <w:lang w:val="id-ID"/>
        </w:rPr>
        <w:t xml:space="preserve"> -</w:t>
      </w:r>
      <w:r>
        <w:rPr>
          <w:rFonts w:ascii="Times New Roman" w:hAnsi="Times New Roman"/>
          <w:sz w:val="24"/>
          <w:szCs w:val="24"/>
          <w:lang w:val="id-ID"/>
        </w:rPr>
        <w:t xml:space="preserve"> D1 tidak dapat dinilai </w:t>
      </w:r>
      <w:r w:rsidRPr="00BB4229">
        <w:rPr>
          <w:rFonts w:ascii="Times New Roman" w:hAnsi="Times New Roman"/>
          <w:sz w:val="24"/>
          <w:szCs w:val="24"/>
        </w:rPr>
        <w:t xml:space="preserve">berdasarkan </w:t>
      </w:r>
      <w:r>
        <w:rPr>
          <w:rFonts w:ascii="Times New Roman" w:hAnsi="Times New Roman"/>
          <w:sz w:val="24"/>
          <w:szCs w:val="24"/>
        </w:rPr>
        <w:t>kualitas semen secara parsial</w:t>
      </w:r>
      <w:r w:rsidRPr="00BB4229">
        <w:rPr>
          <w:rFonts w:ascii="Times New Roman" w:hAnsi="Times New Roman"/>
          <w:sz w:val="24"/>
          <w:szCs w:val="24"/>
        </w:rPr>
        <w:t xml:space="preserve">. Potensi ayam </w:t>
      </w:r>
      <w:r>
        <w:rPr>
          <w:rFonts w:ascii="Times New Roman" w:hAnsi="Times New Roman"/>
          <w:sz w:val="24"/>
          <w:szCs w:val="24"/>
          <w:lang w:val="id-ID"/>
        </w:rPr>
        <w:t xml:space="preserve">IPB </w:t>
      </w:r>
      <w:r w:rsidR="00E66693">
        <w:rPr>
          <w:rFonts w:ascii="Times New Roman" w:hAnsi="Times New Roman"/>
          <w:sz w:val="24"/>
          <w:szCs w:val="24"/>
          <w:lang w:val="id-ID"/>
        </w:rPr>
        <w:t xml:space="preserve">- </w:t>
      </w:r>
      <w:r>
        <w:rPr>
          <w:rFonts w:ascii="Times New Roman" w:hAnsi="Times New Roman"/>
          <w:sz w:val="24"/>
          <w:szCs w:val="24"/>
          <w:lang w:val="id-ID"/>
        </w:rPr>
        <w:t xml:space="preserve">D1 </w:t>
      </w:r>
      <w:commentRangeStart w:id="59"/>
      <w:r w:rsidRPr="00BB4229">
        <w:rPr>
          <w:rFonts w:ascii="Times New Roman" w:hAnsi="Times New Roman"/>
          <w:sz w:val="24"/>
          <w:szCs w:val="24"/>
        </w:rPr>
        <w:t>yang</w:t>
      </w:r>
      <w:commentRangeEnd w:id="59"/>
      <w:r w:rsidR="00845D3A">
        <w:rPr>
          <w:rStyle w:val="CommentReference"/>
        </w:rPr>
        <w:commentReference w:id="59"/>
      </w:r>
      <w:r w:rsidRPr="00BB4229">
        <w:rPr>
          <w:rFonts w:ascii="Times New Roman" w:hAnsi="Times New Roman"/>
          <w:sz w:val="24"/>
          <w:szCs w:val="24"/>
        </w:rPr>
        <w:t xml:space="preserve"> dapat dilihat </w:t>
      </w:r>
      <w:r>
        <w:rPr>
          <w:rFonts w:ascii="Times New Roman" w:hAnsi="Times New Roman"/>
          <w:sz w:val="24"/>
          <w:szCs w:val="24"/>
        </w:rPr>
        <w:t xml:space="preserve">berdasarkan </w:t>
      </w:r>
      <w:r>
        <w:rPr>
          <w:rFonts w:ascii="Times New Roman" w:hAnsi="Times New Roman"/>
          <w:sz w:val="24"/>
          <w:szCs w:val="24"/>
          <w:lang w:val="id-ID"/>
        </w:rPr>
        <w:t xml:space="preserve">potensi </w:t>
      </w:r>
      <w:r>
        <w:rPr>
          <w:rFonts w:ascii="Times New Roman" w:hAnsi="Times New Roman"/>
          <w:sz w:val="24"/>
          <w:szCs w:val="24"/>
        </w:rPr>
        <w:t xml:space="preserve">kemampuan mengawini betina. </w:t>
      </w:r>
      <w:r w:rsidRPr="00017949">
        <w:rPr>
          <w:rFonts w:ascii="Times New Roman" w:hAnsi="Times New Roman"/>
          <w:sz w:val="24"/>
          <w:szCs w:val="24"/>
          <w:lang w:val="id-ID"/>
        </w:rPr>
        <w:t xml:space="preserve">Berdasarkan individu </w:t>
      </w:r>
      <w:r>
        <w:rPr>
          <w:rFonts w:ascii="Times New Roman" w:hAnsi="Times New Roman"/>
          <w:sz w:val="24"/>
          <w:szCs w:val="24"/>
          <w:lang w:val="id-ID"/>
        </w:rPr>
        <w:t xml:space="preserve">ayam, terdapat </w:t>
      </w:r>
      <w:r w:rsidRPr="00017949">
        <w:rPr>
          <w:rFonts w:ascii="Times New Roman" w:hAnsi="Times New Roman"/>
          <w:sz w:val="24"/>
          <w:szCs w:val="24"/>
          <w:lang w:val="id-ID"/>
        </w:rPr>
        <w:t xml:space="preserve">karakteristik semen </w:t>
      </w:r>
      <w:r>
        <w:rPr>
          <w:rFonts w:ascii="Times New Roman" w:hAnsi="Times New Roman"/>
          <w:sz w:val="24"/>
          <w:szCs w:val="24"/>
          <w:lang w:val="id-ID"/>
        </w:rPr>
        <w:t xml:space="preserve">yang berbeda dalam hal volume semen dan konsentrasi spermatozoa. Secara alamiah </w:t>
      </w:r>
      <w:commentRangeStart w:id="60"/>
      <w:r>
        <w:rPr>
          <w:rFonts w:ascii="Times New Roman" w:hAnsi="Times New Roman"/>
          <w:sz w:val="24"/>
          <w:szCs w:val="24"/>
          <w:lang w:val="id-ID"/>
        </w:rPr>
        <w:t xml:space="preserve">satu </w:t>
      </w:r>
      <w:commentRangeEnd w:id="60"/>
      <w:r w:rsidR="00845D3A">
        <w:rPr>
          <w:rStyle w:val="CommentReference"/>
        </w:rPr>
        <w:commentReference w:id="60"/>
      </w:r>
      <w:r>
        <w:rPr>
          <w:rFonts w:ascii="Times New Roman" w:hAnsi="Times New Roman"/>
          <w:sz w:val="24"/>
          <w:szCs w:val="24"/>
          <w:lang w:val="id-ID"/>
        </w:rPr>
        <w:t xml:space="preserve">ejakulat semen ayam akan dideposisikan pada </w:t>
      </w:r>
      <w:commentRangeStart w:id="61"/>
      <w:r>
        <w:rPr>
          <w:rFonts w:ascii="Times New Roman" w:hAnsi="Times New Roman"/>
          <w:sz w:val="24"/>
          <w:szCs w:val="24"/>
          <w:lang w:val="id-ID"/>
        </w:rPr>
        <w:t>satu</w:t>
      </w:r>
      <w:commentRangeEnd w:id="61"/>
      <w:r w:rsidR="00845D3A">
        <w:rPr>
          <w:rStyle w:val="CommentReference"/>
        </w:rPr>
        <w:commentReference w:id="61"/>
      </w:r>
      <w:r>
        <w:rPr>
          <w:rFonts w:ascii="Times New Roman" w:hAnsi="Times New Roman"/>
          <w:sz w:val="24"/>
          <w:szCs w:val="24"/>
          <w:lang w:val="id-ID"/>
        </w:rPr>
        <w:t xml:space="preserve"> vagina ayam. Menggunakan teknik IB </w:t>
      </w:r>
      <w:commentRangeStart w:id="62"/>
      <w:r>
        <w:rPr>
          <w:rFonts w:ascii="Times New Roman" w:hAnsi="Times New Roman"/>
          <w:sz w:val="24"/>
          <w:szCs w:val="24"/>
          <w:lang w:val="id-ID"/>
        </w:rPr>
        <w:t>satu</w:t>
      </w:r>
      <w:commentRangeEnd w:id="62"/>
      <w:r w:rsidR="00845D3A">
        <w:rPr>
          <w:rStyle w:val="CommentReference"/>
        </w:rPr>
        <w:commentReference w:id="62"/>
      </w:r>
      <w:r>
        <w:rPr>
          <w:rFonts w:ascii="Times New Roman" w:hAnsi="Times New Roman"/>
          <w:sz w:val="24"/>
          <w:szCs w:val="24"/>
          <w:lang w:val="id-ID"/>
        </w:rPr>
        <w:t xml:space="preserve"> ejakulat dapat diencerkan dan diinseminasikan pada beberapa ekor ayam.</w:t>
      </w:r>
      <w:r w:rsidR="00DA53B2">
        <w:rPr>
          <w:rFonts w:ascii="Times New Roman" w:hAnsi="Times New Roman"/>
          <w:sz w:val="24"/>
          <w:szCs w:val="24"/>
          <w:lang w:val="id-ID"/>
        </w:rPr>
        <w:t xml:space="preserve"> </w:t>
      </w:r>
      <w:r>
        <w:rPr>
          <w:rFonts w:ascii="Times New Roman" w:hAnsi="Times New Roman"/>
          <w:sz w:val="24"/>
          <w:szCs w:val="24"/>
          <w:lang w:val="id-ID"/>
        </w:rPr>
        <w:t xml:space="preserve">Volume semen dan konsentrasi spermatozoa akan menggambarkan kemampuan pejantan tersebut dapat mengawini ayam betina jika perkawinan dilakukan dengan teknik inseminasi buatan (IB). </w:t>
      </w:r>
      <w:r>
        <w:rPr>
          <w:rFonts w:ascii="Times New Roman" w:hAnsi="Times New Roman"/>
          <w:sz w:val="24"/>
          <w:szCs w:val="24"/>
        </w:rPr>
        <w:t xml:space="preserve">Untuk tujuan </w:t>
      </w:r>
      <w:r w:rsidR="00EB18B4">
        <w:rPr>
          <w:rFonts w:ascii="Times New Roman" w:hAnsi="Times New Roman"/>
          <w:sz w:val="24"/>
          <w:szCs w:val="24"/>
          <w:lang w:val="id-ID"/>
        </w:rPr>
        <w:t>IB</w:t>
      </w:r>
      <w:r>
        <w:rPr>
          <w:rFonts w:ascii="Times New Roman" w:hAnsi="Times New Roman"/>
          <w:sz w:val="24"/>
          <w:szCs w:val="24"/>
        </w:rPr>
        <w:t xml:space="preserve"> pada ayam, </w:t>
      </w:r>
      <w:commentRangeStart w:id="63"/>
      <w:r>
        <w:rPr>
          <w:rFonts w:ascii="Times New Roman" w:hAnsi="Times New Roman"/>
          <w:sz w:val="24"/>
          <w:szCs w:val="24"/>
        </w:rPr>
        <w:t xml:space="preserve">tiga </w:t>
      </w:r>
      <w:commentRangeEnd w:id="63"/>
      <w:r w:rsidR="00845D3A">
        <w:rPr>
          <w:rStyle w:val="CommentReference"/>
        </w:rPr>
        <w:commentReference w:id="63"/>
      </w:r>
      <w:r>
        <w:rPr>
          <w:rFonts w:ascii="Times New Roman" w:hAnsi="Times New Roman"/>
          <w:sz w:val="24"/>
          <w:szCs w:val="24"/>
        </w:rPr>
        <w:t xml:space="preserve">data parameter kualitas semen sangat penting yaitu  </w:t>
      </w:r>
      <w:r w:rsidRPr="00BB4229">
        <w:rPr>
          <w:rFonts w:ascii="Times New Roman" w:hAnsi="Times New Roman"/>
          <w:sz w:val="24"/>
          <w:szCs w:val="24"/>
        </w:rPr>
        <w:t xml:space="preserve"> volume sem</w:t>
      </w:r>
      <w:r>
        <w:rPr>
          <w:rFonts w:ascii="Times New Roman" w:hAnsi="Times New Roman"/>
          <w:sz w:val="24"/>
          <w:szCs w:val="24"/>
        </w:rPr>
        <w:t>en, konsentrasi dan</w:t>
      </w:r>
      <w:r w:rsidRPr="00BB4229">
        <w:rPr>
          <w:rFonts w:ascii="Times New Roman" w:hAnsi="Times New Roman"/>
          <w:sz w:val="24"/>
          <w:szCs w:val="24"/>
        </w:rPr>
        <w:t xml:space="preserve"> motilitas spermatozoa</w:t>
      </w:r>
      <w:r>
        <w:rPr>
          <w:rFonts w:ascii="Times New Roman" w:hAnsi="Times New Roman"/>
          <w:sz w:val="24"/>
          <w:szCs w:val="24"/>
        </w:rPr>
        <w:t xml:space="preserve">. Ketiga faktor tersebut merupakan faktor pengali dalam pengenceran semen. Dosis </w:t>
      </w:r>
      <w:r w:rsidR="00EB18B4">
        <w:rPr>
          <w:rFonts w:ascii="Times New Roman" w:hAnsi="Times New Roman"/>
          <w:sz w:val="24"/>
          <w:szCs w:val="24"/>
          <w:lang w:val="id-ID"/>
        </w:rPr>
        <w:t>IB</w:t>
      </w:r>
      <w:r>
        <w:rPr>
          <w:rFonts w:ascii="Times New Roman" w:hAnsi="Times New Roman"/>
          <w:sz w:val="24"/>
          <w:szCs w:val="24"/>
        </w:rPr>
        <w:t xml:space="preserve"> pada ayam betina adalah 50 juta per ekor.</w:t>
      </w:r>
      <w:r w:rsidRPr="00BB4229">
        <w:rPr>
          <w:rFonts w:ascii="Times New Roman" w:hAnsi="Times New Roman"/>
          <w:sz w:val="24"/>
          <w:szCs w:val="24"/>
        </w:rPr>
        <w:t xml:space="preserve"> </w:t>
      </w:r>
    </w:p>
    <w:p w14:paraId="29CCC03B" w14:textId="77777777" w:rsidR="00EA4545" w:rsidRDefault="00AC6FC9" w:rsidP="00EB18B4">
      <w:pPr>
        <w:spacing w:after="0" w:line="240" w:lineRule="auto"/>
        <w:ind w:firstLine="567"/>
        <w:jc w:val="both"/>
        <w:rPr>
          <w:rFonts w:ascii="Times New Roman" w:eastAsia="Times New Roman" w:hAnsi="Times New Roman"/>
          <w:color w:val="000000"/>
          <w:sz w:val="24"/>
          <w:szCs w:val="24"/>
          <w:lang w:val="id-ID" w:eastAsia="ja-JP"/>
        </w:rPr>
      </w:pPr>
      <w:r>
        <w:rPr>
          <w:rFonts w:ascii="Times New Roman" w:eastAsia="Times New Roman" w:hAnsi="Times New Roman"/>
          <w:color w:val="000000"/>
          <w:sz w:val="24"/>
          <w:szCs w:val="24"/>
          <w:lang w:val="id-ID" w:eastAsia="ja-JP"/>
        </w:rPr>
        <w:t xml:space="preserve">Berdasarkan kemampuan melayani betina, maka </w:t>
      </w:r>
      <w:r w:rsidR="00DA53B2">
        <w:rPr>
          <w:rFonts w:ascii="Times New Roman" w:eastAsia="Times New Roman" w:hAnsi="Times New Roman"/>
          <w:color w:val="000000"/>
          <w:sz w:val="24"/>
          <w:szCs w:val="24"/>
          <w:lang w:val="id-ID" w:eastAsia="ja-JP"/>
        </w:rPr>
        <w:t>a</w:t>
      </w:r>
      <w:r w:rsidR="00FB4DE5">
        <w:rPr>
          <w:rFonts w:ascii="Times New Roman" w:eastAsia="Times New Roman" w:hAnsi="Times New Roman"/>
          <w:color w:val="000000"/>
          <w:sz w:val="24"/>
          <w:szCs w:val="24"/>
          <w:lang w:val="id-ID" w:eastAsia="ja-JP"/>
        </w:rPr>
        <w:t>yam jantan IPB-D1 dapat dilakukan perengkingan, sebagai dasar seleksi untuk digunakan sebagai pejantan untuk dikawinkan kembali. Tabel 4 menunjukkan a</w:t>
      </w:r>
      <w:r w:rsidR="00DA53B2">
        <w:rPr>
          <w:rFonts w:ascii="Times New Roman" w:eastAsia="Times New Roman" w:hAnsi="Times New Roman"/>
          <w:color w:val="000000"/>
          <w:sz w:val="24"/>
          <w:szCs w:val="24"/>
          <w:lang w:val="id-ID" w:eastAsia="ja-JP"/>
        </w:rPr>
        <w:t>y</w:t>
      </w:r>
      <w:r w:rsidR="00FB4DE5">
        <w:rPr>
          <w:rFonts w:ascii="Times New Roman" w:eastAsia="Times New Roman" w:hAnsi="Times New Roman"/>
          <w:color w:val="000000"/>
          <w:sz w:val="24"/>
          <w:szCs w:val="24"/>
          <w:lang w:val="id-ID" w:eastAsia="ja-JP"/>
        </w:rPr>
        <w:t>am jantan yang mempunyai potensi untuk melayani betina dengan teknik IB palin</w:t>
      </w:r>
      <w:r w:rsidR="00504EE2">
        <w:rPr>
          <w:rFonts w:ascii="Times New Roman" w:eastAsia="Times New Roman" w:hAnsi="Times New Roman"/>
          <w:color w:val="000000"/>
          <w:sz w:val="24"/>
          <w:szCs w:val="24"/>
          <w:lang w:val="id-ID" w:eastAsia="ja-JP"/>
        </w:rPr>
        <w:t xml:space="preserve">g banyak adalah </w:t>
      </w:r>
      <w:commentRangeStart w:id="64"/>
      <w:r w:rsidR="00504EE2">
        <w:rPr>
          <w:rFonts w:ascii="Times New Roman" w:eastAsia="Times New Roman" w:hAnsi="Times New Roman"/>
          <w:color w:val="000000"/>
          <w:sz w:val="24"/>
          <w:szCs w:val="24"/>
          <w:lang w:val="id-ID" w:eastAsia="ja-JP"/>
        </w:rPr>
        <w:t>J7 ,</w:t>
      </w:r>
      <w:r w:rsidR="00DA53B2">
        <w:rPr>
          <w:rFonts w:ascii="Times New Roman" w:eastAsia="Times New Roman" w:hAnsi="Times New Roman"/>
          <w:color w:val="000000"/>
          <w:sz w:val="24"/>
          <w:szCs w:val="24"/>
          <w:lang w:val="id-ID" w:eastAsia="ja-JP"/>
        </w:rPr>
        <w:t>J</w:t>
      </w:r>
      <w:r w:rsidR="002D02F6">
        <w:rPr>
          <w:rFonts w:ascii="Times New Roman" w:eastAsia="Times New Roman" w:hAnsi="Times New Roman"/>
          <w:color w:val="000000"/>
          <w:sz w:val="24"/>
          <w:szCs w:val="24"/>
          <w:lang w:val="id-ID" w:eastAsia="ja-JP"/>
        </w:rPr>
        <w:t>13 dan J</w:t>
      </w:r>
      <w:r w:rsidR="00FB4DE5">
        <w:rPr>
          <w:rFonts w:ascii="Times New Roman" w:eastAsia="Times New Roman" w:hAnsi="Times New Roman"/>
          <w:color w:val="000000"/>
          <w:sz w:val="24"/>
          <w:szCs w:val="24"/>
          <w:lang w:val="id-ID" w:eastAsia="ja-JP"/>
        </w:rPr>
        <w:t>1</w:t>
      </w:r>
      <w:commentRangeEnd w:id="64"/>
      <w:r w:rsidR="00845D3A">
        <w:rPr>
          <w:rStyle w:val="CommentReference"/>
        </w:rPr>
        <w:commentReference w:id="64"/>
      </w:r>
      <w:r w:rsidR="00FB4DE5">
        <w:rPr>
          <w:rFonts w:ascii="Times New Roman" w:eastAsia="Times New Roman" w:hAnsi="Times New Roman"/>
          <w:color w:val="000000"/>
          <w:sz w:val="24"/>
          <w:szCs w:val="24"/>
          <w:lang w:val="id-ID" w:eastAsia="ja-JP"/>
        </w:rPr>
        <w:t xml:space="preserve"> dengan jumlah betina yang bisa dilayani antara 9-11 ekor. Ayam yang bisa me</w:t>
      </w:r>
      <w:r w:rsidR="00DA53B2">
        <w:rPr>
          <w:rFonts w:ascii="Times New Roman" w:eastAsia="Times New Roman" w:hAnsi="Times New Roman"/>
          <w:color w:val="000000"/>
          <w:sz w:val="24"/>
          <w:szCs w:val="24"/>
          <w:lang w:val="id-ID" w:eastAsia="ja-JP"/>
        </w:rPr>
        <w:t>layani 4-5 ekor betina adalah J</w:t>
      </w:r>
      <w:r w:rsidR="00FB4DE5">
        <w:rPr>
          <w:rFonts w:ascii="Times New Roman" w:eastAsia="Times New Roman" w:hAnsi="Times New Roman"/>
          <w:color w:val="000000"/>
          <w:sz w:val="24"/>
          <w:szCs w:val="24"/>
          <w:lang w:val="id-ID" w:eastAsia="ja-JP"/>
        </w:rPr>
        <w:t>5, J6, J11, J2 dan J15.  Ayam J9 bisa melayani 3 ekor betina dan J12, J</w:t>
      </w:r>
      <w:r w:rsidR="00DA53B2">
        <w:rPr>
          <w:rFonts w:ascii="Times New Roman" w:eastAsia="Times New Roman" w:hAnsi="Times New Roman"/>
          <w:color w:val="000000"/>
          <w:sz w:val="24"/>
          <w:szCs w:val="24"/>
          <w:lang w:val="id-ID" w:eastAsia="ja-JP"/>
        </w:rPr>
        <w:t>10, J</w:t>
      </w:r>
      <w:r w:rsidR="00FB4DE5">
        <w:rPr>
          <w:rFonts w:ascii="Times New Roman" w:eastAsia="Times New Roman" w:hAnsi="Times New Roman"/>
          <w:color w:val="000000"/>
          <w:sz w:val="24"/>
          <w:szCs w:val="24"/>
          <w:lang w:val="id-ID" w:eastAsia="ja-JP"/>
        </w:rPr>
        <w:t>14 serta J3 dapat melayani 2 ekor betina. Ayam yang mempunyai potensi mengawin</w:t>
      </w:r>
      <w:r w:rsidR="00DA53B2">
        <w:rPr>
          <w:rFonts w:ascii="Times New Roman" w:eastAsia="Times New Roman" w:hAnsi="Times New Roman"/>
          <w:color w:val="000000"/>
          <w:sz w:val="24"/>
          <w:szCs w:val="24"/>
          <w:lang w:val="id-ID" w:eastAsia="ja-JP"/>
        </w:rPr>
        <w:t>i betina paling rendah adalah J</w:t>
      </w:r>
      <w:r w:rsidR="00FB4DE5">
        <w:rPr>
          <w:rFonts w:ascii="Times New Roman" w:eastAsia="Times New Roman" w:hAnsi="Times New Roman"/>
          <w:color w:val="000000"/>
          <w:sz w:val="24"/>
          <w:szCs w:val="24"/>
          <w:lang w:val="id-ID" w:eastAsia="ja-JP"/>
        </w:rPr>
        <w:t>4 dan J8 karena hanya bis</w:t>
      </w:r>
      <w:r w:rsidR="00EB18B4">
        <w:rPr>
          <w:rFonts w:ascii="Times New Roman" w:eastAsia="Times New Roman" w:hAnsi="Times New Roman"/>
          <w:color w:val="000000"/>
          <w:sz w:val="24"/>
          <w:szCs w:val="24"/>
          <w:lang w:val="id-ID" w:eastAsia="ja-JP"/>
        </w:rPr>
        <w:t>a mengawini 1 ekor betina saja.</w:t>
      </w:r>
      <w:r w:rsidR="00EA4545">
        <w:rPr>
          <w:rFonts w:ascii="Times New Roman" w:eastAsia="Times New Roman" w:hAnsi="Times New Roman"/>
          <w:color w:val="000000"/>
          <w:sz w:val="24"/>
          <w:szCs w:val="24"/>
          <w:lang w:val="id-ID" w:eastAsia="ja-JP"/>
        </w:rPr>
        <w:tab/>
        <w:t>Tabel 4 menunjukkan dari 15 ekor ayam IPB-D1</w:t>
      </w:r>
      <w:r w:rsidR="003B6CA3">
        <w:rPr>
          <w:rFonts w:ascii="Times New Roman" w:eastAsia="Times New Roman" w:hAnsi="Times New Roman"/>
          <w:color w:val="000000"/>
          <w:sz w:val="24"/>
          <w:szCs w:val="24"/>
          <w:lang w:val="id-ID" w:eastAsia="ja-JP"/>
        </w:rPr>
        <w:t xml:space="preserve"> hanya 20% (3/15) yang menunjukkan kemampuan reproduksi yang tinggi dan 26,6% (4/15) menunjukkan kemampuan reproduksi yang </w:t>
      </w:r>
      <w:r w:rsidR="00EB18B4">
        <w:rPr>
          <w:rFonts w:ascii="Times New Roman" w:eastAsia="Times New Roman" w:hAnsi="Times New Roman"/>
          <w:color w:val="000000"/>
          <w:sz w:val="24"/>
          <w:szCs w:val="24"/>
          <w:lang w:val="id-ID" w:eastAsia="ja-JP"/>
        </w:rPr>
        <w:t>sedang</w:t>
      </w:r>
      <w:r w:rsidR="003B6CA3">
        <w:rPr>
          <w:rFonts w:ascii="Times New Roman" w:eastAsia="Times New Roman" w:hAnsi="Times New Roman"/>
          <w:color w:val="000000"/>
          <w:sz w:val="24"/>
          <w:szCs w:val="24"/>
          <w:lang w:val="id-ID" w:eastAsia="ja-JP"/>
        </w:rPr>
        <w:t xml:space="preserve"> dan sisanya menunjukkan reproduksi yang rendah.</w:t>
      </w:r>
    </w:p>
    <w:p w14:paraId="2EF76177" w14:textId="77777777" w:rsidR="00AC6FC9" w:rsidRDefault="00AC6FC9" w:rsidP="00EC6303">
      <w:pPr>
        <w:spacing w:after="0" w:line="240" w:lineRule="auto"/>
        <w:ind w:firstLine="142"/>
        <w:jc w:val="center"/>
        <w:rPr>
          <w:rFonts w:ascii="Times New Roman" w:eastAsia="Times New Roman" w:hAnsi="Times New Roman"/>
          <w:color w:val="000000"/>
          <w:sz w:val="24"/>
          <w:szCs w:val="24"/>
          <w:lang w:val="id-ID" w:eastAsia="ja-JP"/>
        </w:rPr>
      </w:pPr>
    </w:p>
    <w:p w14:paraId="6362D763" w14:textId="77777777" w:rsidR="00BE7D3F" w:rsidRDefault="00556ADD" w:rsidP="00EC6303">
      <w:pPr>
        <w:spacing w:after="0" w:line="240" w:lineRule="auto"/>
        <w:ind w:firstLine="142"/>
        <w:jc w:val="both"/>
        <w:rPr>
          <w:rFonts w:ascii="Times New Roman" w:hAnsi="Times New Roman"/>
          <w:sz w:val="24"/>
          <w:szCs w:val="24"/>
          <w:lang w:val="id-ID"/>
        </w:rPr>
      </w:pPr>
      <w:r>
        <w:rPr>
          <w:rFonts w:ascii="Times New Roman" w:hAnsi="Times New Roman"/>
          <w:sz w:val="24"/>
          <w:szCs w:val="24"/>
          <w:lang w:val="id-ID"/>
        </w:rPr>
        <w:t>Tabel 4</w:t>
      </w:r>
      <w:r w:rsidRPr="00556ADD">
        <w:rPr>
          <w:rFonts w:ascii="Times New Roman" w:hAnsi="Times New Roman"/>
          <w:sz w:val="24"/>
          <w:szCs w:val="24"/>
          <w:lang w:val="id-ID"/>
        </w:rPr>
        <w:t xml:space="preserve"> </w:t>
      </w:r>
      <w:r w:rsidR="00C35F3B" w:rsidRPr="00556ADD">
        <w:rPr>
          <w:rFonts w:ascii="Times New Roman" w:hAnsi="Times New Roman"/>
          <w:sz w:val="24"/>
          <w:szCs w:val="24"/>
          <w:lang w:val="id-ID"/>
        </w:rPr>
        <w:t xml:space="preserve">Potensi </w:t>
      </w:r>
      <w:commentRangeStart w:id="65"/>
      <w:r w:rsidR="00C35F3B" w:rsidRPr="00556ADD">
        <w:rPr>
          <w:rFonts w:ascii="Times New Roman" w:hAnsi="Times New Roman"/>
          <w:sz w:val="24"/>
          <w:szCs w:val="24"/>
          <w:lang w:val="id-ID"/>
        </w:rPr>
        <w:t xml:space="preserve">Ayam </w:t>
      </w:r>
      <w:commentRangeEnd w:id="65"/>
      <w:r w:rsidR="00845D3A">
        <w:rPr>
          <w:rStyle w:val="CommentReference"/>
        </w:rPr>
        <w:commentReference w:id="65"/>
      </w:r>
      <w:r w:rsidR="00C35F3B" w:rsidRPr="00556ADD">
        <w:rPr>
          <w:rFonts w:ascii="Times New Roman" w:hAnsi="Times New Roman"/>
          <w:sz w:val="24"/>
          <w:szCs w:val="24"/>
          <w:lang w:val="id-ID"/>
        </w:rPr>
        <w:t>IPB – D1 jantan untuk meng</w:t>
      </w:r>
      <w:r w:rsidR="008F797D">
        <w:rPr>
          <w:rFonts w:ascii="Times New Roman" w:hAnsi="Times New Roman"/>
          <w:sz w:val="24"/>
          <w:szCs w:val="24"/>
          <w:lang w:val="id-ID"/>
        </w:rPr>
        <w:t xml:space="preserve">awini ayam betina dengan </w:t>
      </w:r>
      <w:r w:rsidR="00BE7D3F">
        <w:rPr>
          <w:rFonts w:ascii="Times New Roman" w:hAnsi="Times New Roman"/>
          <w:sz w:val="24"/>
          <w:szCs w:val="24"/>
          <w:lang w:val="id-ID"/>
        </w:rPr>
        <w:t xml:space="preserve">           </w:t>
      </w:r>
    </w:p>
    <w:p w14:paraId="61EDE3E7" w14:textId="77777777" w:rsidR="00C35F3B" w:rsidRPr="00556ADD" w:rsidRDefault="00E73668" w:rsidP="00DA53B2">
      <w:pPr>
        <w:spacing w:after="0" w:line="240" w:lineRule="auto"/>
        <w:ind w:firstLine="142"/>
        <w:jc w:val="both"/>
        <w:rPr>
          <w:rFonts w:ascii="Times New Roman" w:hAnsi="Times New Roman"/>
          <w:sz w:val="24"/>
          <w:szCs w:val="24"/>
          <w:lang w:val="id-ID"/>
        </w:rPr>
      </w:pPr>
      <w:r>
        <w:rPr>
          <w:rFonts w:ascii="Times New Roman" w:hAnsi="Times New Roman"/>
          <w:sz w:val="24"/>
          <w:szCs w:val="24"/>
          <w:lang w:val="id-ID"/>
        </w:rPr>
        <w:t xml:space="preserve">           </w:t>
      </w:r>
      <w:r w:rsidR="00BE7D3F">
        <w:rPr>
          <w:rFonts w:ascii="Times New Roman" w:hAnsi="Times New Roman"/>
          <w:sz w:val="24"/>
          <w:szCs w:val="24"/>
          <w:lang w:val="id-ID"/>
        </w:rPr>
        <w:t xml:space="preserve">  </w:t>
      </w:r>
      <w:r w:rsidR="008F797D">
        <w:rPr>
          <w:rFonts w:ascii="Times New Roman" w:hAnsi="Times New Roman"/>
          <w:sz w:val="24"/>
          <w:szCs w:val="24"/>
          <w:lang w:val="id-ID"/>
        </w:rPr>
        <w:t xml:space="preserve">teknik </w:t>
      </w:r>
      <w:r w:rsidR="00BE7D3F">
        <w:rPr>
          <w:rFonts w:ascii="Times New Roman" w:hAnsi="Times New Roman"/>
          <w:sz w:val="24"/>
          <w:szCs w:val="24"/>
          <w:lang w:val="id-ID"/>
        </w:rPr>
        <w:t xml:space="preserve"> </w:t>
      </w:r>
      <w:r w:rsidR="00C35F3B" w:rsidRPr="00556ADD">
        <w:rPr>
          <w:rFonts w:ascii="Times New Roman" w:hAnsi="Times New Roman"/>
          <w:sz w:val="24"/>
          <w:szCs w:val="24"/>
          <w:lang w:val="id-ID"/>
        </w:rPr>
        <w:t xml:space="preserve">inseminasi buatan </w:t>
      </w:r>
    </w:p>
    <w:tbl>
      <w:tblPr>
        <w:tblW w:w="8080" w:type="dxa"/>
        <w:tblLook w:val="04A0" w:firstRow="1" w:lastRow="0" w:firstColumn="1" w:lastColumn="0" w:noHBand="0" w:noVBand="1"/>
      </w:tblPr>
      <w:tblGrid>
        <w:gridCol w:w="993"/>
        <w:gridCol w:w="1842"/>
        <w:gridCol w:w="1843"/>
        <w:gridCol w:w="1701"/>
        <w:gridCol w:w="1701"/>
      </w:tblGrid>
      <w:tr w:rsidR="00FB4DE5" w:rsidRPr="00E2586E" w14:paraId="65DCBB7C" w14:textId="77777777" w:rsidTr="00BE7D3F">
        <w:trPr>
          <w:trHeight w:val="1143"/>
        </w:trPr>
        <w:tc>
          <w:tcPr>
            <w:tcW w:w="993" w:type="dxa"/>
            <w:tcBorders>
              <w:top w:val="single" w:sz="4" w:space="0" w:color="auto"/>
              <w:left w:val="nil"/>
              <w:bottom w:val="single" w:sz="4" w:space="0" w:color="auto"/>
              <w:right w:val="nil"/>
            </w:tcBorders>
            <w:shd w:val="clear" w:color="auto" w:fill="auto"/>
            <w:vAlign w:val="center"/>
            <w:hideMark/>
          </w:tcPr>
          <w:p w14:paraId="7E4D072E" w14:textId="77777777" w:rsidR="00FB4DE5" w:rsidRPr="009514B7" w:rsidRDefault="00FB4DE5" w:rsidP="00EC6303">
            <w:pPr>
              <w:spacing w:after="0" w:line="240" w:lineRule="auto"/>
              <w:ind w:firstLine="142"/>
              <w:jc w:val="center"/>
              <w:rPr>
                <w:rFonts w:ascii="Times New Roman" w:eastAsia="Times New Roman" w:hAnsi="Times New Roman"/>
                <w:color w:val="000000"/>
                <w:sz w:val="24"/>
                <w:szCs w:val="24"/>
                <w:lang w:val="id-ID" w:eastAsia="ja-JP"/>
              </w:rPr>
            </w:pPr>
            <w:r w:rsidRPr="009514B7">
              <w:rPr>
                <w:rFonts w:ascii="Times New Roman" w:eastAsia="Times New Roman" w:hAnsi="Times New Roman"/>
                <w:color w:val="000000"/>
                <w:sz w:val="24"/>
                <w:szCs w:val="24"/>
                <w:lang w:val="id-ID" w:eastAsia="ja-JP"/>
              </w:rPr>
              <w:t>Kode ayam jantan</w:t>
            </w:r>
          </w:p>
        </w:tc>
        <w:tc>
          <w:tcPr>
            <w:tcW w:w="1842" w:type="dxa"/>
            <w:tcBorders>
              <w:top w:val="single" w:sz="4" w:space="0" w:color="auto"/>
              <w:left w:val="nil"/>
              <w:bottom w:val="single" w:sz="4" w:space="0" w:color="auto"/>
              <w:right w:val="nil"/>
            </w:tcBorders>
            <w:shd w:val="clear" w:color="auto" w:fill="auto"/>
            <w:vAlign w:val="center"/>
            <w:hideMark/>
          </w:tcPr>
          <w:p w14:paraId="6C196FFC" w14:textId="77777777" w:rsidR="00FB4DE5" w:rsidRPr="009514B7" w:rsidRDefault="00FB4DE5" w:rsidP="00EC6303">
            <w:pPr>
              <w:spacing w:after="0" w:line="240" w:lineRule="auto"/>
              <w:ind w:firstLine="142"/>
              <w:jc w:val="center"/>
              <w:rPr>
                <w:rFonts w:ascii="Times New Roman" w:eastAsia="Times New Roman" w:hAnsi="Times New Roman"/>
                <w:color w:val="000000"/>
                <w:sz w:val="24"/>
                <w:szCs w:val="24"/>
                <w:lang w:val="id-ID" w:eastAsia="ja-JP"/>
              </w:rPr>
            </w:pPr>
            <w:r w:rsidRPr="009514B7">
              <w:rPr>
                <w:rFonts w:ascii="Times New Roman" w:eastAsia="Times New Roman" w:hAnsi="Times New Roman"/>
                <w:color w:val="000000"/>
                <w:sz w:val="24"/>
                <w:szCs w:val="24"/>
                <w:lang w:val="id-ID" w:eastAsia="ja-JP"/>
              </w:rPr>
              <w:t>Konsentrasi spermatozoa total</w:t>
            </w:r>
            <w:r w:rsidR="00BE7D3F">
              <w:rPr>
                <w:rFonts w:ascii="Times New Roman" w:eastAsia="Times New Roman" w:hAnsi="Times New Roman"/>
                <w:color w:val="000000"/>
                <w:sz w:val="24"/>
                <w:szCs w:val="24"/>
                <w:lang w:val="id-ID" w:eastAsia="ja-JP"/>
              </w:rPr>
              <w:t xml:space="preserve"> </w:t>
            </w:r>
            <w:r w:rsidRPr="009514B7">
              <w:rPr>
                <w:rFonts w:ascii="Times New Roman" w:eastAsia="Times New Roman" w:hAnsi="Times New Roman"/>
                <w:color w:val="000000"/>
                <w:sz w:val="24"/>
                <w:szCs w:val="24"/>
                <w:lang w:val="id-ID" w:eastAsia="ja-JP"/>
              </w:rPr>
              <w:t>(x10</w:t>
            </w:r>
            <w:r w:rsidRPr="009514B7">
              <w:rPr>
                <w:rFonts w:ascii="Times New Roman" w:eastAsia="Times New Roman" w:hAnsi="Times New Roman"/>
                <w:color w:val="000000"/>
                <w:sz w:val="24"/>
                <w:szCs w:val="24"/>
                <w:vertAlign w:val="superscript"/>
                <w:lang w:val="id-ID" w:eastAsia="ja-JP"/>
              </w:rPr>
              <w:t>6</w:t>
            </w:r>
            <w:r w:rsidRPr="009514B7">
              <w:rPr>
                <w:rFonts w:ascii="Times New Roman" w:eastAsia="Times New Roman" w:hAnsi="Times New Roman"/>
                <w:color w:val="000000"/>
                <w:sz w:val="24"/>
                <w:szCs w:val="24"/>
                <w:lang w:val="id-ID" w:eastAsia="ja-JP"/>
              </w:rPr>
              <w:t>)</w:t>
            </w:r>
          </w:p>
        </w:tc>
        <w:tc>
          <w:tcPr>
            <w:tcW w:w="1843" w:type="dxa"/>
            <w:tcBorders>
              <w:top w:val="single" w:sz="4" w:space="0" w:color="auto"/>
              <w:left w:val="nil"/>
              <w:bottom w:val="single" w:sz="4" w:space="0" w:color="auto"/>
              <w:right w:val="nil"/>
            </w:tcBorders>
            <w:shd w:val="clear" w:color="auto" w:fill="auto"/>
            <w:vAlign w:val="center"/>
            <w:hideMark/>
          </w:tcPr>
          <w:p w14:paraId="26EA158D" w14:textId="77777777" w:rsidR="00FB4DE5" w:rsidRDefault="00FB4DE5" w:rsidP="00EC6303">
            <w:pPr>
              <w:spacing w:after="0" w:line="240" w:lineRule="auto"/>
              <w:ind w:firstLine="142"/>
              <w:jc w:val="center"/>
              <w:rPr>
                <w:rFonts w:ascii="Times New Roman" w:eastAsia="Times New Roman" w:hAnsi="Times New Roman"/>
                <w:color w:val="000000"/>
                <w:sz w:val="24"/>
                <w:szCs w:val="24"/>
                <w:lang w:val="id-ID" w:eastAsia="ja-JP"/>
              </w:rPr>
            </w:pPr>
            <w:r w:rsidRPr="009514B7">
              <w:rPr>
                <w:rFonts w:ascii="Times New Roman" w:eastAsia="Times New Roman" w:hAnsi="Times New Roman"/>
                <w:color w:val="000000"/>
                <w:sz w:val="24"/>
                <w:szCs w:val="24"/>
                <w:lang w:val="id-ID" w:eastAsia="ja-JP"/>
              </w:rPr>
              <w:t>Motilitas Spermatozoa</w:t>
            </w:r>
          </w:p>
          <w:p w14:paraId="7D499790" w14:textId="77777777" w:rsidR="00FB4DE5" w:rsidRPr="009514B7" w:rsidRDefault="00FB4DE5" w:rsidP="00EC6303">
            <w:pPr>
              <w:spacing w:after="0" w:line="240" w:lineRule="auto"/>
              <w:ind w:firstLine="142"/>
              <w:jc w:val="center"/>
              <w:rPr>
                <w:rFonts w:ascii="Times New Roman" w:eastAsia="Times New Roman" w:hAnsi="Times New Roman"/>
                <w:color w:val="000000"/>
                <w:sz w:val="24"/>
                <w:szCs w:val="24"/>
                <w:lang w:val="id-ID" w:eastAsia="ja-JP"/>
              </w:rPr>
            </w:pPr>
            <w:r w:rsidRPr="009514B7">
              <w:rPr>
                <w:rFonts w:ascii="Times New Roman" w:eastAsia="Times New Roman" w:hAnsi="Times New Roman"/>
                <w:color w:val="000000"/>
                <w:sz w:val="24"/>
                <w:szCs w:val="24"/>
                <w:lang w:val="id-ID" w:eastAsia="ja-JP"/>
              </w:rPr>
              <w:t>%</w:t>
            </w:r>
          </w:p>
        </w:tc>
        <w:tc>
          <w:tcPr>
            <w:tcW w:w="1701" w:type="dxa"/>
            <w:tcBorders>
              <w:top w:val="single" w:sz="4" w:space="0" w:color="auto"/>
              <w:left w:val="nil"/>
              <w:bottom w:val="single" w:sz="4" w:space="0" w:color="auto"/>
              <w:right w:val="nil"/>
            </w:tcBorders>
            <w:shd w:val="clear" w:color="auto" w:fill="auto"/>
            <w:vAlign w:val="center"/>
            <w:hideMark/>
          </w:tcPr>
          <w:p w14:paraId="0B486B3F" w14:textId="77777777" w:rsidR="00FB4DE5" w:rsidRPr="009514B7" w:rsidRDefault="00FB4DE5" w:rsidP="00EC6303">
            <w:pPr>
              <w:spacing w:after="0" w:line="240" w:lineRule="auto"/>
              <w:ind w:firstLine="142"/>
              <w:jc w:val="center"/>
              <w:rPr>
                <w:rFonts w:ascii="Times New Roman" w:eastAsia="Times New Roman" w:hAnsi="Times New Roman"/>
                <w:color w:val="000000"/>
                <w:sz w:val="24"/>
                <w:szCs w:val="24"/>
                <w:lang w:val="id-ID" w:eastAsia="ja-JP"/>
              </w:rPr>
            </w:pPr>
            <w:r w:rsidRPr="009514B7">
              <w:rPr>
                <w:rFonts w:ascii="Times New Roman" w:eastAsia="Times New Roman" w:hAnsi="Times New Roman"/>
                <w:color w:val="000000"/>
                <w:sz w:val="24"/>
                <w:szCs w:val="24"/>
                <w:lang w:val="id-ID" w:eastAsia="ja-JP"/>
              </w:rPr>
              <w:t>Jumlah spermatozoa motil (x10</w:t>
            </w:r>
            <w:r w:rsidRPr="009514B7">
              <w:rPr>
                <w:rFonts w:ascii="Times New Roman" w:eastAsia="Times New Roman" w:hAnsi="Times New Roman"/>
                <w:color w:val="000000"/>
                <w:sz w:val="24"/>
                <w:szCs w:val="24"/>
                <w:vertAlign w:val="superscript"/>
                <w:lang w:val="id-ID" w:eastAsia="ja-JP"/>
              </w:rPr>
              <w:t>6</w:t>
            </w:r>
            <w:r w:rsidRPr="009514B7">
              <w:rPr>
                <w:rFonts w:ascii="Times New Roman" w:eastAsia="Times New Roman" w:hAnsi="Times New Roman"/>
                <w:color w:val="000000"/>
                <w:sz w:val="24"/>
                <w:szCs w:val="24"/>
                <w:lang w:val="id-ID" w:eastAsia="ja-JP"/>
              </w:rPr>
              <w:t>)</w:t>
            </w:r>
          </w:p>
        </w:tc>
        <w:tc>
          <w:tcPr>
            <w:tcW w:w="1701" w:type="dxa"/>
            <w:tcBorders>
              <w:top w:val="single" w:sz="4" w:space="0" w:color="auto"/>
              <w:left w:val="nil"/>
              <w:bottom w:val="single" w:sz="4" w:space="0" w:color="auto"/>
              <w:right w:val="nil"/>
            </w:tcBorders>
            <w:shd w:val="clear" w:color="auto" w:fill="auto"/>
            <w:vAlign w:val="center"/>
            <w:hideMark/>
          </w:tcPr>
          <w:p w14:paraId="74471425" w14:textId="77777777" w:rsidR="00FB4DE5" w:rsidRPr="009514B7" w:rsidRDefault="00FB4DE5" w:rsidP="00EC6303">
            <w:pPr>
              <w:spacing w:after="0" w:line="240" w:lineRule="auto"/>
              <w:ind w:firstLine="142"/>
              <w:jc w:val="center"/>
              <w:rPr>
                <w:rFonts w:ascii="Times New Roman" w:eastAsia="Times New Roman" w:hAnsi="Times New Roman"/>
                <w:color w:val="000000"/>
                <w:sz w:val="24"/>
                <w:szCs w:val="24"/>
                <w:lang w:val="id-ID" w:eastAsia="ja-JP"/>
              </w:rPr>
            </w:pPr>
            <w:r w:rsidRPr="009514B7">
              <w:rPr>
                <w:rFonts w:ascii="Times New Roman" w:eastAsia="Times New Roman" w:hAnsi="Times New Roman"/>
                <w:color w:val="000000"/>
                <w:sz w:val="24"/>
                <w:szCs w:val="24"/>
                <w:lang w:val="id-ID" w:eastAsia="ja-JP"/>
              </w:rPr>
              <w:t>Jumlah betina yang bisa diinseminasi</w:t>
            </w:r>
          </w:p>
        </w:tc>
      </w:tr>
      <w:tr w:rsidR="00BE7D3F" w:rsidRPr="00E2586E" w14:paraId="1FD0FBB3" w14:textId="77777777" w:rsidTr="00BE7D3F">
        <w:trPr>
          <w:trHeight w:val="315"/>
        </w:trPr>
        <w:tc>
          <w:tcPr>
            <w:tcW w:w="993" w:type="dxa"/>
            <w:tcBorders>
              <w:top w:val="single" w:sz="4" w:space="0" w:color="auto"/>
              <w:left w:val="nil"/>
              <w:bottom w:val="nil"/>
              <w:right w:val="nil"/>
            </w:tcBorders>
            <w:shd w:val="clear" w:color="auto" w:fill="auto"/>
            <w:noWrap/>
            <w:vAlign w:val="center"/>
            <w:hideMark/>
          </w:tcPr>
          <w:p w14:paraId="6011818D"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J1</w:t>
            </w:r>
          </w:p>
        </w:tc>
        <w:tc>
          <w:tcPr>
            <w:tcW w:w="1842" w:type="dxa"/>
            <w:tcBorders>
              <w:top w:val="single" w:sz="4" w:space="0" w:color="auto"/>
              <w:left w:val="nil"/>
              <w:bottom w:val="nil"/>
              <w:right w:val="nil"/>
            </w:tcBorders>
            <w:shd w:val="clear" w:color="auto" w:fill="auto"/>
            <w:noWrap/>
            <w:vAlign w:val="center"/>
            <w:hideMark/>
          </w:tcPr>
          <w:p w14:paraId="1AA3E195"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748,13</w:t>
            </w:r>
          </w:p>
        </w:tc>
        <w:tc>
          <w:tcPr>
            <w:tcW w:w="1843" w:type="dxa"/>
            <w:tcBorders>
              <w:top w:val="single" w:sz="4" w:space="0" w:color="auto"/>
              <w:left w:val="nil"/>
              <w:bottom w:val="nil"/>
              <w:right w:val="nil"/>
            </w:tcBorders>
            <w:shd w:val="clear" w:color="auto" w:fill="auto"/>
            <w:vAlign w:val="center"/>
            <w:hideMark/>
          </w:tcPr>
          <w:p w14:paraId="1C11BF10"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80</w:t>
            </w:r>
          </w:p>
        </w:tc>
        <w:tc>
          <w:tcPr>
            <w:tcW w:w="1701" w:type="dxa"/>
            <w:tcBorders>
              <w:top w:val="single" w:sz="4" w:space="0" w:color="auto"/>
              <w:left w:val="nil"/>
              <w:bottom w:val="nil"/>
              <w:right w:val="nil"/>
            </w:tcBorders>
            <w:shd w:val="clear" w:color="auto" w:fill="auto"/>
            <w:vAlign w:val="center"/>
            <w:hideMark/>
          </w:tcPr>
          <w:p w14:paraId="6FDB898C"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598,50</w:t>
            </w:r>
          </w:p>
        </w:tc>
        <w:tc>
          <w:tcPr>
            <w:tcW w:w="1701" w:type="dxa"/>
            <w:tcBorders>
              <w:top w:val="single" w:sz="4" w:space="0" w:color="auto"/>
              <w:left w:val="nil"/>
              <w:bottom w:val="nil"/>
              <w:right w:val="nil"/>
            </w:tcBorders>
            <w:shd w:val="clear" w:color="auto" w:fill="auto"/>
            <w:noWrap/>
            <w:vAlign w:val="center"/>
            <w:hideMark/>
          </w:tcPr>
          <w:p w14:paraId="5438BDAA"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11,97</w:t>
            </w:r>
          </w:p>
        </w:tc>
      </w:tr>
      <w:tr w:rsidR="00BE7D3F" w:rsidRPr="00E2586E" w14:paraId="76FEE133" w14:textId="77777777" w:rsidTr="00BE7D3F">
        <w:trPr>
          <w:trHeight w:val="315"/>
        </w:trPr>
        <w:tc>
          <w:tcPr>
            <w:tcW w:w="993" w:type="dxa"/>
            <w:tcBorders>
              <w:top w:val="nil"/>
              <w:left w:val="nil"/>
              <w:bottom w:val="nil"/>
              <w:right w:val="nil"/>
            </w:tcBorders>
            <w:shd w:val="clear" w:color="auto" w:fill="auto"/>
            <w:noWrap/>
            <w:vAlign w:val="center"/>
            <w:hideMark/>
          </w:tcPr>
          <w:p w14:paraId="2F54CCCF"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J13</w:t>
            </w:r>
          </w:p>
        </w:tc>
        <w:tc>
          <w:tcPr>
            <w:tcW w:w="1842" w:type="dxa"/>
            <w:tcBorders>
              <w:top w:val="nil"/>
              <w:left w:val="nil"/>
              <w:bottom w:val="nil"/>
              <w:right w:val="nil"/>
            </w:tcBorders>
            <w:shd w:val="clear" w:color="auto" w:fill="auto"/>
            <w:noWrap/>
            <w:vAlign w:val="center"/>
            <w:hideMark/>
          </w:tcPr>
          <w:p w14:paraId="6341DF50"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710,94</w:t>
            </w:r>
          </w:p>
        </w:tc>
        <w:tc>
          <w:tcPr>
            <w:tcW w:w="1843" w:type="dxa"/>
            <w:tcBorders>
              <w:top w:val="nil"/>
              <w:left w:val="nil"/>
              <w:bottom w:val="nil"/>
              <w:right w:val="nil"/>
            </w:tcBorders>
            <w:shd w:val="clear" w:color="auto" w:fill="auto"/>
            <w:vAlign w:val="center"/>
            <w:hideMark/>
          </w:tcPr>
          <w:p w14:paraId="7120F027"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75</w:t>
            </w:r>
          </w:p>
        </w:tc>
        <w:tc>
          <w:tcPr>
            <w:tcW w:w="1701" w:type="dxa"/>
            <w:tcBorders>
              <w:top w:val="nil"/>
              <w:left w:val="nil"/>
              <w:bottom w:val="nil"/>
              <w:right w:val="nil"/>
            </w:tcBorders>
            <w:shd w:val="clear" w:color="auto" w:fill="auto"/>
            <w:vAlign w:val="center"/>
            <w:hideMark/>
          </w:tcPr>
          <w:p w14:paraId="17A9FE2F"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533,21</w:t>
            </w:r>
          </w:p>
        </w:tc>
        <w:tc>
          <w:tcPr>
            <w:tcW w:w="1701" w:type="dxa"/>
            <w:tcBorders>
              <w:top w:val="nil"/>
              <w:left w:val="nil"/>
              <w:bottom w:val="nil"/>
              <w:right w:val="nil"/>
            </w:tcBorders>
            <w:shd w:val="clear" w:color="auto" w:fill="auto"/>
            <w:noWrap/>
            <w:vAlign w:val="center"/>
            <w:hideMark/>
          </w:tcPr>
          <w:p w14:paraId="6F8907D8"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10,66</w:t>
            </w:r>
          </w:p>
        </w:tc>
      </w:tr>
      <w:tr w:rsidR="00BE7D3F" w:rsidRPr="00E2586E" w14:paraId="7EC0F98C" w14:textId="77777777" w:rsidTr="00BE7D3F">
        <w:trPr>
          <w:trHeight w:val="315"/>
        </w:trPr>
        <w:tc>
          <w:tcPr>
            <w:tcW w:w="993" w:type="dxa"/>
            <w:tcBorders>
              <w:top w:val="nil"/>
              <w:left w:val="nil"/>
              <w:bottom w:val="nil"/>
              <w:right w:val="nil"/>
            </w:tcBorders>
            <w:shd w:val="clear" w:color="auto" w:fill="auto"/>
            <w:noWrap/>
            <w:vAlign w:val="center"/>
            <w:hideMark/>
          </w:tcPr>
          <w:p w14:paraId="2B126BEC"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J7</w:t>
            </w:r>
          </w:p>
        </w:tc>
        <w:tc>
          <w:tcPr>
            <w:tcW w:w="1842" w:type="dxa"/>
            <w:tcBorders>
              <w:top w:val="nil"/>
              <w:left w:val="nil"/>
              <w:bottom w:val="nil"/>
              <w:right w:val="nil"/>
            </w:tcBorders>
            <w:shd w:val="clear" w:color="auto" w:fill="auto"/>
            <w:noWrap/>
            <w:vAlign w:val="center"/>
            <w:hideMark/>
          </w:tcPr>
          <w:p w14:paraId="7CC30317"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596,88</w:t>
            </w:r>
          </w:p>
        </w:tc>
        <w:tc>
          <w:tcPr>
            <w:tcW w:w="1843" w:type="dxa"/>
            <w:tcBorders>
              <w:top w:val="nil"/>
              <w:left w:val="nil"/>
              <w:bottom w:val="nil"/>
              <w:right w:val="nil"/>
            </w:tcBorders>
            <w:shd w:val="clear" w:color="auto" w:fill="auto"/>
            <w:vAlign w:val="center"/>
            <w:hideMark/>
          </w:tcPr>
          <w:p w14:paraId="605A78B3"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80</w:t>
            </w:r>
          </w:p>
        </w:tc>
        <w:tc>
          <w:tcPr>
            <w:tcW w:w="1701" w:type="dxa"/>
            <w:tcBorders>
              <w:top w:val="nil"/>
              <w:left w:val="nil"/>
              <w:bottom w:val="nil"/>
              <w:right w:val="nil"/>
            </w:tcBorders>
            <w:shd w:val="clear" w:color="auto" w:fill="auto"/>
            <w:vAlign w:val="center"/>
            <w:hideMark/>
          </w:tcPr>
          <w:p w14:paraId="09D541DF"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477,50</w:t>
            </w:r>
          </w:p>
        </w:tc>
        <w:tc>
          <w:tcPr>
            <w:tcW w:w="1701" w:type="dxa"/>
            <w:tcBorders>
              <w:top w:val="nil"/>
              <w:left w:val="nil"/>
              <w:bottom w:val="nil"/>
              <w:right w:val="nil"/>
            </w:tcBorders>
            <w:shd w:val="clear" w:color="auto" w:fill="auto"/>
            <w:noWrap/>
            <w:vAlign w:val="center"/>
            <w:hideMark/>
          </w:tcPr>
          <w:p w14:paraId="554CCF7E"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9,55</w:t>
            </w:r>
          </w:p>
        </w:tc>
      </w:tr>
      <w:tr w:rsidR="00BE7D3F" w:rsidRPr="00E2586E" w14:paraId="13F35C01" w14:textId="77777777" w:rsidTr="00BE7D3F">
        <w:trPr>
          <w:trHeight w:val="315"/>
        </w:trPr>
        <w:tc>
          <w:tcPr>
            <w:tcW w:w="993" w:type="dxa"/>
            <w:tcBorders>
              <w:top w:val="nil"/>
              <w:left w:val="nil"/>
              <w:bottom w:val="nil"/>
              <w:right w:val="nil"/>
            </w:tcBorders>
            <w:shd w:val="clear" w:color="auto" w:fill="auto"/>
            <w:noWrap/>
            <w:vAlign w:val="center"/>
            <w:hideMark/>
          </w:tcPr>
          <w:p w14:paraId="4C327BD3"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J5</w:t>
            </w:r>
          </w:p>
        </w:tc>
        <w:tc>
          <w:tcPr>
            <w:tcW w:w="1842" w:type="dxa"/>
            <w:tcBorders>
              <w:top w:val="nil"/>
              <w:left w:val="nil"/>
              <w:bottom w:val="nil"/>
              <w:right w:val="nil"/>
            </w:tcBorders>
            <w:shd w:val="clear" w:color="auto" w:fill="auto"/>
            <w:noWrap/>
            <w:vAlign w:val="center"/>
            <w:hideMark/>
          </w:tcPr>
          <w:p w14:paraId="47C5332E"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360,00</w:t>
            </w:r>
          </w:p>
        </w:tc>
        <w:tc>
          <w:tcPr>
            <w:tcW w:w="1843" w:type="dxa"/>
            <w:tcBorders>
              <w:top w:val="nil"/>
              <w:left w:val="nil"/>
              <w:bottom w:val="nil"/>
              <w:right w:val="nil"/>
            </w:tcBorders>
            <w:shd w:val="clear" w:color="auto" w:fill="auto"/>
            <w:vAlign w:val="center"/>
            <w:hideMark/>
          </w:tcPr>
          <w:p w14:paraId="73494A45"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70</w:t>
            </w:r>
          </w:p>
        </w:tc>
        <w:tc>
          <w:tcPr>
            <w:tcW w:w="1701" w:type="dxa"/>
            <w:tcBorders>
              <w:top w:val="nil"/>
              <w:left w:val="nil"/>
              <w:bottom w:val="nil"/>
              <w:right w:val="nil"/>
            </w:tcBorders>
            <w:shd w:val="clear" w:color="auto" w:fill="auto"/>
            <w:vAlign w:val="center"/>
            <w:hideMark/>
          </w:tcPr>
          <w:p w14:paraId="5DB31BBF"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252,00</w:t>
            </w:r>
          </w:p>
        </w:tc>
        <w:tc>
          <w:tcPr>
            <w:tcW w:w="1701" w:type="dxa"/>
            <w:tcBorders>
              <w:top w:val="nil"/>
              <w:left w:val="nil"/>
              <w:bottom w:val="nil"/>
              <w:right w:val="nil"/>
            </w:tcBorders>
            <w:shd w:val="clear" w:color="auto" w:fill="auto"/>
            <w:noWrap/>
            <w:vAlign w:val="center"/>
            <w:hideMark/>
          </w:tcPr>
          <w:p w14:paraId="3B3C50C5"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5,04</w:t>
            </w:r>
          </w:p>
        </w:tc>
      </w:tr>
      <w:tr w:rsidR="00BE7D3F" w:rsidRPr="00E2586E" w14:paraId="2ABFA1CE" w14:textId="77777777" w:rsidTr="00BE7D3F">
        <w:trPr>
          <w:trHeight w:val="315"/>
        </w:trPr>
        <w:tc>
          <w:tcPr>
            <w:tcW w:w="993" w:type="dxa"/>
            <w:tcBorders>
              <w:top w:val="nil"/>
              <w:left w:val="nil"/>
              <w:bottom w:val="nil"/>
              <w:right w:val="nil"/>
            </w:tcBorders>
            <w:shd w:val="clear" w:color="auto" w:fill="auto"/>
            <w:noWrap/>
            <w:vAlign w:val="center"/>
            <w:hideMark/>
          </w:tcPr>
          <w:p w14:paraId="7A1D3BF2"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J6</w:t>
            </w:r>
          </w:p>
        </w:tc>
        <w:tc>
          <w:tcPr>
            <w:tcW w:w="1842" w:type="dxa"/>
            <w:tcBorders>
              <w:top w:val="nil"/>
              <w:left w:val="nil"/>
              <w:bottom w:val="nil"/>
              <w:right w:val="nil"/>
            </w:tcBorders>
            <w:shd w:val="clear" w:color="auto" w:fill="auto"/>
            <w:noWrap/>
            <w:vAlign w:val="center"/>
            <w:hideMark/>
          </w:tcPr>
          <w:p w14:paraId="4E91ABD9"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346,25</w:t>
            </w:r>
          </w:p>
        </w:tc>
        <w:tc>
          <w:tcPr>
            <w:tcW w:w="1843" w:type="dxa"/>
            <w:tcBorders>
              <w:top w:val="nil"/>
              <w:left w:val="nil"/>
              <w:bottom w:val="nil"/>
              <w:right w:val="nil"/>
            </w:tcBorders>
            <w:shd w:val="clear" w:color="auto" w:fill="auto"/>
            <w:vAlign w:val="center"/>
            <w:hideMark/>
          </w:tcPr>
          <w:p w14:paraId="457A8444"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60</w:t>
            </w:r>
          </w:p>
        </w:tc>
        <w:tc>
          <w:tcPr>
            <w:tcW w:w="1701" w:type="dxa"/>
            <w:tcBorders>
              <w:top w:val="nil"/>
              <w:left w:val="nil"/>
              <w:bottom w:val="nil"/>
              <w:right w:val="nil"/>
            </w:tcBorders>
            <w:shd w:val="clear" w:color="auto" w:fill="auto"/>
            <w:vAlign w:val="center"/>
            <w:hideMark/>
          </w:tcPr>
          <w:p w14:paraId="0830F5C7"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207,75</w:t>
            </w:r>
          </w:p>
        </w:tc>
        <w:tc>
          <w:tcPr>
            <w:tcW w:w="1701" w:type="dxa"/>
            <w:tcBorders>
              <w:top w:val="nil"/>
              <w:left w:val="nil"/>
              <w:bottom w:val="nil"/>
              <w:right w:val="nil"/>
            </w:tcBorders>
            <w:shd w:val="clear" w:color="auto" w:fill="auto"/>
            <w:noWrap/>
            <w:vAlign w:val="center"/>
            <w:hideMark/>
          </w:tcPr>
          <w:p w14:paraId="59519B4C"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4,16</w:t>
            </w:r>
          </w:p>
        </w:tc>
      </w:tr>
      <w:tr w:rsidR="00BE7D3F" w:rsidRPr="00E2586E" w14:paraId="1C7E1B80" w14:textId="77777777" w:rsidTr="00BE7D3F">
        <w:trPr>
          <w:trHeight w:val="315"/>
        </w:trPr>
        <w:tc>
          <w:tcPr>
            <w:tcW w:w="993" w:type="dxa"/>
            <w:tcBorders>
              <w:top w:val="nil"/>
              <w:left w:val="nil"/>
              <w:bottom w:val="nil"/>
              <w:right w:val="nil"/>
            </w:tcBorders>
            <w:shd w:val="clear" w:color="auto" w:fill="auto"/>
            <w:noWrap/>
            <w:vAlign w:val="center"/>
            <w:hideMark/>
          </w:tcPr>
          <w:p w14:paraId="14AF2498"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J11</w:t>
            </w:r>
          </w:p>
        </w:tc>
        <w:tc>
          <w:tcPr>
            <w:tcW w:w="1842" w:type="dxa"/>
            <w:tcBorders>
              <w:top w:val="nil"/>
              <w:left w:val="nil"/>
              <w:bottom w:val="nil"/>
              <w:right w:val="nil"/>
            </w:tcBorders>
            <w:shd w:val="clear" w:color="auto" w:fill="auto"/>
            <w:noWrap/>
            <w:vAlign w:val="center"/>
            <w:hideMark/>
          </w:tcPr>
          <w:p w14:paraId="1E1B9D02"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338,63</w:t>
            </w:r>
          </w:p>
        </w:tc>
        <w:tc>
          <w:tcPr>
            <w:tcW w:w="1843" w:type="dxa"/>
            <w:tcBorders>
              <w:top w:val="nil"/>
              <w:left w:val="nil"/>
              <w:bottom w:val="nil"/>
              <w:right w:val="nil"/>
            </w:tcBorders>
            <w:shd w:val="clear" w:color="auto" w:fill="auto"/>
            <w:vAlign w:val="center"/>
            <w:hideMark/>
          </w:tcPr>
          <w:p w14:paraId="24631BA3"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65</w:t>
            </w:r>
          </w:p>
        </w:tc>
        <w:tc>
          <w:tcPr>
            <w:tcW w:w="1701" w:type="dxa"/>
            <w:tcBorders>
              <w:top w:val="nil"/>
              <w:left w:val="nil"/>
              <w:bottom w:val="nil"/>
              <w:right w:val="nil"/>
            </w:tcBorders>
            <w:shd w:val="clear" w:color="auto" w:fill="auto"/>
            <w:vAlign w:val="center"/>
            <w:hideMark/>
          </w:tcPr>
          <w:p w14:paraId="092801C1"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220,11</w:t>
            </w:r>
          </w:p>
        </w:tc>
        <w:tc>
          <w:tcPr>
            <w:tcW w:w="1701" w:type="dxa"/>
            <w:tcBorders>
              <w:top w:val="nil"/>
              <w:left w:val="nil"/>
              <w:bottom w:val="nil"/>
              <w:right w:val="nil"/>
            </w:tcBorders>
            <w:shd w:val="clear" w:color="auto" w:fill="auto"/>
            <w:noWrap/>
            <w:vAlign w:val="center"/>
            <w:hideMark/>
          </w:tcPr>
          <w:p w14:paraId="5ED7EBCE"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4,40</w:t>
            </w:r>
          </w:p>
        </w:tc>
      </w:tr>
      <w:tr w:rsidR="00BE7D3F" w:rsidRPr="00E2586E" w14:paraId="15633018" w14:textId="77777777" w:rsidTr="00BE7D3F">
        <w:trPr>
          <w:trHeight w:val="315"/>
        </w:trPr>
        <w:tc>
          <w:tcPr>
            <w:tcW w:w="993" w:type="dxa"/>
            <w:tcBorders>
              <w:top w:val="nil"/>
              <w:left w:val="nil"/>
              <w:bottom w:val="nil"/>
              <w:right w:val="nil"/>
            </w:tcBorders>
            <w:shd w:val="clear" w:color="auto" w:fill="auto"/>
            <w:noWrap/>
            <w:vAlign w:val="center"/>
            <w:hideMark/>
          </w:tcPr>
          <w:p w14:paraId="2CF1B2ED"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J2</w:t>
            </w:r>
          </w:p>
        </w:tc>
        <w:tc>
          <w:tcPr>
            <w:tcW w:w="1842" w:type="dxa"/>
            <w:tcBorders>
              <w:top w:val="nil"/>
              <w:left w:val="nil"/>
              <w:bottom w:val="nil"/>
              <w:right w:val="nil"/>
            </w:tcBorders>
            <w:shd w:val="clear" w:color="auto" w:fill="auto"/>
            <w:noWrap/>
            <w:vAlign w:val="center"/>
            <w:hideMark/>
          </w:tcPr>
          <w:p w14:paraId="4F69F521"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299,25</w:t>
            </w:r>
          </w:p>
        </w:tc>
        <w:tc>
          <w:tcPr>
            <w:tcW w:w="1843" w:type="dxa"/>
            <w:tcBorders>
              <w:top w:val="nil"/>
              <w:left w:val="nil"/>
              <w:bottom w:val="nil"/>
              <w:right w:val="nil"/>
            </w:tcBorders>
            <w:shd w:val="clear" w:color="auto" w:fill="auto"/>
            <w:vAlign w:val="center"/>
            <w:hideMark/>
          </w:tcPr>
          <w:p w14:paraId="2EEDD452"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80</w:t>
            </w:r>
          </w:p>
        </w:tc>
        <w:tc>
          <w:tcPr>
            <w:tcW w:w="1701" w:type="dxa"/>
            <w:tcBorders>
              <w:top w:val="nil"/>
              <w:left w:val="nil"/>
              <w:bottom w:val="nil"/>
              <w:right w:val="nil"/>
            </w:tcBorders>
            <w:shd w:val="clear" w:color="auto" w:fill="auto"/>
            <w:vAlign w:val="center"/>
            <w:hideMark/>
          </w:tcPr>
          <w:p w14:paraId="74F725C1"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239,40</w:t>
            </w:r>
          </w:p>
        </w:tc>
        <w:tc>
          <w:tcPr>
            <w:tcW w:w="1701" w:type="dxa"/>
            <w:tcBorders>
              <w:top w:val="nil"/>
              <w:left w:val="nil"/>
              <w:bottom w:val="nil"/>
              <w:right w:val="nil"/>
            </w:tcBorders>
            <w:shd w:val="clear" w:color="auto" w:fill="auto"/>
            <w:noWrap/>
            <w:vAlign w:val="center"/>
            <w:hideMark/>
          </w:tcPr>
          <w:p w14:paraId="48704065"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4,79</w:t>
            </w:r>
          </w:p>
        </w:tc>
      </w:tr>
      <w:tr w:rsidR="00BE7D3F" w:rsidRPr="00E2586E" w14:paraId="66E5D7E3" w14:textId="77777777" w:rsidTr="00BE7D3F">
        <w:trPr>
          <w:trHeight w:val="315"/>
        </w:trPr>
        <w:tc>
          <w:tcPr>
            <w:tcW w:w="993" w:type="dxa"/>
            <w:tcBorders>
              <w:top w:val="nil"/>
              <w:left w:val="nil"/>
              <w:bottom w:val="nil"/>
              <w:right w:val="nil"/>
            </w:tcBorders>
            <w:shd w:val="clear" w:color="auto" w:fill="auto"/>
            <w:noWrap/>
            <w:vAlign w:val="center"/>
            <w:hideMark/>
          </w:tcPr>
          <w:p w14:paraId="1938D48D"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J15</w:t>
            </w:r>
          </w:p>
        </w:tc>
        <w:tc>
          <w:tcPr>
            <w:tcW w:w="1842" w:type="dxa"/>
            <w:tcBorders>
              <w:top w:val="nil"/>
              <w:left w:val="nil"/>
              <w:bottom w:val="nil"/>
              <w:right w:val="nil"/>
            </w:tcBorders>
            <w:shd w:val="clear" w:color="auto" w:fill="auto"/>
            <w:noWrap/>
            <w:vAlign w:val="center"/>
            <w:hideMark/>
          </w:tcPr>
          <w:p w14:paraId="343ED1CE"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253,75</w:t>
            </w:r>
          </w:p>
        </w:tc>
        <w:tc>
          <w:tcPr>
            <w:tcW w:w="1843" w:type="dxa"/>
            <w:tcBorders>
              <w:top w:val="nil"/>
              <w:left w:val="nil"/>
              <w:bottom w:val="nil"/>
              <w:right w:val="nil"/>
            </w:tcBorders>
            <w:shd w:val="clear" w:color="auto" w:fill="auto"/>
            <w:vAlign w:val="center"/>
            <w:hideMark/>
          </w:tcPr>
          <w:p w14:paraId="6903A898"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80</w:t>
            </w:r>
          </w:p>
        </w:tc>
        <w:tc>
          <w:tcPr>
            <w:tcW w:w="1701" w:type="dxa"/>
            <w:tcBorders>
              <w:top w:val="nil"/>
              <w:left w:val="nil"/>
              <w:bottom w:val="nil"/>
              <w:right w:val="nil"/>
            </w:tcBorders>
            <w:shd w:val="clear" w:color="auto" w:fill="auto"/>
            <w:vAlign w:val="center"/>
            <w:hideMark/>
          </w:tcPr>
          <w:p w14:paraId="4C67CA7A"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203,00</w:t>
            </w:r>
          </w:p>
        </w:tc>
        <w:tc>
          <w:tcPr>
            <w:tcW w:w="1701" w:type="dxa"/>
            <w:tcBorders>
              <w:top w:val="nil"/>
              <w:left w:val="nil"/>
              <w:bottom w:val="nil"/>
              <w:right w:val="nil"/>
            </w:tcBorders>
            <w:shd w:val="clear" w:color="auto" w:fill="auto"/>
            <w:noWrap/>
            <w:vAlign w:val="center"/>
            <w:hideMark/>
          </w:tcPr>
          <w:p w14:paraId="44CF7C71"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4,06</w:t>
            </w:r>
          </w:p>
        </w:tc>
      </w:tr>
      <w:tr w:rsidR="00BE7D3F" w:rsidRPr="00E2586E" w14:paraId="7AF018B0" w14:textId="77777777" w:rsidTr="00BE7D3F">
        <w:trPr>
          <w:trHeight w:val="315"/>
        </w:trPr>
        <w:tc>
          <w:tcPr>
            <w:tcW w:w="993" w:type="dxa"/>
            <w:tcBorders>
              <w:top w:val="nil"/>
              <w:left w:val="nil"/>
              <w:bottom w:val="nil"/>
              <w:right w:val="nil"/>
            </w:tcBorders>
            <w:shd w:val="clear" w:color="auto" w:fill="auto"/>
            <w:noWrap/>
            <w:vAlign w:val="center"/>
            <w:hideMark/>
          </w:tcPr>
          <w:p w14:paraId="1A97FB54"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J9</w:t>
            </w:r>
          </w:p>
        </w:tc>
        <w:tc>
          <w:tcPr>
            <w:tcW w:w="1842" w:type="dxa"/>
            <w:tcBorders>
              <w:top w:val="nil"/>
              <w:left w:val="nil"/>
              <w:bottom w:val="nil"/>
              <w:right w:val="nil"/>
            </w:tcBorders>
            <w:shd w:val="clear" w:color="auto" w:fill="auto"/>
            <w:noWrap/>
            <w:vAlign w:val="center"/>
            <w:hideMark/>
          </w:tcPr>
          <w:p w14:paraId="53919384"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215,00</w:t>
            </w:r>
          </w:p>
        </w:tc>
        <w:tc>
          <w:tcPr>
            <w:tcW w:w="1843" w:type="dxa"/>
            <w:tcBorders>
              <w:top w:val="nil"/>
              <w:left w:val="nil"/>
              <w:bottom w:val="nil"/>
              <w:right w:val="nil"/>
            </w:tcBorders>
            <w:shd w:val="clear" w:color="auto" w:fill="auto"/>
            <w:vAlign w:val="center"/>
            <w:hideMark/>
          </w:tcPr>
          <w:p w14:paraId="12D50C2B"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80</w:t>
            </w:r>
          </w:p>
        </w:tc>
        <w:tc>
          <w:tcPr>
            <w:tcW w:w="1701" w:type="dxa"/>
            <w:tcBorders>
              <w:top w:val="nil"/>
              <w:left w:val="nil"/>
              <w:bottom w:val="nil"/>
              <w:right w:val="nil"/>
            </w:tcBorders>
            <w:shd w:val="clear" w:color="auto" w:fill="auto"/>
            <w:vAlign w:val="center"/>
            <w:hideMark/>
          </w:tcPr>
          <w:p w14:paraId="12407F9A"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172,00</w:t>
            </w:r>
          </w:p>
        </w:tc>
        <w:tc>
          <w:tcPr>
            <w:tcW w:w="1701" w:type="dxa"/>
            <w:tcBorders>
              <w:top w:val="nil"/>
              <w:left w:val="nil"/>
              <w:bottom w:val="nil"/>
              <w:right w:val="nil"/>
            </w:tcBorders>
            <w:shd w:val="clear" w:color="auto" w:fill="auto"/>
            <w:noWrap/>
            <w:vAlign w:val="center"/>
            <w:hideMark/>
          </w:tcPr>
          <w:p w14:paraId="4F6BF057"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3,44</w:t>
            </w:r>
          </w:p>
        </w:tc>
      </w:tr>
      <w:tr w:rsidR="00BE7D3F" w:rsidRPr="00E2586E" w14:paraId="3384ECF9" w14:textId="77777777" w:rsidTr="00BE7D3F">
        <w:trPr>
          <w:trHeight w:val="315"/>
        </w:trPr>
        <w:tc>
          <w:tcPr>
            <w:tcW w:w="993" w:type="dxa"/>
            <w:tcBorders>
              <w:top w:val="nil"/>
              <w:left w:val="nil"/>
              <w:bottom w:val="nil"/>
              <w:right w:val="nil"/>
            </w:tcBorders>
            <w:shd w:val="clear" w:color="auto" w:fill="auto"/>
            <w:noWrap/>
            <w:vAlign w:val="center"/>
            <w:hideMark/>
          </w:tcPr>
          <w:p w14:paraId="67F00508"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J12</w:t>
            </w:r>
          </w:p>
        </w:tc>
        <w:tc>
          <w:tcPr>
            <w:tcW w:w="1842" w:type="dxa"/>
            <w:tcBorders>
              <w:top w:val="nil"/>
              <w:left w:val="nil"/>
              <w:bottom w:val="nil"/>
              <w:right w:val="nil"/>
            </w:tcBorders>
            <w:shd w:val="clear" w:color="auto" w:fill="auto"/>
            <w:noWrap/>
            <w:vAlign w:val="center"/>
            <w:hideMark/>
          </w:tcPr>
          <w:p w14:paraId="7DFDEFB9"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168,88</w:t>
            </w:r>
          </w:p>
        </w:tc>
        <w:tc>
          <w:tcPr>
            <w:tcW w:w="1843" w:type="dxa"/>
            <w:tcBorders>
              <w:top w:val="nil"/>
              <w:left w:val="nil"/>
              <w:bottom w:val="nil"/>
              <w:right w:val="nil"/>
            </w:tcBorders>
            <w:shd w:val="clear" w:color="auto" w:fill="auto"/>
            <w:vAlign w:val="center"/>
            <w:hideMark/>
          </w:tcPr>
          <w:p w14:paraId="11E29B06"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70</w:t>
            </w:r>
          </w:p>
        </w:tc>
        <w:tc>
          <w:tcPr>
            <w:tcW w:w="1701" w:type="dxa"/>
            <w:tcBorders>
              <w:top w:val="nil"/>
              <w:left w:val="nil"/>
              <w:bottom w:val="nil"/>
              <w:right w:val="nil"/>
            </w:tcBorders>
            <w:shd w:val="clear" w:color="auto" w:fill="auto"/>
            <w:vAlign w:val="center"/>
            <w:hideMark/>
          </w:tcPr>
          <w:p w14:paraId="3D61F0C0"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118,22</w:t>
            </w:r>
          </w:p>
        </w:tc>
        <w:tc>
          <w:tcPr>
            <w:tcW w:w="1701" w:type="dxa"/>
            <w:tcBorders>
              <w:top w:val="nil"/>
              <w:left w:val="nil"/>
              <w:bottom w:val="nil"/>
              <w:right w:val="nil"/>
            </w:tcBorders>
            <w:shd w:val="clear" w:color="auto" w:fill="auto"/>
            <w:noWrap/>
            <w:vAlign w:val="center"/>
            <w:hideMark/>
          </w:tcPr>
          <w:p w14:paraId="715DB8BC"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2,36</w:t>
            </w:r>
          </w:p>
        </w:tc>
      </w:tr>
      <w:tr w:rsidR="00BE7D3F" w:rsidRPr="00E2586E" w14:paraId="6EEB0B26" w14:textId="77777777" w:rsidTr="00BE7D3F">
        <w:trPr>
          <w:trHeight w:val="315"/>
        </w:trPr>
        <w:tc>
          <w:tcPr>
            <w:tcW w:w="993" w:type="dxa"/>
            <w:tcBorders>
              <w:top w:val="nil"/>
              <w:left w:val="nil"/>
              <w:bottom w:val="nil"/>
              <w:right w:val="nil"/>
            </w:tcBorders>
            <w:shd w:val="clear" w:color="auto" w:fill="auto"/>
            <w:noWrap/>
            <w:vAlign w:val="center"/>
            <w:hideMark/>
          </w:tcPr>
          <w:p w14:paraId="0D83DCDC"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J10</w:t>
            </w:r>
          </w:p>
        </w:tc>
        <w:tc>
          <w:tcPr>
            <w:tcW w:w="1842" w:type="dxa"/>
            <w:tcBorders>
              <w:top w:val="nil"/>
              <w:left w:val="nil"/>
              <w:bottom w:val="nil"/>
              <w:right w:val="nil"/>
            </w:tcBorders>
            <w:shd w:val="clear" w:color="auto" w:fill="auto"/>
            <w:noWrap/>
            <w:vAlign w:val="center"/>
            <w:hideMark/>
          </w:tcPr>
          <w:p w14:paraId="16BC9394"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159,38</w:t>
            </w:r>
          </w:p>
        </w:tc>
        <w:tc>
          <w:tcPr>
            <w:tcW w:w="1843" w:type="dxa"/>
            <w:tcBorders>
              <w:top w:val="nil"/>
              <w:left w:val="nil"/>
              <w:bottom w:val="nil"/>
              <w:right w:val="nil"/>
            </w:tcBorders>
            <w:shd w:val="clear" w:color="auto" w:fill="auto"/>
            <w:vAlign w:val="center"/>
            <w:hideMark/>
          </w:tcPr>
          <w:p w14:paraId="5B765C52"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75</w:t>
            </w:r>
          </w:p>
        </w:tc>
        <w:tc>
          <w:tcPr>
            <w:tcW w:w="1701" w:type="dxa"/>
            <w:tcBorders>
              <w:top w:val="nil"/>
              <w:left w:val="nil"/>
              <w:bottom w:val="nil"/>
              <w:right w:val="nil"/>
            </w:tcBorders>
            <w:shd w:val="clear" w:color="auto" w:fill="auto"/>
            <w:vAlign w:val="center"/>
            <w:hideMark/>
          </w:tcPr>
          <w:p w14:paraId="66C0A189"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119,54</w:t>
            </w:r>
          </w:p>
        </w:tc>
        <w:tc>
          <w:tcPr>
            <w:tcW w:w="1701" w:type="dxa"/>
            <w:tcBorders>
              <w:top w:val="nil"/>
              <w:left w:val="nil"/>
              <w:bottom w:val="nil"/>
              <w:right w:val="nil"/>
            </w:tcBorders>
            <w:shd w:val="clear" w:color="auto" w:fill="auto"/>
            <w:noWrap/>
            <w:vAlign w:val="center"/>
            <w:hideMark/>
          </w:tcPr>
          <w:p w14:paraId="0701E641"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2,39</w:t>
            </w:r>
          </w:p>
        </w:tc>
      </w:tr>
      <w:tr w:rsidR="00BE7D3F" w:rsidRPr="00E2586E" w14:paraId="39AC319A" w14:textId="77777777" w:rsidTr="00BE7D3F">
        <w:trPr>
          <w:trHeight w:val="315"/>
        </w:trPr>
        <w:tc>
          <w:tcPr>
            <w:tcW w:w="993" w:type="dxa"/>
            <w:tcBorders>
              <w:top w:val="nil"/>
              <w:left w:val="nil"/>
              <w:bottom w:val="nil"/>
              <w:right w:val="nil"/>
            </w:tcBorders>
            <w:shd w:val="clear" w:color="auto" w:fill="auto"/>
            <w:noWrap/>
            <w:vAlign w:val="center"/>
            <w:hideMark/>
          </w:tcPr>
          <w:p w14:paraId="4A17B235"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J14</w:t>
            </w:r>
          </w:p>
        </w:tc>
        <w:tc>
          <w:tcPr>
            <w:tcW w:w="1842" w:type="dxa"/>
            <w:tcBorders>
              <w:top w:val="nil"/>
              <w:left w:val="nil"/>
              <w:bottom w:val="nil"/>
              <w:right w:val="nil"/>
            </w:tcBorders>
            <w:shd w:val="clear" w:color="auto" w:fill="auto"/>
            <w:noWrap/>
            <w:vAlign w:val="center"/>
            <w:hideMark/>
          </w:tcPr>
          <w:p w14:paraId="0A1C6968"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152,25</w:t>
            </w:r>
          </w:p>
        </w:tc>
        <w:tc>
          <w:tcPr>
            <w:tcW w:w="1843" w:type="dxa"/>
            <w:tcBorders>
              <w:top w:val="nil"/>
              <w:left w:val="nil"/>
              <w:bottom w:val="nil"/>
              <w:right w:val="nil"/>
            </w:tcBorders>
            <w:shd w:val="clear" w:color="auto" w:fill="auto"/>
            <w:vAlign w:val="center"/>
            <w:hideMark/>
          </w:tcPr>
          <w:p w14:paraId="7F047F90"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80</w:t>
            </w:r>
          </w:p>
        </w:tc>
        <w:tc>
          <w:tcPr>
            <w:tcW w:w="1701" w:type="dxa"/>
            <w:tcBorders>
              <w:top w:val="nil"/>
              <w:left w:val="nil"/>
              <w:bottom w:val="nil"/>
              <w:right w:val="nil"/>
            </w:tcBorders>
            <w:shd w:val="clear" w:color="auto" w:fill="auto"/>
            <w:vAlign w:val="center"/>
            <w:hideMark/>
          </w:tcPr>
          <w:p w14:paraId="6A9EADC6"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121,80</w:t>
            </w:r>
          </w:p>
        </w:tc>
        <w:tc>
          <w:tcPr>
            <w:tcW w:w="1701" w:type="dxa"/>
            <w:tcBorders>
              <w:top w:val="nil"/>
              <w:left w:val="nil"/>
              <w:bottom w:val="nil"/>
              <w:right w:val="nil"/>
            </w:tcBorders>
            <w:shd w:val="clear" w:color="auto" w:fill="auto"/>
            <w:noWrap/>
            <w:vAlign w:val="center"/>
            <w:hideMark/>
          </w:tcPr>
          <w:p w14:paraId="647D6583"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2,44</w:t>
            </w:r>
          </w:p>
        </w:tc>
      </w:tr>
      <w:tr w:rsidR="00BE7D3F" w:rsidRPr="00E2586E" w14:paraId="1B7A89A6" w14:textId="77777777" w:rsidTr="00BE7D3F">
        <w:trPr>
          <w:trHeight w:val="315"/>
        </w:trPr>
        <w:tc>
          <w:tcPr>
            <w:tcW w:w="993" w:type="dxa"/>
            <w:tcBorders>
              <w:top w:val="nil"/>
              <w:left w:val="nil"/>
              <w:bottom w:val="nil"/>
              <w:right w:val="nil"/>
            </w:tcBorders>
            <w:shd w:val="clear" w:color="auto" w:fill="auto"/>
            <w:noWrap/>
            <w:vAlign w:val="center"/>
            <w:hideMark/>
          </w:tcPr>
          <w:p w14:paraId="1DF7A0B6"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J3</w:t>
            </w:r>
          </w:p>
        </w:tc>
        <w:tc>
          <w:tcPr>
            <w:tcW w:w="1842" w:type="dxa"/>
            <w:tcBorders>
              <w:top w:val="nil"/>
              <w:left w:val="nil"/>
              <w:bottom w:val="nil"/>
              <w:right w:val="nil"/>
            </w:tcBorders>
            <w:shd w:val="clear" w:color="auto" w:fill="auto"/>
            <w:noWrap/>
            <w:vAlign w:val="center"/>
            <w:hideMark/>
          </w:tcPr>
          <w:p w14:paraId="3FDD2FB2"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150,00</w:t>
            </w:r>
          </w:p>
        </w:tc>
        <w:tc>
          <w:tcPr>
            <w:tcW w:w="1843" w:type="dxa"/>
            <w:tcBorders>
              <w:top w:val="nil"/>
              <w:left w:val="nil"/>
              <w:bottom w:val="nil"/>
              <w:right w:val="nil"/>
            </w:tcBorders>
            <w:shd w:val="clear" w:color="auto" w:fill="auto"/>
            <w:vAlign w:val="center"/>
            <w:hideMark/>
          </w:tcPr>
          <w:p w14:paraId="237BA7BE"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75</w:t>
            </w:r>
          </w:p>
        </w:tc>
        <w:tc>
          <w:tcPr>
            <w:tcW w:w="1701" w:type="dxa"/>
            <w:tcBorders>
              <w:top w:val="nil"/>
              <w:left w:val="nil"/>
              <w:bottom w:val="nil"/>
              <w:right w:val="nil"/>
            </w:tcBorders>
            <w:shd w:val="clear" w:color="auto" w:fill="auto"/>
            <w:vAlign w:val="center"/>
            <w:hideMark/>
          </w:tcPr>
          <w:p w14:paraId="59DEE2F6"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112,50</w:t>
            </w:r>
          </w:p>
        </w:tc>
        <w:tc>
          <w:tcPr>
            <w:tcW w:w="1701" w:type="dxa"/>
            <w:tcBorders>
              <w:top w:val="nil"/>
              <w:left w:val="nil"/>
              <w:bottom w:val="nil"/>
              <w:right w:val="nil"/>
            </w:tcBorders>
            <w:shd w:val="clear" w:color="auto" w:fill="auto"/>
            <w:noWrap/>
            <w:vAlign w:val="center"/>
            <w:hideMark/>
          </w:tcPr>
          <w:p w14:paraId="56B5E762"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2,25</w:t>
            </w:r>
          </w:p>
        </w:tc>
      </w:tr>
      <w:tr w:rsidR="00BE7D3F" w:rsidRPr="00E2586E" w14:paraId="740F62BB" w14:textId="77777777" w:rsidTr="00BE7D3F">
        <w:trPr>
          <w:trHeight w:val="315"/>
        </w:trPr>
        <w:tc>
          <w:tcPr>
            <w:tcW w:w="993" w:type="dxa"/>
            <w:tcBorders>
              <w:top w:val="nil"/>
              <w:left w:val="nil"/>
              <w:bottom w:val="nil"/>
              <w:right w:val="nil"/>
            </w:tcBorders>
            <w:shd w:val="clear" w:color="auto" w:fill="auto"/>
            <w:noWrap/>
            <w:vAlign w:val="center"/>
            <w:hideMark/>
          </w:tcPr>
          <w:p w14:paraId="46FF6020"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J4</w:t>
            </w:r>
          </w:p>
        </w:tc>
        <w:tc>
          <w:tcPr>
            <w:tcW w:w="1842" w:type="dxa"/>
            <w:tcBorders>
              <w:top w:val="nil"/>
              <w:left w:val="nil"/>
              <w:bottom w:val="nil"/>
              <w:right w:val="nil"/>
            </w:tcBorders>
            <w:shd w:val="clear" w:color="auto" w:fill="auto"/>
            <w:noWrap/>
            <w:vAlign w:val="center"/>
            <w:hideMark/>
          </w:tcPr>
          <w:p w14:paraId="4E1775A7"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123,75</w:t>
            </w:r>
          </w:p>
        </w:tc>
        <w:tc>
          <w:tcPr>
            <w:tcW w:w="1843" w:type="dxa"/>
            <w:tcBorders>
              <w:top w:val="nil"/>
              <w:left w:val="nil"/>
              <w:bottom w:val="nil"/>
              <w:right w:val="nil"/>
            </w:tcBorders>
            <w:shd w:val="clear" w:color="auto" w:fill="auto"/>
            <w:vAlign w:val="center"/>
            <w:hideMark/>
          </w:tcPr>
          <w:p w14:paraId="75097330"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80</w:t>
            </w:r>
          </w:p>
        </w:tc>
        <w:tc>
          <w:tcPr>
            <w:tcW w:w="1701" w:type="dxa"/>
            <w:tcBorders>
              <w:top w:val="nil"/>
              <w:left w:val="nil"/>
              <w:bottom w:val="nil"/>
              <w:right w:val="nil"/>
            </w:tcBorders>
            <w:shd w:val="clear" w:color="auto" w:fill="auto"/>
            <w:vAlign w:val="center"/>
            <w:hideMark/>
          </w:tcPr>
          <w:p w14:paraId="0694EB62"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99,00</w:t>
            </w:r>
          </w:p>
        </w:tc>
        <w:tc>
          <w:tcPr>
            <w:tcW w:w="1701" w:type="dxa"/>
            <w:tcBorders>
              <w:top w:val="nil"/>
              <w:left w:val="nil"/>
              <w:bottom w:val="nil"/>
              <w:right w:val="nil"/>
            </w:tcBorders>
            <w:shd w:val="clear" w:color="auto" w:fill="auto"/>
            <w:noWrap/>
            <w:vAlign w:val="center"/>
            <w:hideMark/>
          </w:tcPr>
          <w:p w14:paraId="1A16B44B"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1,98</w:t>
            </w:r>
          </w:p>
        </w:tc>
      </w:tr>
      <w:tr w:rsidR="00BE7D3F" w:rsidRPr="00E2586E" w14:paraId="5511B26F" w14:textId="77777777" w:rsidTr="00BE7D3F">
        <w:trPr>
          <w:trHeight w:val="315"/>
        </w:trPr>
        <w:tc>
          <w:tcPr>
            <w:tcW w:w="993" w:type="dxa"/>
            <w:tcBorders>
              <w:top w:val="nil"/>
              <w:left w:val="nil"/>
              <w:bottom w:val="single" w:sz="4" w:space="0" w:color="auto"/>
              <w:right w:val="nil"/>
            </w:tcBorders>
            <w:shd w:val="clear" w:color="auto" w:fill="auto"/>
            <w:noWrap/>
            <w:vAlign w:val="center"/>
            <w:hideMark/>
          </w:tcPr>
          <w:p w14:paraId="0D4B96B3"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J8</w:t>
            </w:r>
          </w:p>
        </w:tc>
        <w:tc>
          <w:tcPr>
            <w:tcW w:w="1842" w:type="dxa"/>
            <w:tcBorders>
              <w:top w:val="nil"/>
              <w:left w:val="nil"/>
              <w:bottom w:val="single" w:sz="4" w:space="0" w:color="auto"/>
              <w:right w:val="nil"/>
            </w:tcBorders>
            <w:shd w:val="clear" w:color="auto" w:fill="auto"/>
            <w:noWrap/>
            <w:vAlign w:val="center"/>
            <w:hideMark/>
          </w:tcPr>
          <w:p w14:paraId="27E100C2"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commentRangeStart w:id="66"/>
            <w:r w:rsidRPr="009514B7">
              <w:rPr>
                <w:rFonts w:ascii="Times New Roman" w:eastAsia="Times New Roman" w:hAnsi="Times New Roman"/>
                <w:sz w:val="24"/>
                <w:szCs w:val="24"/>
                <w:lang w:val="id-ID" w:eastAsia="ja-JP"/>
              </w:rPr>
              <w:t>58,25</w:t>
            </w:r>
          </w:p>
        </w:tc>
        <w:tc>
          <w:tcPr>
            <w:tcW w:w="1843" w:type="dxa"/>
            <w:tcBorders>
              <w:top w:val="nil"/>
              <w:left w:val="nil"/>
              <w:bottom w:val="single" w:sz="4" w:space="0" w:color="auto"/>
              <w:right w:val="nil"/>
            </w:tcBorders>
            <w:shd w:val="clear" w:color="auto" w:fill="auto"/>
            <w:vAlign w:val="center"/>
            <w:hideMark/>
          </w:tcPr>
          <w:p w14:paraId="7DE6E0FF"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75</w:t>
            </w:r>
          </w:p>
        </w:tc>
        <w:tc>
          <w:tcPr>
            <w:tcW w:w="1701" w:type="dxa"/>
            <w:tcBorders>
              <w:top w:val="nil"/>
              <w:left w:val="nil"/>
              <w:bottom w:val="single" w:sz="4" w:space="0" w:color="auto"/>
              <w:right w:val="nil"/>
            </w:tcBorders>
            <w:shd w:val="clear" w:color="auto" w:fill="auto"/>
            <w:vAlign w:val="center"/>
            <w:hideMark/>
          </w:tcPr>
          <w:p w14:paraId="1D52A4A1"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43,69</w:t>
            </w:r>
          </w:p>
        </w:tc>
        <w:tc>
          <w:tcPr>
            <w:tcW w:w="1701" w:type="dxa"/>
            <w:tcBorders>
              <w:top w:val="nil"/>
              <w:left w:val="nil"/>
              <w:bottom w:val="single" w:sz="4" w:space="0" w:color="auto"/>
              <w:right w:val="nil"/>
            </w:tcBorders>
            <w:shd w:val="clear" w:color="auto" w:fill="auto"/>
            <w:noWrap/>
            <w:vAlign w:val="center"/>
            <w:hideMark/>
          </w:tcPr>
          <w:p w14:paraId="0682700F" w14:textId="77777777" w:rsidR="009514B7" w:rsidRPr="009514B7" w:rsidRDefault="009514B7" w:rsidP="00EC6303">
            <w:pPr>
              <w:spacing w:after="0" w:line="240" w:lineRule="auto"/>
              <w:ind w:firstLine="142"/>
              <w:jc w:val="center"/>
              <w:rPr>
                <w:rFonts w:ascii="Times New Roman" w:eastAsia="Times New Roman" w:hAnsi="Times New Roman"/>
                <w:sz w:val="24"/>
                <w:szCs w:val="24"/>
                <w:lang w:val="id-ID" w:eastAsia="ja-JP"/>
              </w:rPr>
            </w:pPr>
            <w:r w:rsidRPr="009514B7">
              <w:rPr>
                <w:rFonts w:ascii="Times New Roman" w:eastAsia="Times New Roman" w:hAnsi="Times New Roman"/>
                <w:sz w:val="24"/>
                <w:szCs w:val="24"/>
                <w:lang w:val="id-ID" w:eastAsia="ja-JP"/>
              </w:rPr>
              <w:t>0,87</w:t>
            </w:r>
            <w:commentRangeEnd w:id="66"/>
            <w:r w:rsidR="00A75B20">
              <w:rPr>
                <w:rStyle w:val="CommentReference"/>
              </w:rPr>
              <w:commentReference w:id="66"/>
            </w:r>
          </w:p>
        </w:tc>
      </w:tr>
    </w:tbl>
    <w:p w14:paraId="22F73500" w14:textId="77777777" w:rsidR="00556ADD" w:rsidRPr="00C511AA" w:rsidRDefault="00556ADD" w:rsidP="00EC6303">
      <w:pPr>
        <w:spacing w:after="0" w:line="240" w:lineRule="auto"/>
        <w:ind w:firstLine="142"/>
        <w:jc w:val="both"/>
        <w:rPr>
          <w:rFonts w:ascii="Times New Roman" w:hAnsi="Times New Roman"/>
          <w:sz w:val="24"/>
          <w:szCs w:val="24"/>
          <w:lang w:val="id-ID"/>
        </w:rPr>
      </w:pPr>
    </w:p>
    <w:p w14:paraId="00B91154" w14:textId="77777777" w:rsidR="00556ADD" w:rsidRDefault="00C511AA" w:rsidP="00E73668">
      <w:pPr>
        <w:spacing w:after="0" w:line="240" w:lineRule="auto"/>
        <w:ind w:firstLine="567"/>
        <w:jc w:val="both"/>
        <w:rPr>
          <w:rFonts w:ascii="Times New Roman" w:hAnsi="Times New Roman"/>
          <w:sz w:val="24"/>
          <w:szCs w:val="24"/>
          <w:lang w:val="id-ID"/>
        </w:rPr>
      </w:pPr>
      <w:r w:rsidRPr="00C511AA">
        <w:rPr>
          <w:rFonts w:ascii="Times New Roman" w:hAnsi="Times New Roman"/>
          <w:sz w:val="24"/>
          <w:szCs w:val="24"/>
          <w:lang w:val="id-ID"/>
        </w:rPr>
        <w:t>Pengujian ku</w:t>
      </w:r>
      <w:r w:rsidR="003B6CA3">
        <w:rPr>
          <w:rFonts w:ascii="Times New Roman" w:hAnsi="Times New Roman"/>
          <w:sz w:val="24"/>
          <w:szCs w:val="24"/>
          <w:lang w:val="id-ID"/>
        </w:rPr>
        <w:t xml:space="preserve">alitas atau karakteristik semen </w:t>
      </w:r>
      <w:r w:rsidRPr="00C511AA">
        <w:rPr>
          <w:rFonts w:ascii="Times New Roman" w:hAnsi="Times New Roman"/>
          <w:sz w:val="24"/>
          <w:szCs w:val="24"/>
          <w:lang w:val="id-ID"/>
        </w:rPr>
        <w:t xml:space="preserve"> </w:t>
      </w:r>
      <w:r w:rsidR="003B6CA3">
        <w:rPr>
          <w:rFonts w:ascii="Times New Roman" w:hAnsi="Times New Roman"/>
          <w:sz w:val="24"/>
          <w:szCs w:val="24"/>
          <w:lang w:val="id-ID"/>
        </w:rPr>
        <w:t>ayam IPB-D1 yang dilakukan tentunya belum bersifat final. Kualitas semen bisa me</w:t>
      </w:r>
      <w:r w:rsidR="00DA53B2">
        <w:rPr>
          <w:rFonts w:ascii="Times New Roman" w:hAnsi="Times New Roman"/>
          <w:sz w:val="24"/>
          <w:szCs w:val="24"/>
          <w:lang w:val="id-ID"/>
        </w:rPr>
        <w:t>ni</w:t>
      </w:r>
      <w:r w:rsidR="003B6CA3">
        <w:rPr>
          <w:rFonts w:ascii="Times New Roman" w:hAnsi="Times New Roman"/>
          <w:sz w:val="24"/>
          <w:szCs w:val="24"/>
          <w:lang w:val="id-ID"/>
        </w:rPr>
        <w:t>ngkat dengan bertambahnya umur ayam jantan tersebut. Pemberian pakan yang baik dan latihan terhadap ayam-ayam jantan tersebut akan da</w:t>
      </w:r>
      <w:r w:rsidR="00EB18B4">
        <w:rPr>
          <w:rFonts w:ascii="Times New Roman" w:hAnsi="Times New Roman"/>
          <w:sz w:val="24"/>
          <w:szCs w:val="24"/>
          <w:lang w:val="id-ID"/>
        </w:rPr>
        <w:t>pat meningkatkan kualitas semen.</w:t>
      </w:r>
    </w:p>
    <w:p w14:paraId="56DA6C33" w14:textId="77777777" w:rsidR="003B6CA3" w:rsidRDefault="003B6CA3" w:rsidP="00E73668">
      <w:pPr>
        <w:spacing w:after="0" w:line="240" w:lineRule="auto"/>
        <w:ind w:firstLine="567"/>
        <w:jc w:val="both"/>
        <w:rPr>
          <w:rFonts w:ascii="Times New Roman" w:hAnsi="Times New Roman"/>
          <w:sz w:val="24"/>
          <w:szCs w:val="24"/>
          <w:lang w:val="id-ID"/>
        </w:rPr>
      </w:pPr>
    </w:p>
    <w:p w14:paraId="1475D293" w14:textId="77777777" w:rsidR="003B6CA3" w:rsidRPr="009F022C" w:rsidRDefault="005736C0" w:rsidP="003B6CA3">
      <w:pPr>
        <w:spacing w:after="0" w:line="240" w:lineRule="auto"/>
        <w:jc w:val="center"/>
        <w:rPr>
          <w:rFonts w:ascii="Times New Roman" w:hAnsi="Times New Roman"/>
          <w:b/>
          <w:sz w:val="24"/>
          <w:szCs w:val="24"/>
          <w:lang w:val="id-ID"/>
        </w:rPr>
      </w:pPr>
      <w:r w:rsidRPr="009F022C">
        <w:rPr>
          <w:rFonts w:ascii="Times New Roman" w:hAnsi="Times New Roman"/>
          <w:b/>
          <w:sz w:val="24"/>
          <w:szCs w:val="24"/>
          <w:lang w:val="id-ID"/>
        </w:rPr>
        <w:t>SIMPULAN</w:t>
      </w:r>
    </w:p>
    <w:p w14:paraId="071BFB84" w14:textId="77777777" w:rsidR="00556ADD" w:rsidRPr="003735B2" w:rsidRDefault="00556ADD" w:rsidP="00E73668">
      <w:pPr>
        <w:spacing w:after="0" w:line="240" w:lineRule="auto"/>
        <w:ind w:firstLine="567"/>
        <w:jc w:val="both"/>
        <w:rPr>
          <w:rFonts w:ascii="Times New Roman" w:hAnsi="Times New Roman"/>
          <w:sz w:val="24"/>
          <w:szCs w:val="24"/>
          <w:lang w:val="id-ID"/>
        </w:rPr>
      </w:pPr>
    </w:p>
    <w:p w14:paraId="578CAD93" w14:textId="3CCC1538" w:rsidR="00556ADD" w:rsidRPr="00546585" w:rsidRDefault="003735B2" w:rsidP="003735B2">
      <w:pPr>
        <w:spacing w:after="0" w:line="240" w:lineRule="auto"/>
        <w:ind w:firstLine="720"/>
        <w:jc w:val="both"/>
        <w:rPr>
          <w:rFonts w:ascii="Times New Roman" w:hAnsi="Times New Roman"/>
          <w:strike/>
          <w:color w:val="4F81BD"/>
          <w:sz w:val="24"/>
          <w:szCs w:val="24"/>
          <w:lang w:val="id-ID"/>
        </w:rPr>
      </w:pPr>
      <w:r w:rsidRPr="003735B2">
        <w:rPr>
          <w:rFonts w:ascii="Times New Roman" w:hAnsi="Times New Roman"/>
          <w:sz w:val="24"/>
          <w:szCs w:val="24"/>
          <w:lang w:val="id-ID"/>
        </w:rPr>
        <w:t>Karakteristik semen ayam IPB – D1</w:t>
      </w:r>
      <w:r>
        <w:rPr>
          <w:rFonts w:ascii="Times New Roman" w:hAnsi="Times New Roman"/>
          <w:sz w:val="24"/>
          <w:szCs w:val="24"/>
          <w:lang w:val="id-ID"/>
        </w:rPr>
        <w:t xml:space="preserve"> memiliki kualitas yang baik hampir menyamai ayam lokal lainnya (ayam </w:t>
      </w:r>
      <w:commentRangeStart w:id="67"/>
      <w:r>
        <w:rPr>
          <w:rFonts w:ascii="Times New Roman" w:hAnsi="Times New Roman"/>
          <w:sz w:val="24"/>
          <w:szCs w:val="24"/>
          <w:lang w:val="id-ID"/>
        </w:rPr>
        <w:t>SK Kedu dan ayam Kampung)</w:t>
      </w:r>
      <w:commentRangeEnd w:id="67"/>
      <w:r w:rsidR="00845D3A">
        <w:rPr>
          <w:rStyle w:val="CommentReference"/>
        </w:rPr>
        <w:commentReference w:id="67"/>
      </w:r>
      <w:r>
        <w:rPr>
          <w:rFonts w:ascii="Times New Roman" w:hAnsi="Times New Roman"/>
          <w:sz w:val="24"/>
          <w:szCs w:val="24"/>
          <w:lang w:val="id-ID"/>
        </w:rPr>
        <w:t xml:space="preserve"> meskipun memiliki umur yang masih muda, berat badan 1,2 – 2 kg dan tanpa latihan</w:t>
      </w:r>
      <w:r w:rsidR="007346EA">
        <w:rPr>
          <w:rFonts w:ascii="Times New Roman" w:hAnsi="Times New Roman"/>
          <w:sz w:val="24"/>
          <w:szCs w:val="24"/>
          <w:lang w:val="id-ID"/>
        </w:rPr>
        <w:t>.</w:t>
      </w:r>
      <w:r w:rsidRPr="00546585">
        <w:rPr>
          <w:rFonts w:ascii="Times New Roman" w:hAnsi="Times New Roman"/>
          <w:strike/>
          <w:color w:val="4F81BD"/>
          <w:sz w:val="24"/>
          <w:szCs w:val="24"/>
          <w:lang w:val="id-ID"/>
        </w:rPr>
        <w:t xml:space="preserve"> </w:t>
      </w:r>
    </w:p>
    <w:p w14:paraId="4AEBCA33" w14:textId="77777777" w:rsidR="00F27F15" w:rsidRDefault="00F27F15" w:rsidP="00EC6303">
      <w:pPr>
        <w:spacing w:after="0" w:line="240" w:lineRule="auto"/>
        <w:ind w:firstLine="142"/>
        <w:jc w:val="both"/>
        <w:rPr>
          <w:rFonts w:ascii="Times New Roman" w:hAnsi="Times New Roman"/>
          <w:b/>
          <w:sz w:val="24"/>
          <w:szCs w:val="24"/>
          <w:lang w:val="id-ID"/>
        </w:rPr>
      </w:pPr>
    </w:p>
    <w:p w14:paraId="52B8F2A6" w14:textId="77777777" w:rsidR="009802AB" w:rsidRPr="00DA187D" w:rsidRDefault="009802AB" w:rsidP="009802AB">
      <w:pPr>
        <w:spacing w:after="120" w:line="240" w:lineRule="auto"/>
        <w:jc w:val="center"/>
        <w:rPr>
          <w:rFonts w:ascii="Times New Roman" w:hAnsi="Times New Roman"/>
          <w:b/>
          <w:sz w:val="24"/>
          <w:szCs w:val="24"/>
          <w:lang w:val="id-ID"/>
        </w:rPr>
      </w:pPr>
      <w:r w:rsidRPr="00DA187D">
        <w:rPr>
          <w:rFonts w:ascii="Times New Roman" w:hAnsi="Times New Roman"/>
          <w:b/>
          <w:sz w:val="24"/>
          <w:szCs w:val="24"/>
          <w:lang w:val="id-ID"/>
        </w:rPr>
        <w:t>DAFTAR PUSTAKA</w:t>
      </w:r>
    </w:p>
    <w:p w14:paraId="1C41A844" w14:textId="77777777" w:rsidR="009802AB" w:rsidRPr="00DA187D" w:rsidRDefault="009802AB" w:rsidP="009802AB">
      <w:pPr>
        <w:autoSpaceDE w:val="0"/>
        <w:autoSpaceDN w:val="0"/>
        <w:adjustRightInd w:val="0"/>
        <w:spacing w:after="120" w:line="240" w:lineRule="auto"/>
        <w:ind w:left="567" w:hanging="567"/>
        <w:jc w:val="both"/>
        <w:rPr>
          <w:rFonts w:ascii="Times New Roman" w:hAnsi="Times New Roman"/>
          <w:sz w:val="24"/>
          <w:szCs w:val="24"/>
          <w:lang w:val="id-ID"/>
        </w:rPr>
      </w:pPr>
      <w:r w:rsidRPr="00DA187D">
        <w:rPr>
          <w:rFonts w:ascii="Times New Roman" w:hAnsi="Times New Roman"/>
          <w:sz w:val="24"/>
          <w:szCs w:val="24"/>
        </w:rPr>
        <w:t xml:space="preserve">Arifiantini RI. 2012. </w:t>
      </w:r>
      <w:r w:rsidRPr="00DA187D">
        <w:rPr>
          <w:rFonts w:ascii="Times New Roman" w:hAnsi="Times New Roman"/>
          <w:i/>
          <w:iCs/>
          <w:sz w:val="24"/>
          <w:szCs w:val="24"/>
        </w:rPr>
        <w:t>Teknik Koleksi dan Evaluasi Semen pada Hewan</w:t>
      </w:r>
      <w:r w:rsidRPr="00DA187D">
        <w:rPr>
          <w:rFonts w:ascii="Times New Roman" w:hAnsi="Times New Roman"/>
          <w:i/>
          <w:sz w:val="24"/>
          <w:szCs w:val="24"/>
        </w:rPr>
        <w:t>.</w:t>
      </w:r>
      <w:r w:rsidRPr="00DA187D">
        <w:rPr>
          <w:rFonts w:ascii="Times New Roman" w:hAnsi="Times New Roman"/>
          <w:sz w:val="24"/>
          <w:szCs w:val="24"/>
        </w:rPr>
        <w:t xml:space="preserve"> Bogor</w:t>
      </w:r>
      <w:r w:rsidRPr="00DA187D">
        <w:rPr>
          <w:rFonts w:ascii="Times New Roman" w:hAnsi="Times New Roman"/>
          <w:sz w:val="24"/>
          <w:szCs w:val="24"/>
          <w:lang w:val="id-ID"/>
        </w:rPr>
        <w:t xml:space="preserve"> (ID):  </w:t>
      </w:r>
      <w:r w:rsidRPr="00DA187D">
        <w:rPr>
          <w:rFonts w:ascii="Times New Roman" w:hAnsi="Times New Roman"/>
          <w:sz w:val="24"/>
          <w:szCs w:val="24"/>
        </w:rPr>
        <w:t>IPB Pr</w:t>
      </w:r>
      <w:r w:rsidRPr="00DA187D">
        <w:rPr>
          <w:rFonts w:ascii="Times New Roman" w:hAnsi="Times New Roman"/>
          <w:sz w:val="24"/>
          <w:szCs w:val="24"/>
          <w:lang w:val="id-ID"/>
        </w:rPr>
        <w:t xml:space="preserve">. </w:t>
      </w:r>
    </w:p>
    <w:p w14:paraId="1DE10A01" w14:textId="77777777" w:rsidR="009802AB" w:rsidRPr="00DA187D" w:rsidRDefault="009802AB" w:rsidP="009802AB">
      <w:pPr>
        <w:spacing w:after="120" w:line="240" w:lineRule="auto"/>
        <w:ind w:left="567" w:hanging="567"/>
        <w:jc w:val="both"/>
        <w:rPr>
          <w:rFonts w:ascii="Times New Roman" w:hAnsi="Times New Roman"/>
          <w:bCs/>
          <w:sz w:val="24"/>
          <w:szCs w:val="24"/>
          <w:lang w:val="id-ID"/>
        </w:rPr>
      </w:pPr>
      <w:r w:rsidRPr="00DA187D">
        <w:rPr>
          <w:rFonts w:ascii="Times New Roman" w:hAnsi="Times New Roman"/>
          <w:bCs/>
          <w:sz w:val="24"/>
          <w:szCs w:val="24"/>
          <w:lang w:val="id-ID"/>
        </w:rPr>
        <w:t xml:space="preserve">Alkan S, Baran A, Ozdas B, Evecen M. 2002. </w:t>
      </w:r>
      <w:commentRangeStart w:id="69"/>
      <w:r w:rsidRPr="00DA187D">
        <w:rPr>
          <w:rFonts w:ascii="Times New Roman" w:hAnsi="Times New Roman"/>
          <w:bCs/>
          <w:sz w:val="24"/>
          <w:szCs w:val="24"/>
          <w:lang w:val="id-ID"/>
        </w:rPr>
        <w:t>Morphological Defects in Turkey Semen</w:t>
      </w:r>
      <w:commentRangeEnd w:id="69"/>
      <w:r w:rsidR="00845D3A">
        <w:rPr>
          <w:rStyle w:val="CommentReference"/>
        </w:rPr>
        <w:commentReference w:id="69"/>
      </w:r>
      <w:r w:rsidRPr="00DA187D">
        <w:rPr>
          <w:rFonts w:ascii="Times New Roman" w:hAnsi="Times New Roman"/>
          <w:bCs/>
          <w:sz w:val="24"/>
          <w:szCs w:val="24"/>
          <w:lang w:val="id-ID"/>
        </w:rPr>
        <w:t xml:space="preserve">. </w:t>
      </w:r>
      <w:r w:rsidRPr="00DA187D">
        <w:rPr>
          <w:rFonts w:ascii="Times New Roman" w:hAnsi="Times New Roman"/>
          <w:bCs/>
          <w:i/>
          <w:sz w:val="24"/>
          <w:szCs w:val="24"/>
          <w:lang w:val="id-ID"/>
        </w:rPr>
        <w:t>Turk   J Vet Anim Sci.</w:t>
      </w:r>
      <w:r w:rsidRPr="00DA187D">
        <w:rPr>
          <w:rFonts w:ascii="Times New Roman" w:hAnsi="Times New Roman"/>
          <w:bCs/>
          <w:sz w:val="24"/>
          <w:szCs w:val="24"/>
          <w:lang w:val="id-ID"/>
        </w:rPr>
        <w:t xml:space="preserve"> 26 : 1087-1092</w:t>
      </w:r>
    </w:p>
    <w:p w14:paraId="5D497EE9" w14:textId="77777777" w:rsidR="009802AB" w:rsidRPr="00DA187D" w:rsidRDefault="009802AB" w:rsidP="009802AB">
      <w:pPr>
        <w:autoSpaceDE w:val="0"/>
        <w:autoSpaceDN w:val="0"/>
        <w:adjustRightInd w:val="0"/>
        <w:spacing w:after="120" w:line="240" w:lineRule="auto"/>
        <w:ind w:left="567" w:hanging="567"/>
        <w:jc w:val="both"/>
        <w:rPr>
          <w:rFonts w:ascii="Times New Roman" w:hAnsi="Times New Roman"/>
          <w:sz w:val="24"/>
          <w:szCs w:val="24"/>
        </w:rPr>
      </w:pPr>
      <w:r w:rsidRPr="00DA187D">
        <w:rPr>
          <w:rFonts w:ascii="Times New Roman" w:hAnsi="Times New Roman"/>
          <w:sz w:val="24"/>
          <w:szCs w:val="24"/>
        </w:rPr>
        <w:t>Donoghue AM</w:t>
      </w:r>
      <w:r w:rsidRPr="00DA187D">
        <w:rPr>
          <w:rFonts w:ascii="Times New Roman" w:hAnsi="Times New Roman"/>
          <w:sz w:val="24"/>
          <w:szCs w:val="24"/>
          <w:lang w:val="id-ID"/>
        </w:rPr>
        <w:t xml:space="preserve">, </w:t>
      </w:r>
      <w:r w:rsidRPr="00DA187D">
        <w:rPr>
          <w:rFonts w:ascii="Times New Roman" w:hAnsi="Times New Roman"/>
          <w:sz w:val="24"/>
          <w:szCs w:val="24"/>
        </w:rPr>
        <w:t>Wishart</w:t>
      </w:r>
      <w:r w:rsidRPr="00DA187D">
        <w:rPr>
          <w:rFonts w:ascii="Times New Roman" w:hAnsi="Times New Roman"/>
          <w:sz w:val="24"/>
          <w:szCs w:val="24"/>
          <w:lang w:val="id-ID"/>
        </w:rPr>
        <w:t xml:space="preserve"> </w:t>
      </w:r>
      <w:r w:rsidRPr="00DA187D">
        <w:rPr>
          <w:rFonts w:ascii="Times New Roman" w:hAnsi="Times New Roman"/>
          <w:sz w:val="24"/>
          <w:szCs w:val="24"/>
        </w:rPr>
        <w:t>GJ</w:t>
      </w:r>
      <w:r w:rsidRPr="00DA187D">
        <w:rPr>
          <w:rFonts w:ascii="Times New Roman" w:hAnsi="Times New Roman"/>
          <w:sz w:val="24"/>
          <w:szCs w:val="24"/>
          <w:lang w:val="id-ID"/>
        </w:rPr>
        <w:t xml:space="preserve">. </w:t>
      </w:r>
      <w:r w:rsidRPr="00DA187D">
        <w:rPr>
          <w:rFonts w:ascii="Times New Roman" w:hAnsi="Times New Roman"/>
          <w:sz w:val="24"/>
          <w:szCs w:val="24"/>
        </w:rPr>
        <w:t xml:space="preserve">2000. Storage of poultry semen. </w:t>
      </w:r>
      <w:r w:rsidRPr="00DA187D">
        <w:rPr>
          <w:rFonts w:ascii="Times New Roman" w:hAnsi="Times New Roman"/>
          <w:i/>
          <w:sz w:val="24"/>
          <w:szCs w:val="24"/>
        </w:rPr>
        <w:t>Anim Reprod Sci</w:t>
      </w:r>
      <w:r w:rsidRPr="00DA187D">
        <w:rPr>
          <w:rFonts w:ascii="Times New Roman" w:hAnsi="Times New Roman"/>
          <w:i/>
          <w:sz w:val="24"/>
          <w:szCs w:val="24"/>
          <w:lang w:val="id-ID"/>
        </w:rPr>
        <w:t>.</w:t>
      </w:r>
      <w:r w:rsidRPr="00DA187D">
        <w:rPr>
          <w:rFonts w:ascii="Times New Roman" w:hAnsi="Times New Roman"/>
          <w:sz w:val="24"/>
          <w:szCs w:val="24"/>
        </w:rPr>
        <w:t xml:space="preserve"> 62: 213-232.</w:t>
      </w:r>
    </w:p>
    <w:p w14:paraId="67969379" w14:textId="77777777" w:rsidR="00504EE2" w:rsidRPr="00504EE2" w:rsidRDefault="00504EE2" w:rsidP="00504EE2">
      <w:pPr>
        <w:ind w:left="567" w:hanging="567"/>
        <w:rPr>
          <w:rFonts w:ascii="Times New Roman" w:hAnsi="Times New Roman"/>
          <w:sz w:val="24"/>
          <w:szCs w:val="24"/>
          <w:lang w:val="id-ID"/>
        </w:rPr>
      </w:pPr>
      <w:r w:rsidRPr="00504EE2">
        <w:rPr>
          <w:rFonts w:ascii="Times New Roman" w:hAnsi="Times New Roman"/>
          <w:sz w:val="24"/>
          <w:szCs w:val="24"/>
          <w:lang w:val="id-ID"/>
        </w:rPr>
        <w:t xml:space="preserve">Elagib </w:t>
      </w:r>
      <w:r>
        <w:rPr>
          <w:rFonts w:ascii="Times New Roman" w:hAnsi="Times New Roman"/>
          <w:sz w:val="24"/>
          <w:szCs w:val="24"/>
          <w:lang w:val="id-ID"/>
        </w:rPr>
        <w:t>H</w:t>
      </w:r>
      <w:r w:rsidRPr="00504EE2">
        <w:rPr>
          <w:rFonts w:ascii="Times New Roman" w:hAnsi="Times New Roman"/>
          <w:sz w:val="24"/>
          <w:szCs w:val="24"/>
          <w:lang w:val="id-ID"/>
        </w:rPr>
        <w:t xml:space="preserve">AA, Musharaf </w:t>
      </w:r>
      <w:r>
        <w:rPr>
          <w:rFonts w:ascii="Times New Roman" w:hAnsi="Times New Roman"/>
          <w:sz w:val="24"/>
          <w:szCs w:val="24"/>
          <w:lang w:val="id-ID"/>
        </w:rPr>
        <w:t>N</w:t>
      </w:r>
      <w:r w:rsidRPr="00504EE2">
        <w:rPr>
          <w:rFonts w:ascii="Times New Roman" w:hAnsi="Times New Roman"/>
          <w:sz w:val="24"/>
          <w:szCs w:val="24"/>
          <w:lang w:val="id-ID"/>
        </w:rPr>
        <w:t xml:space="preserve">A, Makawi SA, Mohamed </w:t>
      </w:r>
      <w:r>
        <w:rPr>
          <w:rFonts w:ascii="Times New Roman" w:hAnsi="Times New Roman"/>
          <w:sz w:val="24"/>
          <w:szCs w:val="24"/>
          <w:lang w:val="id-ID"/>
        </w:rPr>
        <w:t>H</w:t>
      </w:r>
      <w:r w:rsidRPr="00504EE2">
        <w:rPr>
          <w:rFonts w:ascii="Times New Roman" w:hAnsi="Times New Roman"/>
          <w:sz w:val="24"/>
          <w:szCs w:val="24"/>
          <w:lang w:val="id-ID"/>
        </w:rPr>
        <w:t>E</w:t>
      </w:r>
      <w:r>
        <w:rPr>
          <w:rFonts w:ascii="Times New Roman" w:hAnsi="Times New Roman"/>
          <w:sz w:val="24"/>
          <w:szCs w:val="24"/>
          <w:lang w:val="id-ID"/>
        </w:rPr>
        <w:t>. 2012. The e</w:t>
      </w:r>
      <w:r w:rsidRPr="00504EE2">
        <w:rPr>
          <w:rFonts w:ascii="Times New Roman" w:hAnsi="Times New Roman"/>
          <w:sz w:val="24"/>
          <w:szCs w:val="24"/>
          <w:lang w:val="id-ID"/>
        </w:rPr>
        <w:t xml:space="preserve">ffects of </w:t>
      </w:r>
      <w:r>
        <w:rPr>
          <w:rFonts w:ascii="Times New Roman" w:hAnsi="Times New Roman"/>
          <w:sz w:val="24"/>
          <w:szCs w:val="24"/>
          <w:lang w:val="id-ID"/>
        </w:rPr>
        <w:t>age and season on semen c</w:t>
      </w:r>
      <w:r w:rsidRPr="00504EE2">
        <w:rPr>
          <w:rFonts w:ascii="Times New Roman" w:hAnsi="Times New Roman"/>
          <w:sz w:val="24"/>
          <w:szCs w:val="24"/>
          <w:lang w:val="id-ID"/>
        </w:rPr>
        <w:t xml:space="preserve">haracteristics of </w:t>
      </w:r>
      <w:r>
        <w:rPr>
          <w:rFonts w:ascii="Times New Roman" w:hAnsi="Times New Roman"/>
          <w:sz w:val="24"/>
          <w:szCs w:val="24"/>
          <w:lang w:val="id-ID"/>
        </w:rPr>
        <w:t>w</w:t>
      </w:r>
      <w:r w:rsidRPr="00504EE2">
        <w:rPr>
          <w:rFonts w:ascii="Times New Roman" w:hAnsi="Times New Roman"/>
          <w:sz w:val="24"/>
          <w:szCs w:val="24"/>
          <w:lang w:val="id-ID"/>
        </w:rPr>
        <w:t xml:space="preserve">hite </w:t>
      </w:r>
      <w:r>
        <w:rPr>
          <w:rFonts w:ascii="Times New Roman" w:hAnsi="Times New Roman"/>
          <w:sz w:val="24"/>
          <w:szCs w:val="24"/>
          <w:lang w:val="id-ID"/>
        </w:rPr>
        <w:t>l</w:t>
      </w:r>
      <w:r w:rsidRPr="00504EE2">
        <w:rPr>
          <w:rFonts w:ascii="Times New Roman" w:hAnsi="Times New Roman"/>
          <w:sz w:val="24"/>
          <w:szCs w:val="24"/>
          <w:lang w:val="id-ID"/>
        </w:rPr>
        <w:t xml:space="preserve">eghorn </w:t>
      </w:r>
      <w:r>
        <w:rPr>
          <w:rFonts w:ascii="Times New Roman" w:hAnsi="Times New Roman"/>
          <w:sz w:val="24"/>
          <w:szCs w:val="24"/>
          <w:lang w:val="id-ID"/>
        </w:rPr>
        <w:t xml:space="preserve">cocks under </w:t>
      </w:r>
      <w:commentRangeStart w:id="70"/>
      <w:r>
        <w:rPr>
          <w:rFonts w:ascii="Times New Roman" w:hAnsi="Times New Roman"/>
          <w:sz w:val="24"/>
          <w:szCs w:val="24"/>
          <w:lang w:val="id-ID"/>
        </w:rPr>
        <w:t>sudan</w:t>
      </w:r>
      <w:commentRangeEnd w:id="70"/>
      <w:r w:rsidR="00845D3A">
        <w:rPr>
          <w:rStyle w:val="CommentReference"/>
        </w:rPr>
        <w:commentReference w:id="70"/>
      </w:r>
      <w:r>
        <w:rPr>
          <w:rFonts w:ascii="Times New Roman" w:hAnsi="Times New Roman"/>
          <w:sz w:val="24"/>
          <w:szCs w:val="24"/>
          <w:lang w:val="id-ID"/>
        </w:rPr>
        <w:t xml:space="preserve"> c</w:t>
      </w:r>
      <w:r w:rsidRPr="00504EE2">
        <w:rPr>
          <w:rFonts w:ascii="Times New Roman" w:hAnsi="Times New Roman"/>
          <w:sz w:val="24"/>
          <w:szCs w:val="24"/>
          <w:lang w:val="id-ID"/>
        </w:rPr>
        <w:t xml:space="preserve">onditions. </w:t>
      </w:r>
      <w:r w:rsidR="00580FC5" w:rsidRPr="00580FC5">
        <w:rPr>
          <w:rFonts w:ascii="Times New Roman" w:hAnsi="Times New Roman"/>
          <w:i/>
          <w:sz w:val="24"/>
          <w:szCs w:val="24"/>
          <w:lang w:val="id-ID"/>
        </w:rPr>
        <w:t xml:space="preserve">Int </w:t>
      </w:r>
      <w:r w:rsidRPr="00580FC5">
        <w:rPr>
          <w:rFonts w:ascii="Times New Roman" w:hAnsi="Times New Roman"/>
          <w:i/>
          <w:sz w:val="24"/>
          <w:szCs w:val="24"/>
          <w:lang w:val="id-ID"/>
        </w:rPr>
        <w:t>of Poult Sci</w:t>
      </w:r>
      <w:r w:rsidRPr="00504EE2">
        <w:rPr>
          <w:rFonts w:ascii="Times New Roman" w:hAnsi="Times New Roman"/>
          <w:sz w:val="24"/>
          <w:szCs w:val="24"/>
          <w:lang w:val="id-ID"/>
        </w:rPr>
        <w:t>.11(1):47-49</w:t>
      </w:r>
    </w:p>
    <w:p w14:paraId="16A47934" w14:textId="77777777" w:rsidR="009802AB" w:rsidRPr="00DA187D" w:rsidRDefault="009802AB" w:rsidP="009802AB">
      <w:pPr>
        <w:autoSpaceDE w:val="0"/>
        <w:autoSpaceDN w:val="0"/>
        <w:adjustRightInd w:val="0"/>
        <w:spacing w:after="120" w:line="240" w:lineRule="auto"/>
        <w:ind w:left="567" w:hanging="567"/>
        <w:jc w:val="both"/>
        <w:rPr>
          <w:rFonts w:ascii="Times New Roman" w:hAnsi="Times New Roman"/>
          <w:sz w:val="24"/>
          <w:szCs w:val="24"/>
          <w:lang w:val="id-ID"/>
        </w:rPr>
      </w:pPr>
      <w:r w:rsidRPr="00DA187D">
        <w:rPr>
          <w:rFonts w:ascii="Times New Roman" w:hAnsi="Times New Roman"/>
          <w:sz w:val="24"/>
          <w:szCs w:val="24"/>
          <w:lang w:val="id-ID"/>
        </w:rPr>
        <w:t xml:space="preserve">Hermiz HN, Ahmed SS,  Basheer MAH, Tahir RA, Sardar YS, Jamil ST. 2016. Evaluation semen characterization of roosters resulted from different local lines and their crosses with Isa Brown. </w:t>
      </w:r>
      <w:r w:rsidRPr="00DA187D">
        <w:rPr>
          <w:rFonts w:ascii="Times New Roman" w:hAnsi="Times New Roman"/>
          <w:i/>
          <w:sz w:val="24"/>
          <w:szCs w:val="24"/>
          <w:lang w:val="id-ID"/>
        </w:rPr>
        <w:t>Int J  Agr Sci.</w:t>
      </w:r>
      <w:r w:rsidRPr="00DA187D">
        <w:rPr>
          <w:rFonts w:ascii="Times New Roman" w:hAnsi="Times New Roman"/>
          <w:sz w:val="24"/>
          <w:szCs w:val="24"/>
          <w:lang w:val="id-ID"/>
        </w:rPr>
        <w:t>1:7-14.</w:t>
      </w:r>
    </w:p>
    <w:p w14:paraId="3ECA771D" w14:textId="77777777" w:rsidR="009802AB" w:rsidRPr="00DA187D" w:rsidRDefault="009802AB" w:rsidP="009802AB">
      <w:pPr>
        <w:spacing w:after="120" w:line="240" w:lineRule="auto"/>
        <w:ind w:left="567" w:hanging="567"/>
        <w:jc w:val="both"/>
        <w:rPr>
          <w:rFonts w:ascii="Times New Roman" w:hAnsi="Times New Roman"/>
          <w:bCs/>
          <w:sz w:val="24"/>
          <w:szCs w:val="24"/>
          <w:lang w:val="id-ID"/>
        </w:rPr>
      </w:pPr>
      <w:r w:rsidRPr="00DA187D">
        <w:rPr>
          <w:rFonts w:ascii="Times New Roman" w:hAnsi="Times New Roman"/>
          <w:bCs/>
          <w:sz w:val="24"/>
          <w:szCs w:val="24"/>
          <w:lang w:val="id-ID"/>
        </w:rPr>
        <w:t>Hambu EK, I Arifiantini</w:t>
      </w:r>
      <w:r w:rsidR="009F022C">
        <w:rPr>
          <w:rFonts w:ascii="Times New Roman" w:hAnsi="Times New Roman"/>
          <w:bCs/>
          <w:sz w:val="24"/>
          <w:szCs w:val="24"/>
          <w:lang w:val="id-ID"/>
        </w:rPr>
        <w:t xml:space="preserve"> </w:t>
      </w:r>
      <w:r w:rsidRPr="00DA187D">
        <w:rPr>
          <w:rFonts w:ascii="Times New Roman" w:hAnsi="Times New Roman"/>
          <w:bCs/>
          <w:sz w:val="24"/>
          <w:szCs w:val="24"/>
          <w:lang w:val="id-ID"/>
        </w:rPr>
        <w:t xml:space="preserve">R, Purwantara B, Darwati S. 2016.  </w:t>
      </w:r>
      <w:commentRangeStart w:id="71"/>
      <w:r w:rsidRPr="00DA187D">
        <w:rPr>
          <w:rFonts w:ascii="Times New Roman" w:hAnsi="Times New Roman"/>
          <w:bCs/>
          <w:sz w:val="24"/>
          <w:szCs w:val="24"/>
          <w:lang w:val="id-ID"/>
        </w:rPr>
        <w:t>Raw Semen Characteristics of Three Different Indonesian Local Roosters</w:t>
      </w:r>
      <w:commentRangeEnd w:id="71"/>
      <w:r w:rsidR="00845D3A">
        <w:rPr>
          <w:rStyle w:val="CommentReference"/>
        </w:rPr>
        <w:commentReference w:id="71"/>
      </w:r>
      <w:r w:rsidRPr="00DA187D">
        <w:rPr>
          <w:rFonts w:ascii="Times New Roman" w:hAnsi="Times New Roman"/>
          <w:bCs/>
          <w:sz w:val="24"/>
          <w:szCs w:val="24"/>
          <w:lang w:val="id-ID"/>
        </w:rPr>
        <w:t xml:space="preserve">. </w:t>
      </w:r>
      <w:r w:rsidRPr="00DA187D">
        <w:rPr>
          <w:rFonts w:ascii="Times New Roman" w:hAnsi="Times New Roman"/>
          <w:bCs/>
          <w:i/>
          <w:sz w:val="24"/>
          <w:szCs w:val="24"/>
          <w:lang w:val="id-ID"/>
        </w:rPr>
        <w:t>Anim Prod</w:t>
      </w:r>
      <w:r w:rsidRPr="00DA187D">
        <w:rPr>
          <w:rFonts w:ascii="Times New Roman" w:hAnsi="Times New Roman"/>
          <w:bCs/>
          <w:sz w:val="24"/>
          <w:szCs w:val="24"/>
          <w:lang w:val="id-ID"/>
        </w:rPr>
        <w:t>. 18(3):165-172.</w:t>
      </w:r>
    </w:p>
    <w:p w14:paraId="7848685A" w14:textId="61ADF7F2" w:rsidR="009802AB" w:rsidRPr="00DA187D" w:rsidRDefault="009802AB" w:rsidP="009802AB">
      <w:pPr>
        <w:spacing w:after="120" w:line="240" w:lineRule="auto"/>
        <w:ind w:left="567" w:hanging="567"/>
        <w:jc w:val="both"/>
        <w:rPr>
          <w:rFonts w:ascii="Times New Roman" w:hAnsi="Times New Roman"/>
          <w:sz w:val="24"/>
          <w:szCs w:val="24"/>
          <w:lang w:val="id-ID"/>
        </w:rPr>
      </w:pPr>
      <w:r w:rsidRPr="00DA187D">
        <w:rPr>
          <w:rFonts w:ascii="Times New Roman" w:hAnsi="Times New Roman"/>
          <w:color w:val="000000"/>
          <w:sz w:val="24"/>
          <w:szCs w:val="24"/>
        </w:rPr>
        <w:t xml:space="preserve">Nataamidjaya AG. 2010. </w:t>
      </w:r>
      <w:r w:rsidRPr="00DA187D">
        <w:rPr>
          <w:rFonts w:ascii="Times New Roman" w:hAnsi="Times New Roman"/>
          <w:i/>
          <w:color w:val="000000"/>
          <w:sz w:val="24"/>
          <w:szCs w:val="24"/>
        </w:rPr>
        <w:t xml:space="preserve">Koleksi Ayam Lokal secara </w:t>
      </w:r>
      <w:r w:rsidRPr="00DA187D">
        <w:rPr>
          <w:rFonts w:ascii="Times New Roman" w:hAnsi="Times New Roman"/>
          <w:i/>
          <w:iCs/>
          <w:color w:val="000000"/>
          <w:sz w:val="24"/>
          <w:szCs w:val="24"/>
        </w:rPr>
        <w:t xml:space="preserve">ex situ </w:t>
      </w:r>
      <w:r w:rsidRPr="00DA187D">
        <w:rPr>
          <w:rFonts w:ascii="Times New Roman" w:hAnsi="Times New Roman"/>
          <w:i/>
          <w:color w:val="000000"/>
          <w:sz w:val="24"/>
          <w:szCs w:val="24"/>
        </w:rPr>
        <w:t xml:space="preserve">dengan Memanfaatkan Informasi Bioteknis Kondisi </w:t>
      </w:r>
      <w:r w:rsidRPr="00DA187D">
        <w:rPr>
          <w:rFonts w:ascii="Times New Roman" w:hAnsi="Times New Roman"/>
          <w:i/>
          <w:iCs/>
          <w:color w:val="000000"/>
          <w:sz w:val="24"/>
          <w:szCs w:val="24"/>
        </w:rPr>
        <w:t>in</w:t>
      </w:r>
      <w:r w:rsidRPr="00DA187D">
        <w:rPr>
          <w:rFonts w:ascii="Times New Roman" w:hAnsi="Times New Roman"/>
          <w:i/>
          <w:color w:val="000000"/>
          <w:sz w:val="24"/>
          <w:szCs w:val="24"/>
        </w:rPr>
        <w:t xml:space="preserve"> </w:t>
      </w:r>
      <w:r w:rsidRPr="00DA187D">
        <w:rPr>
          <w:rFonts w:ascii="Times New Roman" w:hAnsi="Times New Roman"/>
          <w:i/>
          <w:iCs/>
          <w:color w:val="000000"/>
          <w:sz w:val="24"/>
          <w:szCs w:val="24"/>
        </w:rPr>
        <w:t>situ</w:t>
      </w:r>
      <w:r w:rsidRPr="00DA187D">
        <w:rPr>
          <w:rFonts w:ascii="Times New Roman" w:hAnsi="Times New Roman"/>
          <w:i/>
          <w:color w:val="000000"/>
          <w:sz w:val="24"/>
          <w:szCs w:val="24"/>
        </w:rPr>
        <w:t>.</w:t>
      </w:r>
      <w:r w:rsidRPr="00DA187D">
        <w:rPr>
          <w:rFonts w:ascii="Times New Roman" w:hAnsi="Times New Roman"/>
          <w:color w:val="000000"/>
          <w:sz w:val="24"/>
          <w:szCs w:val="24"/>
        </w:rPr>
        <w:t xml:space="preserve"> Balai Penelitian dan Pengembangan Pertanian. </w:t>
      </w:r>
      <w:commentRangeStart w:id="72"/>
      <w:r w:rsidRPr="00DA187D">
        <w:rPr>
          <w:rFonts w:ascii="Times New Roman" w:hAnsi="Times New Roman"/>
          <w:color w:val="000000"/>
          <w:sz w:val="24"/>
          <w:szCs w:val="24"/>
        </w:rPr>
        <w:t>Bogor</w:t>
      </w:r>
      <w:commentRangeEnd w:id="72"/>
      <w:r w:rsidR="00845D3A">
        <w:rPr>
          <w:rStyle w:val="CommentReference"/>
        </w:rPr>
        <w:commentReference w:id="72"/>
      </w:r>
      <w:r w:rsidR="00845D3A">
        <w:rPr>
          <w:rFonts w:ascii="Times New Roman" w:hAnsi="Times New Roman"/>
          <w:color w:val="000000"/>
          <w:sz w:val="24"/>
          <w:szCs w:val="24"/>
          <w:lang w:val="id-ID"/>
        </w:rPr>
        <w:t xml:space="preserve"> </w:t>
      </w:r>
      <w:r w:rsidRPr="00DA187D">
        <w:rPr>
          <w:rFonts w:ascii="Times New Roman" w:hAnsi="Times New Roman"/>
          <w:sz w:val="24"/>
          <w:szCs w:val="24"/>
          <w:lang w:val="id-ID"/>
        </w:rPr>
        <w:t xml:space="preserve"> </w:t>
      </w:r>
    </w:p>
    <w:p w14:paraId="0CD83637" w14:textId="77777777" w:rsidR="009802AB" w:rsidRPr="00DA187D" w:rsidRDefault="009802AB" w:rsidP="009802AB">
      <w:pPr>
        <w:spacing w:after="120" w:line="240" w:lineRule="auto"/>
        <w:ind w:left="567" w:hanging="567"/>
        <w:jc w:val="both"/>
        <w:rPr>
          <w:rFonts w:ascii="Times New Roman" w:hAnsi="Times New Roman"/>
          <w:bCs/>
          <w:sz w:val="24"/>
          <w:szCs w:val="24"/>
          <w:lang w:val="id-ID"/>
        </w:rPr>
      </w:pPr>
      <w:r w:rsidRPr="00DA187D">
        <w:rPr>
          <w:rFonts w:ascii="Times New Roman" w:hAnsi="Times New Roman"/>
          <w:sz w:val="24"/>
          <w:szCs w:val="24"/>
        </w:rPr>
        <w:t>Malik A, Haron AW, Yusoff R, Nesa M, Bukar M</w:t>
      </w:r>
      <w:r w:rsidRPr="00DA187D">
        <w:rPr>
          <w:rFonts w:ascii="Times New Roman" w:hAnsi="Times New Roman"/>
          <w:sz w:val="24"/>
          <w:szCs w:val="24"/>
          <w:lang w:val="id-ID"/>
        </w:rPr>
        <w:t>,</w:t>
      </w:r>
      <w:r w:rsidRPr="00DA187D">
        <w:rPr>
          <w:rFonts w:ascii="Times New Roman" w:hAnsi="Times New Roman"/>
          <w:sz w:val="24"/>
          <w:szCs w:val="24"/>
        </w:rPr>
        <w:t xml:space="preserve"> Kasim A</w:t>
      </w:r>
      <w:r w:rsidRPr="00DA187D">
        <w:rPr>
          <w:rFonts w:ascii="Times New Roman" w:hAnsi="Times New Roman"/>
          <w:sz w:val="24"/>
          <w:szCs w:val="24"/>
          <w:lang w:val="id-ID"/>
        </w:rPr>
        <w:t xml:space="preserve">. </w:t>
      </w:r>
      <w:r w:rsidRPr="00DA187D">
        <w:rPr>
          <w:rFonts w:ascii="Times New Roman" w:hAnsi="Times New Roman"/>
          <w:sz w:val="24"/>
          <w:szCs w:val="24"/>
        </w:rPr>
        <w:t xml:space="preserve">2013. Evaluation of the ejaculate quality of the red jungle fowl, domestic chicken, and bantam chicken in Malaysia. </w:t>
      </w:r>
      <w:proofErr w:type="gramStart"/>
      <w:r w:rsidRPr="00DA187D">
        <w:rPr>
          <w:rFonts w:ascii="Times New Roman" w:hAnsi="Times New Roman"/>
          <w:i/>
          <w:sz w:val="24"/>
          <w:szCs w:val="24"/>
        </w:rPr>
        <w:t>Turk</w:t>
      </w:r>
      <w:r w:rsidRPr="00DA187D">
        <w:rPr>
          <w:rFonts w:ascii="Times New Roman" w:hAnsi="Times New Roman"/>
          <w:i/>
          <w:sz w:val="24"/>
          <w:szCs w:val="24"/>
          <w:lang w:val="id-ID"/>
        </w:rPr>
        <w:t xml:space="preserve"> </w:t>
      </w:r>
      <w:r w:rsidRPr="00DA187D">
        <w:rPr>
          <w:rFonts w:ascii="Times New Roman" w:hAnsi="Times New Roman"/>
          <w:i/>
          <w:sz w:val="24"/>
          <w:szCs w:val="24"/>
        </w:rPr>
        <w:t xml:space="preserve"> </w:t>
      </w:r>
      <w:r w:rsidRPr="00DA187D">
        <w:rPr>
          <w:rFonts w:ascii="Times New Roman" w:hAnsi="Times New Roman"/>
          <w:i/>
          <w:iCs/>
          <w:sz w:val="24"/>
          <w:szCs w:val="24"/>
        </w:rPr>
        <w:t>J</w:t>
      </w:r>
      <w:proofErr w:type="gramEnd"/>
      <w:r w:rsidRPr="00DA187D">
        <w:rPr>
          <w:rFonts w:ascii="Times New Roman" w:hAnsi="Times New Roman"/>
          <w:i/>
          <w:iCs/>
          <w:sz w:val="24"/>
          <w:szCs w:val="24"/>
        </w:rPr>
        <w:t xml:space="preserve"> Vet Anim Sci</w:t>
      </w:r>
      <w:r w:rsidRPr="00DA187D">
        <w:rPr>
          <w:rFonts w:ascii="Times New Roman" w:hAnsi="Times New Roman"/>
          <w:i/>
          <w:sz w:val="24"/>
          <w:szCs w:val="24"/>
        </w:rPr>
        <w:t>.</w:t>
      </w:r>
      <w:r w:rsidRPr="00DA187D">
        <w:rPr>
          <w:rFonts w:ascii="Times New Roman" w:hAnsi="Times New Roman"/>
          <w:sz w:val="24"/>
          <w:szCs w:val="24"/>
        </w:rPr>
        <w:t xml:space="preserve"> 37:564-568. </w:t>
      </w:r>
    </w:p>
    <w:p w14:paraId="5DA496A6" w14:textId="77777777" w:rsidR="009802AB" w:rsidRPr="00DA187D" w:rsidRDefault="009802AB" w:rsidP="009802AB">
      <w:pPr>
        <w:autoSpaceDE w:val="0"/>
        <w:autoSpaceDN w:val="0"/>
        <w:adjustRightInd w:val="0"/>
        <w:spacing w:after="120" w:line="240" w:lineRule="auto"/>
        <w:ind w:left="567" w:hanging="567"/>
        <w:jc w:val="both"/>
        <w:rPr>
          <w:rFonts w:ascii="Times New Roman" w:hAnsi="Times New Roman"/>
          <w:sz w:val="24"/>
          <w:szCs w:val="24"/>
          <w:lang w:val="id-ID"/>
        </w:rPr>
      </w:pPr>
      <w:r w:rsidRPr="00DA187D">
        <w:rPr>
          <w:rFonts w:ascii="Times New Roman" w:hAnsi="Times New Roman"/>
          <w:sz w:val="24"/>
          <w:szCs w:val="24"/>
          <w:lang w:val="id-ID"/>
        </w:rPr>
        <w:t xml:space="preserve">Peters SO, Shoyebo OD, Ilori BM, Ozoje MO, Ikeobi CON, Adebambo OA. 2008. Semen quality traits of seven strain of chickens raised in humid tropics. </w:t>
      </w:r>
      <w:r w:rsidRPr="00DA187D">
        <w:rPr>
          <w:rFonts w:ascii="Times New Roman" w:hAnsi="Times New Roman"/>
          <w:i/>
          <w:sz w:val="24"/>
          <w:szCs w:val="24"/>
          <w:lang w:val="id-ID"/>
        </w:rPr>
        <w:t>Int J Poult Sci</w:t>
      </w:r>
      <w:r w:rsidRPr="00DA187D">
        <w:rPr>
          <w:rFonts w:ascii="Times New Roman" w:hAnsi="Times New Roman"/>
          <w:sz w:val="24"/>
          <w:szCs w:val="24"/>
          <w:lang w:val="id-ID"/>
        </w:rPr>
        <w:t>. 7 : 949-953.</w:t>
      </w:r>
    </w:p>
    <w:p w14:paraId="05A5463F" w14:textId="3A2398AE" w:rsidR="00F245E3" w:rsidRPr="00DA187D" w:rsidRDefault="009802AB" w:rsidP="00476A56">
      <w:pPr>
        <w:spacing w:after="120" w:line="240" w:lineRule="auto"/>
        <w:ind w:left="567" w:hanging="567"/>
        <w:jc w:val="both"/>
        <w:rPr>
          <w:rFonts w:ascii="Times New Roman" w:hAnsi="Times New Roman"/>
          <w:sz w:val="24"/>
          <w:szCs w:val="24"/>
        </w:rPr>
      </w:pPr>
      <w:r w:rsidRPr="00DA187D">
        <w:rPr>
          <w:rFonts w:ascii="Times New Roman" w:hAnsi="Times New Roman"/>
          <w:sz w:val="24"/>
          <w:szCs w:val="24"/>
        </w:rPr>
        <w:t>Rasyaf, M. 2004. Makanan Ayam Broiler. Jakarta: Penebar Swadaya.</w:t>
      </w:r>
    </w:p>
    <w:p w14:paraId="3084845A" w14:textId="77777777" w:rsidR="00F245E3" w:rsidRPr="00DA187D" w:rsidRDefault="00F245E3" w:rsidP="00F245E3">
      <w:pPr>
        <w:autoSpaceDE w:val="0"/>
        <w:autoSpaceDN w:val="0"/>
        <w:adjustRightInd w:val="0"/>
        <w:spacing w:after="12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Siudzinska A</w:t>
      </w:r>
      <w:commentRangeStart w:id="73"/>
      <w:r>
        <w:rPr>
          <w:rFonts w:ascii="Times New Roman" w:hAnsi="Times New Roman"/>
          <w:color w:val="000000"/>
          <w:sz w:val="24"/>
          <w:szCs w:val="24"/>
        </w:rPr>
        <w:t xml:space="preserve"> and</w:t>
      </w:r>
      <w:commentRangeEnd w:id="73"/>
      <w:r w:rsidR="00845D3A">
        <w:rPr>
          <w:rStyle w:val="CommentReference"/>
        </w:rPr>
        <w:commentReference w:id="73"/>
      </w:r>
      <w:r w:rsidRPr="00DA187D">
        <w:rPr>
          <w:rFonts w:ascii="Times New Roman" w:hAnsi="Times New Roman"/>
          <w:color w:val="000000"/>
          <w:sz w:val="24"/>
          <w:szCs w:val="24"/>
        </w:rPr>
        <w:t xml:space="preserve"> Lukaszewick E. 2008a. Effect of s</w:t>
      </w:r>
      <w:r>
        <w:rPr>
          <w:rFonts w:ascii="Times New Roman" w:hAnsi="Times New Roman"/>
          <w:color w:val="000000"/>
          <w:sz w:val="24"/>
          <w:szCs w:val="24"/>
        </w:rPr>
        <w:t xml:space="preserve">emen extenders and storage time </w:t>
      </w:r>
      <w:r w:rsidRPr="00DA187D">
        <w:rPr>
          <w:rFonts w:ascii="Times New Roman" w:hAnsi="Times New Roman"/>
          <w:color w:val="000000"/>
          <w:sz w:val="24"/>
          <w:szCs w:val="24"/>
        </w:rPr>
        <w:t xml:space="preserve">on sperm morphology of four chicken breeds. </w:t>
      </w:r>
      <w:r w:rsidRPr="00DA187D">
        <w:rPr>
          <w:rFonts w:ascii="Times New Roman" w:hAnsi="Times New Roman"/>
          <w:i/>
          <w:iCs/>
          <w:color w:val="000000"/>
          <w:sz w:val="24"/>
          <w:szCs w:val="24"/>
        </w:rPr>
        <w:t>Appl Poult Res</w:t>
      </w:r>
      <w:proofErr w:type="gramStart"/>
      <w:r w:rsidRPr="00DA187D">
        <w:rPr>
          <w:rFonts w:ascii="Times New Roman" w:hAnsi="Times New Roman"/>
          <w:color w:val="000000"/>
          <w:sz w:val="24"/>
          <w:szCs w:val="24"/>
        </w:rPr>
        <w:t>.</w:t>
      </w:r>
      <w:proofErr w:type="gramEnd"/>
      <w:r w:rsidRPr="00DA187D">
        <w:rPr>
          <w:rFonts w:ascii="Times New Roman" w:hAnsi="Times New Roman"/>
          <w:color w:val="000000"/>
          <w:sz w:val="24"/>
          <w:szCs w:val="24"/>
        </w:rPr>
        <w:br/>
        <w:t xml:space="preserve">17(1):101-108. </w:t>
      </w:r>
    </w:p>
    <w:p w14:paraId="66D643A4" w14:textId="77777777" w:rsidR="009802AB" w:rsidRDefault="009802AB" w:rsidP="009802AB">
      <w:pPr>
        <w:autoSpaceDE w:val="0"/>
        <w:autoSpaceDN w:val="0"/>
        <w:adjustRightInd w:val="0"/>
        <w:spacing w:after="120" w:line="240" w:lineRule="auto"/>
        <w:ind w:left="567" w:hanging="567"/>
        <w:jc w:val="both"/>
        <w:rPr>
          <w:rFonts w:ascii="Times New Roman" w:hAnsi="Times New Roman"/>
          <w:color w:val="000000"/>
          <w:sz w:val="24"/>
          <w:szCs w:val="24"/>
        </w:rPr>
      </w:pPr>
      <w:commentRangeStart w:id="74"/>
      <w:r w:rsidRPr="00DA187D">
        <w:rPr>
          <w:rFonts w:ascii="Times New Roman" w:hAnsi="Times New Roman"/>
          <w:color w:val="000000"/>
          <w:sz w:val="24"/>
          <w:szCs w:val="24"/>
        </w:rPr>
        <w:t>Suland</w:t>
      </w:r>
      <w:r w:rsidR="00AD1271">
        <w:rPr>
          <w:rFonts w:ascii="Times New Roman" w:hAnsi="Times New Roman"/>
          <w:color w:val="000000"/>
          <w:sz w:val="24"/>
          <w:szCs w:val="24"/>
          <w:lang w:val="id-ID"/>
        </w:rPr>
        <w:t>a</w:t>
      </w:r>
      <w:r w:rsidRPr="00DA187D">
        <w:rPr>
          <w:rFonts w:ascii="Times New Roman" w:hAnsi="Times New Roman"/>
          <w:color w:val="000000"/>
          <w:sz w:val="24"/>
          <w:szCs w:val="24"/>
        </w:rPr>
        <w:t>ri S, MSA Zein, S Paryanti T. Sartika JHP, Sidadolog, M Astuti, T  Widjastuti, E Sujana, I Setiawan, D Garnida, S Iskandar, D Zainuddin, T Herawati, I Wayan, T Wibawan.</w:t>
      </w:r>
      <w:commentRangeEnd w:id="74"/>
      <w:r w:rsidR="00845D3A">
        <w:rPr>
          <w:rStyle w:val="CommentReference"/>
        </w:rPr>
        <w:commentReference w:id="74"/>
      </w:r>
      <w:r w:rsidRPr="00DA187D">
        <w:rPr>
          <w:rFonts w:ascii="Times New Roman" w:hAnsi="Times New Roman"/>
          <w:color w:val="000000"/>
          <w:sz w:val="24"/>
          <w:szCs w:val="24"/>
        </w:rPr>
        <w:t xml:space="preserve"> 2007. </w:t>
      </w:r>
      <w:r w:rsidRPr="00DA187D">
        <w:rPr>
          <w:rFonts w:ascii="Times New Roman" w:hAnsi="Times New Roman"/>
          <w:i/>
          <w:color w:val="000000"/>
          <w:sz w:val="24"/>
          <w:szCs w:val="24"/>
        </w:rPr>
        <w:t>Keanekaragaman Sumber Daya Hayati Ayam Lokal Indonesia. Manfaat dan Potensi.</w:t>
      </w:r>
      <w:r w:rsidRPr="00DA187D">
        <w:rPr>
          <w:rFonts w:ascii="Times New Roman" w:hAnsi="Times New Roman"/>
          <w:color w:val="000000"/>
          <w:sz w:val="24"/>
          <w:szCs w:val="24"/>
        </w:rPr>
        <w:t xml:space="preserve"> Pusat Penelitian Biologi LIPI. </w:t>
      </w:r>
      <w:commentRangeStart w:id="75"/>
      <w:r w:rsidRPr="00DA187D">
        <w:rPr>
          <w:rFonts w:ascii="Times New Roman" w:hAnsi="Times New Roman"/>
          <w:color w:val="000000"/>
          <w:sz w:val="24"/>
          <w:szCs w:val="24"/>
        </w:rPr>
        <w:t>Jakarta</w:t>
      </w:r>
      <w:commentRangeEnd w:id="75"/>
      <w:r w:rsidR="00AF2B89">
        <w:rPr>
          <w:rStyle w:val="CommentReference"/>
        </w:rPr>
        <w:commentReference w:id="75"/>
      </w:r>
      <w:r w:rsidRPr="00DA187D">
        <w:rPr>
          <w:rFonts w:ascii="Times New Roman" w:hAnsi="Times New Roman"/>
          <w:color w:val="000000"/>
          <w:sz w:val="24"/>
          <w:szCs w:val="24"/>
        </w:rPr>
        <w:t>.</w:t>
      </w:r>
    </w:p>
    <w:p w14:paraId="44EDC757" w14:textId="77777777" w:rsidR="00F245E3" w:rsidRPr="00100179" w:rsidRDefault="00F245E3" w:rsidP="009802AB">
      <w:pPr>
        <w:autoSpaceDE w:val="0"/>
        <w:autoSpaceDN w:val="0"/>
        <w:adjustRightInd w:val="0"/>
        <w:spacing w:after="120" w:line="240" w:lineRule="auto"/>
        <w:ind w:left="567" w:hanging="567"/>
        <w:jc w:val="both"/>
        <w:rPr>
          <w:rFonts w:ascii="Times New Roman" w:hAnsi="Times New Roman"/>
          <w:color w:val="000000" w:themeColor="text1"/>
          <w:sz w:val="24"/>
          <w:szCs w:val="24"/>
        </w:rPr>
      </w:pPr>
      <w:r w:rsidRPr="00100179">
        <w:rPr>
          <w:rFonts w:ascii="Times New Roman" w:hAnsi="Times New Roman"/>
          <w:color w:val="000000" w:themeColor="text1"/>
          <w:sz w:val="24"/>
          <w:szCs w:val="24"/>
        </w:rPr>
        <w:t xml:space="preserve">Sumantri, C </w:t>
      </w:r>
      <w:commentRangeStart w:id="76"/>
      <w:r w:rsidRPr="00100179">
        <w:rPr>
          <w:rFonts w:ascii="Times New Roman" w:hAnsi="Times New Roman"/>
          <w:color w:val="000000" w:themeColor="text1"/>
          <w:sz w:val="24"/>
          <w:szCs w:val="24"/>
        </w:rPr>
        <w:t>dan S. Darwati</w:t>
      </w:r>
      <w:commentRangeEnd w:id="76"/>
      <w:r w:rsidR="00AF2B89">
        <w:rPr>
          <w:rStyle w:val="CommentReference"/>
        </w:rPr>
        <w:commentReference w:id="76"/>
      </w:r>
      <w:r w:rsidRPr="00100179">
        <w:rPr>
          <w:rFonts w:ascii="Times New Roman" w:hAnsi="Times New Roman"/>
          <w:color w:val="000000" w:themeColor="text1"/>
          <w:sz w:val="24"/>
          <w:szCs w:val="24"/>
        </w:rPr>
        <w:t xml:space="preserve">. 2017. Pekembangan terkini riset ayam unggul IPB-D1. </w:t>
      </w:r>
      <w:commentRangeStart w:id="77"/>
      <w:commentRangeStart w:id="78"/>
      <w:r w:rsidRPr="00100179">
        <w:rPr>
          <w:rFonts w:ascii="Times New Roman" w:hAnsi="Times New Roman"/>
          <w:color w:val="000000" w:themeColor="text1"/>
          <w:sz w:val="24"/>
          <w:szCs w:val="24"/>
        </w:rPr>
        <w:t>Prosiding Seminar Nasional Industri Peternakan 1</w:t>
      </w:r>
      <w:commentRangeEnd w:id="77"/>
      <w:r w:rsidR="00AF2B89">
        <w:rPr>
          <w:rStyle w:val="CommentReference"/>
        </w:rPr>
        <w:commentReference w:id="77"/>
      </w:r>
      <w:r w:rsidRPr="00100179">
        <w:rPr>
          <w:rFonts w:ascii="Times New Roman" w:hAnsi="Times New Roman"/>
          <w:color w:val="000000" w:themeColor="text1"/>
          <w:sz w:val="24"/>
          <w:szCs w:val="24"/>
        </w:rPr>
        <w:t>.</w:t>
      </w:r>
      <w:commentRangeEnd w:id="78"/>
      <w:r w:rsidR="00AF2B89">
        <w:rPr>
          <w:rStyle w:val="CommentReference"/>
        </w:rPr>
        <w:commentReference w:id="78"/>
      </w:r>
      <w:r w:rsidRPr="00100179">
        <w:rPr>
          <w:rFonts w:ascii="Times New Roman" w:hAnsi="Times New Roman"/>
          <w:color w:val="000000" w:themeColor="text1"/>
          <w:sz w:val="24"/>
          <w:szCs w:val="24"/>
        </w:rPr>
        <w:t xml:space="preserve"> 3-7. Bogor, 29-30 Nov. 2017.</w:t>
      </w:r>
    </w:p>
    <w:p w14:paraId="7105297F" w14:textId="77777777" w:rsidR="009802AB" w:rsidRPr="00DA187D" w:rsidRDefault="009802AB" w:rsidP="009802AB">
      <w:pPr>
        <w:spacing w:after="120" w:line="240" w:lineRule="auto"/>
        <w:ind w:left="567" w:hanging="567"/>
        <w:jc w:val="both"/>
        <w:rPr>
          <w:rFonts w:ascii="Times New Roman" w:hAnsi="Times New Roman"/>
          <w:bCs/>
          <w:iCs/>
          <w:sz w:val="24"/>
          <w:szCs w:val="24"/>
          <w:lang w:val="id-ID"/>
        </w:rPr>
      </w:pPr>
      <w:r w:rsidRPr="00DA187D">
        <w:rPr>
          <w:rFonts w:ascii="Times New Roman" w:hAnsi="Times New Roman"/>
          <w:bCs/>
          <w:sz w:val="24"/>
          <w:szCs w:val="24"/>
          <w:lang w:val="id-ID"/>
        </w:rPr>
        <w:t>Tarif AMdM, Bhuiyan MMU, Ferdousy RN, Juyena NS, Mollah, MdBR. 2013.</w:t>
      </w:r>
      <w:r w:rsidRPr="00DA187D">
        <w:rPr>
          <w:rFonts w:ascii="Times New Roman" w:hAnsi="Times New Roman"/>
          <w:color w:val="000000"/>
          <w:sz w:val="24"/>
          <w:szCs w:val="24"/>
          <w:lang w:val="id-ID"/>
        </w:rPr>
        <w:t xml:space="preserve"> </w:t>
      </w:r>
      <w:r w:rsidRPr="00DA187D">
        <w:rPr>
          <w:rFonts w:ascii="Times New Roman" w:hAnsi="Times New Roman"/>
          <w:bCs/>
          <w:sz w:val="24"/>
          <w:szCs w:val="24"/>
          <w:lang w:val="id-ID"/>
        </w:rPr>
        <w:t xml:space="preserve">Evaluation of semen quality among four chicken lines. </w:t>
      </w:r>
      <w:r w:rsidRPr="00DA187D">
        <w:rPr>
          <w:rFonts w:ascii="Times New Roman" w:hAnsi="Times New Roman"/>
          <w:bCs/>
          <w:iCs/>
          <w:sz w:val="24"/>
          <w:szCs w:val="24"/>
          <w:lang w:val="id-ID"/>
        </w:rPr>
        <w:t>IOSR-JAVS. 6 (5); 07-13</w:t>
      </w:r>
    </w:p>
    <w:p w14:paraId="6E15E59E" w14:textId="77777777" w:rsidR="009802AB" w:rsidRPr="00DA187D" w:rsidRDefault="009802AB" w:rsidP="009802AB">
      <w:pPr>
        <w:autoSpaceDE w:val="0"/>
        <w:autoSpaceDN w:val="0"/>
        <w:adjustRightInd w:val="0"/>
        <w:spacing w:after="120" w:line="240" w:lineRule="auto"/>
        <w:ind w:left="567" w:hanging="567"/>
        <w:jc w:val="both"/>
        <w:rPr>
          <w:rFonts w:ascii="Times New Roman" w:hAnsi="Times New Roman"/>
          <w:sz w:val="24"/>
          <w:szCs w:val="24"/>
          <w:lang w:val="id-ID"/>
        </w:rPr>
      </w:pPr>
      <w:r w:rsidRPr="00DA187D">
        <w:rPr>
          <w:rFonts w:ascii="Times New Roman" w:hAnsi="Times New Roman"/>
          <w:sz w:val="24"/>
          <w:szCs w:val="24"/>
          <w:lang w:val="id-ID"/>
        </w:rPr>
        <w:t xml:space="preserve">Tariq MM, Eyduran E, Bajwa MA, Waheed A, Iqbal F, Javed Y. 2012. Prediction of body weight from testicular and morphological characteristics in indigenous mengali sheep of pakistan using factor analysis scores in multiple linear regression analysis. </w:t>
      </w:r>
      <w:r w:rsidRPr="00DA187D">
        <w:rPr>
          <w:rFonts w:ascii="Times New Roman" w:hAnsi="Times New Roman"/>
          <w:i/>
          <w:sz w:val="24"/>
          <w:szCs w:val="24"/>
          <w:lang w:val="id-ID"/>
        </w:rPr>
        <w:t>Int J Agric</w:t>
      </w:r>
      <w:r w:rsidRPr="00DA187D">
        <w:rPr>
          <w:rFonts w:ascii="Times New Roman" w:hAnsi="Times New Roman"/>
          <w:sz w:val="24"/>
          <w:szCs w:val="24"/>
          <w:lang w:val="id-ID"/>
        </w:rPr>
        <w:t xml:space="preserve"> </w:t>
      </w:r>
      <w:r w:rsidRPr="00DA187D">
        <w:rPr>
          <w:rFonts w:ascii="Times New Roman" w:hAnsi="Times New Roman"/>
          <w:i/>
          <w:sz w:val="24"/>
          <w:szCs w:val="24"/>
          <w:lang w:val="id-ID"/>
        </w:rPr>
        <w:t>Biol</w:t>
      </w:r>
      <w:r w:rsidRPr="00DA187D">
        <w:rPr>
          <w:rFonts w:ascii="Times New Roman" w:hAnsi="Times New Roman"/>
          <w:sz w:val="24"/>
          <w:szCs w:val="24"/>
          <w:lang w:val="id-ID"/>
        </w:rPr>
        <w:t>. 14: 90–594.</w:t>
      </w:r>
    </w:p>
    <w:p w14:paraId="5916E199" w14:textId="77777777" w:rsidR="00AC6FC9" w:rsidRDefault="00AC6FC9" w:rsidP="00EC6303">
      <w:pPr>
        <w:spacing w:after="0" w:line="240" w:lineRule="auto"/>
        <w:ind w:left="567" w:firstLine="142"/>
        <w:jc w:val="both"/>
        <w:rPr>
          <w:rFonts w:ascii="Times New Roman" w:hAnsi="Times New Roman"/>
          <w:sz w:val="24"/>
          <w:szCs w:val="24"/>
        </w:rPr>
      </w:pPr>
    </w:p>
    <w:p w14:paraId="5DD98684" w14:textId="77777777" w:rsidR="00AC6FC9" w:rsidRPr="00351664" w:rsidRDefault="00AC6FC9" w:rsidP="00EC6303">
      <w:pPr>
        <w:spacing w:after="0" w:line="240" w:lineRule="auto"/>
        <w:ind w:left="567" w:firstLine="142"/>
        <w:jc w:val="both"/>
        <w:rPr>
          <w:sz w:val="23"/>
          <w:szCs w:val="23"/>
        </w:rPr>
      </w:pPr>
    </w:p>
    <w:p w14:paraId="7D0A7148" w14:textId="77777777" w:rsidR="00AC6FC9" w:rsidRPr="00150DDB" w:rsidRDefault="00AC6FC9" w:rsidP="00EC6303">
      <w:pPr>
        <w:ind w:left="567" w:firstLine="142"/>
        <w:jc w:val="both"/>
        <w:rPr>
          <w:rFonts w:ascii="Times New Roman" w:hAnsi="Times New Roman"/>
          <w:sz w:val="24"/>
          <w:szCs w:val="24"/>
        </w:rPr>
      </w:pPr>
    </w:p>
    <w:p w14:paraId="14A8D69D" w14:textId="77777777" w:rsidR="00AC6FC9" w:rsidRPr="001B209D" w:rsidRDefault="00AC6FC9" w:rsidP="00EC6303">
      <w:pPr>
        <w:ind w:left="567" w:firstLine="142"/>
        <w:jc w:val="both"/>
        <w:rPr>
          <w:szCs w:val="24"/>
        </w:rPr>
      </w:pPr>
    </w:p>
    <w:p w14:paraId="2C3DF777" w14:textId="77777777" w:rsidR="00AC6FC9" w:rsidRPr="004E4B8C" w:rsidRDefault="00AC6FC9" w:rsidP="00EC6303">
      <w:pPr>
        <w:autoSpaceDE w:val="0"/>
        <w:autoSpaceDN w:val="0"/>
        <w:adjustRightInd w:val="0"/>
        <w:spacing w:after="0" w:line="240" w:lineRule="auto"/>
        <w:ind w:left="567" w:firstLine="142"/>
        <w:jc w:val="both"/>
        <w:rPr>
          <w:rFonts w:ascii="Times New Roman" w:hAnsi="Times New Roman"/>
          <w:sz w:val="24"/>
          <w:szCs w:val="24"/>
        </w:rPr>
      </w:pPr>
    </w:p>
    <w:p w14:paraId="604B4D12" w14:textId="77777777" w:rsidR="00AC6FC9" w:rsidRPr="004E4B8C" w:rsidRDefault="00AC6FC9" w:rsidP="00EC6303">
      <w:pPr>
        <w:autoSpaceDE w:val="0"/>
        <w:autoSpaceDN w:val="0"/>
        <w:adjustRightInd w:val="0"/>
        <w:spacing w:after="0" w:line="240" w:lineRule="auto"/>
        <w:ind w:left="567" w:firstLine="142"/>
        <w:jc w:val="both"/>
        <w:rPr>
          <w:rFonts w:ascii="Times New Roman" w:hAnsi="Times New Roman"/>
          <w:sz w:val="24"/>
          <w:szCs w:val="24"/>
        </w:rPr>
      </w:pPr>
    </w:p>
    <w:p w14:paraId="43D89843" w14:textId="77777777" w:rsidR="00AC6FC9" w:rsidRPr="004E4B8C" w:rsidRDefault="00AC6FC9" w:rsidP="00EC6303">
      <w:pPr>
        <w:autoSpaceDE w:val="0"/>
        <w:autoSpaceDN w:val="0"/>
        <w:adjustRightInd w:val="0"/>
        <w:spacing w:after="0" w:line="240" w:lineRule="auto"/>
        <w:ind w:left="567" w:firstLine="142"/>
        <w:jc w:val="both"/>
        <w:rPr>
          <w:rFonts w:ascii="Times New Roman" w:hAnsi="Times New Roman"/>
          <w:sz w:val="24"/>
          <w:szCs w:val="24"/>
        </w:rPr>
      </w:pPr>
    </w:p>
    <w:p w14:paraId="67560B51" w14:textId="77777777" w:rsidR="00AC6FC9" w:rsidRPr="00017949" w:rsidRDefault="00AC6FC9" w:rsidP="00EC6303">
      <w:pPr>
        <w:spacing w:after="0" w:line="240" w:lineRule="auto"/>
        <w:ind w:left="851" w:firstLine="142"/>
        <w:jc w:val="both"/>
        <w:rPr>
          <w:rFonts w:ascii="Times New Roman" w:hAnsi="Times New Roman"/>
          <w:bCs/>
          <w:sz w:val="24"/>
          <w:szCs w:val="24"/>
          <w:lang w:val="id-ID"/>
        </w:rPr>
      </w:pPr>
    </w:p>
    <w:p w14:paraId="6AFD1F7B" w14:textId="77777777" w:rsidR="006E526F" w:rsidRPr="00017949" w:rsidRDefault="006E526F" w:rsidP="00EC6303">
      <w:pPr>
        <w:spacing w:after="0" w:line="240" w:lineRule="auto"/>
        <w:ind w:firstLine="142"/>
        <w:jc w:val="both"/>
        <w:rPr>
          <w:rFonts w:ascii="Times New Roman" w:hAnsi="Times New Roman"/>
          <w:bCs/>
          <w:sz w:val="24"/>
          <w:szCs w:val="24"/>
          <w:lang w:val="id-ID"/>
        </w:rPr>
      </w:pPr>
    </w:p>
    <w:sectPr w:rsidR="006E526F" w:rsidRPr="00017949" w:rsidSect="00BE7D3F">
      <w:pgSz w:w="11906" w:h="16838" w:code="9"/>
      <w:pgMar w:top="1701" w:right="1701" w:bottom="1701"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ser" w:date="2019-04-12T12:19:00Z" w:initials="U">
    <w:p w14:paraId="1EC8CF31" w14:textId="18C1483F" w:rsidR="00600BD0" w:rsidRDefault="00600BD0">
      <w:pPr>
        <w:pStyle w:val="CommentText"/>
      </w:pPr>
      <w:r>
        <w:rPr>
          <w:rStyle w:val="CommentReference"/>
        </w:rPr>
        <w:annotationRef/>
      </w:r>
    </w:p>
  </w:comment>
  <w:comment w:id="0" w:author="User" w:date="2019-04-12T12:14:00Z" w:initials="U">
    <w:p w14:paraId="086E1ECA" w14:textId="24B74C4E" w:rsidR="00600BD0" w:rsidRPr="003E3EAF" w:rsidRDefault="00600BD0">
      <w:pPr>
        <w:pStyle w:val="CommentText"/>
        <w:rPr>
          <w:lang w:val="id-ID"/>
        </w:rPr>
      </w:pPr>
      <w:r>
        <w:rPr>
          <w:rStyle w:val="CommentReference"/>
        </w:rPr>
        <w:annotationRef/>
      </w:r>
      <w:r>
        <w:rPr>
          <w:lang w:val="id-ID"/>
        </w:rPr>
        <w:t>Institut Pertanian Bogor disingkat saja IPB</w:t>
      </w:r>
    </w:p>
  </w:comment>
  <w:comment w:id="2" w:author="User" w:date="2019-04-12T12:19:00Z" w:initials="U">
    <w:p w14:paraId="49FD4A44" w14:textId="5BAC4756" w:rsidR="00600BD0" w:rsidRPr="00EC35BA" w:rsidRDefault="00600BD0">
      <w:pPr>
        <w:pStyle w:val="CommentText"/>
        <w:rPr>
          <w:lang w:val="id-ID"/>
        </w:rPr>
      </w:pPr>
      <w:r>
        <w:rPr>
          <w:rStyle w:val="CommentReference"/>
        </w:rPr>
        <w:annotationRef/>
      </w:r>
      <w:r>
        <w:rPr>
          <w:lang w:val="id-ID"/>
        </w:rPr>
        <w:t xml:space="preserve"> </w:t>
      </w:r>
      <w:r>
        <w:rPr>
          <w:lang w:val="id-ID"/>
        </w:rPr>
        <w:t>Pada judul hanya ayam IPB-D1. Tolong cek lagi siimpulan ini.</w:t>
      </w:r>
    </w:p>
  </w:comment>
  <w:comment w:id="3" w:author="User" w:date="2019-04-12T12:20:00Z" w:initials="U">
    <w:p w14:paraId="05A70902" w14:textId="2E0AE66E" w:rsidR="00600BD0" w:rsidRPr="00EC35BA" w:rsidRDefault="00600BD0">
      <w:pPr>
        <w:pStyle w:val="CommentText"/>
        <w:rPr>
          <w:lang w:val="id-ID"/>
        </w:rPr>
      </w:pPr>
      <w:r>
        <w:rPr>
          <w:rStyle w:val="CommentReference"/>
        </w:rPr>
        <w:annotationRef/>
      </w:r>
      <w:r>
        <w:rPr>
          <w:lang w:val="id-ID"/>
        </w:rPr>
        <w:t>Rooster, semen characteristic</w:t>
      </w:r>
    </w:p>
  </w:comment>
  <w:comment w:id="4" w:author="User" w:date="2019-04-12T12:21:00Z" w:initials="U">
    <w:p w14:paraId="3D7616C8" w14:textId="2FE63D44" w:rsidR="00600BD0" w:rsidRPr="00A81B98" w:rsidRDefault="00600BD0">
      <w:pPr>
        <w:pStyle w:val="CommentText"/>
        <w:rPr>
          <w:lang w:val="id-ID"/>
        </w:rPr>
      </w:pPr>
      <w:r>
        <w:rPr>
          <w:rStyle w:val="CommentReference"/>
        </w:rPr>
        <w:annotationRef/>
      </w:r>
      <w:r>
        <w:rPr>
          <w:lang w:val="id-ID"/>
        </w:rPr>
        <w:t>kondisi</w:t>
      </w:r>
    </w:p>
  </w:comment>
  <w:comment w:id="5" w:author="User" w:date="2019-04-12T12:24:00Z" w:initials="U">
    <w:p w14:paraId="7552C99E" w14:textId="1A5BE8C9" w:rsidR="00600BD0" w:rsidRPr="00A81B98" w:rsidRDefault="00600BD0">
      <w:pPr>
        <w:pStyle w:val="CommentText"/>
        <w:rPr>
          <w:lang w:val="id-ID"/>
        </w:rPr>
      </w:pPr>
      <w:r>
        <w:rPr>
          <w:rStyle w:val="CommentReference"/>
        </w:rPr>
        <w:annotationRef/>
      </w:r>
      <w:r>
        <w:rPr>
          <w:lang w:val="id-ID"/>
        </w:rPr>
        <w:t>ayam lokal banyak, yang spesifik ayam lokal apa?</w:t>
      </w:r>
    </w:p>
  </w:comment>
  <w:comment w:id="6" w:author="User" w:date="2019-04-12T12:25:00Z" w:initials="U">
    <w:p w14:paraId="52FE1ADE" w14:textId="3A0DAA95" w:rsidR="00600BD0" w:rsidRPr="00A81B98" w:rsidRDefault="00600BD0">
      <w:pPr>
        <w:pStyle w:val="CommentText"/>
        <w:rPr>
          <w:lang w:val="id-ID"/>
        </w:rPr>
      </w:pPr>
      <w:r>
        <w:rPr>
          <w:rStyle w:val="CommentReference"/>
        </w:rPr>
        <w:annotationRef/>
      </w:r>
      <w:r>
        <w:rPr>
          <w:lang w:val="id-ID"/>
        </w:rPr>
        <w:t>ayam IPB-D1, karakteristik semen</w:t>
      </w:r>
    </w:p>
  </w:comment>
  <w:comment w:id="7" w:author="User" w:date="2019-04-12T12:26:00Z" w:initials="U">
    <w:p w14:paraId="00A07164" w14:textId="08EB11AF" w:rsidR="00600BD0" w:rsidRPr="006E713D" w:rsidRDefault="00600BD0">
      <w:pPr>
        <w:pStyle w:val="CommentText"/>
        <w:rPr>
          <w:lang w:val="id-ID"/>
        </w:rPr>
      </w:pPr>
      <w:r>
        <w:rPr>
          <w:rStyle w:val="CommentReference"/>
        </w:rPr>
        <w:annotationRef/>
      </w:r>
      <w:r>
        <w:rPr>
          <w:lang w:val="id-ID"/>
        </w:rPr>
        <w:t>Salah satu?</w:t>
      </w:r>
    </w:p>
  </w:comment>
  <w:comment w:id="8" w:author="User" w:date="2019-04-12T14:57:00Z" w:initials="U">
    <w:p w14:paraId="6016921E" w14:textId="5D4128B6" w:rsidR="00600BD0" w:rsidRDefault="00600BD0">
      <w:pPr>
        <w:pStyle w:val="CommentText"/>
        <w:rPr>
          <w:lang w:val="id-ID"/>
        </w:rPr>
      </w:pPr>
      <w:r>
        <w:rPr>
          <w:rStyle w:val="CommentReference"/>
        </w:rPr>
        <w:annotationRef/>
      </w:r>
      <w:r>
        <w:rPr>
          <w:lang w:val="id-ID"/>
        </w:rPr>
        <w:t>Penulisan desimal menggunakan . menurut panduan karya ilmiah IPB.</w:t>
      </w:r>
    </w:p>
    <w:p w14:paraId="41F7DF5F" w14:textId="27C3A8DB" w:rsidR="00600BD0" w:rsidRPr="009F5367" w:rsidRDefault="00600BD0">
      <w:pPr>
        <w:pStyle w:val="CommentText"/>
        <w:rPr>
          <w:lang w:val="id-ID"/>
        </w:rPr>
      </w:pPr>
      <w:r>
        <w:rPr>
          <w:lang w:val="id-ID"/>
        </w:rPr>
        <w:t>Tolong konsisten untuk selanjutnya untuk penulisan desimal.</w:t>
      </w:r>
    </w:p>
  </w:comment>
  <w:comment w:id="9" w:author="User" w:date="2019-04-12T12:27:00Z" w:initials="U">
    <w:p w14:paraId="3D121FD2" w14:textId="5764A99E" w:rsidR="00600BD0" w:rsidRPr="006E713D" w:rsidRDefault="00600BD0">
      <w:pPr>
        <w:pStyle w:val="CommentText"/>
        <w:rPr>
          <w:lang w:val="id-ID"/>
        </w:rPr>
      </w:pPr>
      <w:r>
        <w:rPr>
          <w:rStyle w:val="CommentReference"/>
        </w:rPr>
        <w:annotationRef/>
      </w:r>
      <w:r>
        <w:rPr>
          <w:lang w:val="id-ID"/>
        </w:rPr>
        <w:t>Diambil dari pustaka siapa?</w:t>
      </w:r>
    </w:p>
  </w:comment>
  <w:comment w:id="10" w:author="User" w:date="2019-04-12T12:28:00Z" w:initials="U">
    <w:p w14:paraId="4BCC081C" w14:textId="172EF119" w:rsidR="00600BD0" w:rsidRPr="006E713D" w:rsidRDefault="00600BD0">
      <w:pPr>
        <w:pStyle w:val="CommentText"/>
        <w:rPr>
          <w:lang w:val="id-ID"/>
        </w:rPr>
      </w:pPr>
      <w:r>
        <w:rPr>
          <w:rStyle w:val="CommentReference"/>
        </w:rPr>
        <w:annotationRef/>
      </w:r>
      <w:r>
        <w:rPr>
          <w:lang w:val="id-ID"/>
        </w:rPr>
        <w:t>Natamidjaja?</w:t>
      </w:r>
    </w:p>
  </w:comment>
  <w:comment w:id="11" w:author="User" w:date="2019-04-12T12:28:00Z" w:initials="U">
    <w:p w14:paraId="7EE40C4B" w14:textId="7BF81890" w:rsidR="00600BD0" w:rsidRPr="006E713D" w:rsidRDefault="00600BD0">
      <w:pPr>
        <w:pStyle w:val="CommentText"/>
        <w:rPr>
          <w:lang w:val="id-ID"/>
        </w:rPr>
      </w:pPr>
      <w:r>
        <w:rPr>
          <w:rStyle w:val="CommentReference"/>
        </w:rPr>
        <w:annotationRef/>
      </w:r>
      <w:r>
        <w:rPr>
          <w:lang w:val="id-ID"/>
        </w:rPr>
        <w:t>sentul</w:t>
      </w:r>
    </w:p>
  </w:comment>
  <w:comment w:id="12" w:author="User" w:date="2019-04-12T12:31:00Z" w:initials="U">
    <w:p w14:paraId="77D333DC" w14:textId="7C798052" w:rsidR="00600BD0" w:rsidRDefault="00600BD0">
      <w:pPr>
        <w:pStyle w:val="CommentText"/>
      </w:pPr>
      <w:r>
        <w:rPr>
          <w:rStyle w:val="CommentReference"/>
        </w:rPr>
        <w:annotationRef/>
      </w:r>
    </w:p>
  </w:comment>
  <w:comment w:id="13" w:author="User" w:date="2019-04-12T12:31:00Z" w:initials="U">
    <w:p w14:paraId="215D7B32" w14:textId="16BC2B86" w:rsidR="00600BD0" w:rsidRPr="006E713D" w:rsidRDefault="00600BD0">
      <w:pPr>
        <w:pStyle w:val="CommentText"/>
        <w:rPr>
          <w:lang w:val="id-ID"/>
        </w:rPr>
      </w:pPr>
      <w:r>
        <w:rPr>
          <w:rStyle w:val="CommentReference"/>
        </w:rPr>
        <w:annotationRef/>
      </w:r>
      <w:r>
        <w:rPr>
          <w:lang w:val="id-ID"/>
        </w:rPr>
        <w:t xml:space="preserve">pelung: sentul: kampung : ras </w:t>
      </w:r>
    </w:p>
  </w:comment>
  <w:comment w:id="14" w:author="User" w:date="2019-04-12T14:55:00Z" w:initials="U">
    <w:p w14:paraId="7B399FC1" w14:textId="1F0D9BF7" w:rsidR="00600BD0" w:rsidRPr="009F5367" w:rsidRDefault="00600BD0">
      <w:pPr>
        <w:pStyle w:val="CommentText"/>
        <w:rPr>
          <w:lang w:val="id-ID"/>
        </w:rPr>
      </w:pPr>
      <w:r>
        <w:rPr>
          <w:rStyle w:val="CommentReference"/>
        </w:rPr>
        <w:annotationRef/>
      </w:r>
      <w:r>
        <w:rPr>
          <w:lang w:val="id-ID"/>
        </w:rPr>
        <w:t>IPB-D1</w:t>
      </w:r>
    </w:p>
  </w:comment>
  <w:comment w:id="15" w:author="User" w:date="2019-04-12T14:56:00Z" w:initials="U">
    <w:p w14:paraId="68250BE6" w14:textId="57EDFD2D" w:rsidR="00600BD0" w:rsidRPr="009F5367" w:rsidRDefault="00600BD0">
      <w:pPr>
        <w:pStyle w:val="CommentText"/>
        <w:rPr>
          <w:lang w:val="id-ID"/>
        </w:rPr>
      </w:pPr>
      <w:r>
        <w:rPr>
          <w:rStyle w:val="CommentReference"/>
        </w:rPr>
        <w:annotationRef/>
      </w:r>
      <w:r w:rsidRPr="009F5367">
        <w:rPr>
          <w:lang w:val="id-ID"/>
        </w:rPr>
        <w:t>IPB-D1</w:t>
      </w:r>
    </w:p>
  </w:comment>
  <w:comment w:id="16" w:author="User" w:date="2019-04-12T12:33:00Z" w:initials="U">
    <w:p w14:paraId="4BDE6189" w14:textId="09D30D7C" w:rsidR="00600BD0" w:rsidRPr="006E713D" w:rsidRDefault="00600BD0">
      <w:pPr>
        <w:pStyle w:val="CommentText"/>
        <w:rPr>
          <w:lang w:val="id-ID"/>
        </w:rPr>
      </w:pPr>
      <w:r>
        <w:rPr>
          <w:rStyle w:val="CommentReference"/>
        </w:rPr>
        <w:annotationRef/>
      </w:r>
      <w:r>
        <w:rPr>
          <w:lang w:val="id-ID"/>
        </w:rPr>
        <w:t>hindari angka pada awal kalimat</w:t>
      </w:r>
    </w:p>
  </w:comment>
  <w:comment w:id="17" w:author="User" w:date="2019-04-12T12:34:00Z" w:initials="U">
    <w:p w14:paraId="00B9002E" w14:textId="7D3D3B0D" w:rsidR="00600BD0" w:rsidRPr="006E713D" w:rsidRDefault="00600BD0">
      <w:pPr>
        <w:pStyle w:val="CommentText"/>
        <w:rPr>
          <w:lang w:val="id-ID"/>
        </w:rPr>
      </w:pPr>
      <w:r>
        <w:rPr>
          <w:rStyle w:val="CommentReference"/>
        </w:rPr>
        <w:annotationRef/>
      </w:r>
      <w:r>
        <w:rPr>
          <w:lang w:val="id-ID"/>
        </w:rPr>
        <w:t>penulisan desimal tidak konsisten</w:t>
      </w:r>
    </w:p>
  </w:comment>
  <w:comment w:id="18" w:author="User" w:date="2019-04-12T12:34:00Z" w:initials="U">
    <w:p w14:paraId="310F5B08" w14:textId="45BC3AE3" w:rsidR="00600BD0" w:rsidRPr="006E713D" w:rsidRDefault="00600BD0">
      <w:pPr>
        <w:pStyle w:val="CommentText"/>
        <w:rPr>
          <w:b/>
          <w:lang w:val="id-ID"/>
        </w:rPr>
      </w:pPr>
      <w:r w:rsidRPr="006E713D">
        <w:rPr>
          <w:rStyle w:val="CommentReference"/>
          <w:b/>
        </w:rPr>
        <w:annotationRef/>
      </w:r>
      <w:r w:rsidRPr="006E713D">
        <w:rPr>
          <w:b/>
          <w:lang w:val="id-ID"/>
        </w:rPr>
        <w:t>Prosedur Penelitian</w:t>
      </w:r>
    </w:p>
  </w:comment>
  <w:comment w:id="19" w:author="User" w:date="2019-04-12T12:35:00Z" w:initials="U">
    <w:p w14:paraId="612BE477" w14:textId="696097A9" w:rsidR="00600BD0" w:rsidRDefault="00600BD0">
      <w:pPr>
        <w:pStyle w:val="CommentText"/>
        <w:rPr>
          <w:lang w:val="id-ID"/>
        </w:rPr>
      </w:pPr>
      <w:r>
        <w:rPr>
          <w:rStyle w:val="CommentReference"/>
        </w:rPr>
        <w:annotationRef/>
      </w:r>
      <w:r>
        <w:rPr>
          <w:lang w:val="id-ID"/>
        </w:rPr>
        <w:t>Di tab atau menjorok ke dalam</w:t>
      </w:r>
    </w:p>
    <w:p w14:paraId="79AFD3E3" w14:textId="599D2454" w:rsidR="00600BD0" w:rsidRPr="006E713D" w:rsidRDefault="00600BD0">
      <w:pPr>
        <w:pStyle w:val="CommentText"/>
        <w:rPr>
          <w:lang w:val="id-ID"/>
        </w:rPr>
      </w:pPr>
      <w:r>
        <w:rPr>
          <w:lang w:val="id-ID"/>
        </w:rPr>
        <w:tab/>
      </w:r>
      <w:r w:rsidRPr="006E713D">
        <w:rPr>
          <w:b/>
          <w:lang w:val="id-ID"/>
        </w:rPr>
        <w:t>Koleksi Semen.</w:t>
      </w:r>
      <w:r>
        <w:rPr>
          <w:lang w:val="id-ID"/>
        </w:rPr>
        <w:t xml:space="preserve">  Semen dikoleksi...</w:t>
      </w:r>
    </w:p>
  </w:comment>
  <w:comment w:id="20" w:author="User" w:date="2019-04-12T12:46:00Z" w:initials="U">
    <w:p w14:paraId="4611F5DB" w14:textId="237A605B" w:rsidR="00600BD0" w:rsidRPr="00D87553" w:rsidRDefault="00600BD0">
      <w:pPr>
        <w:pStyle w:val="CommentText"/>
        <w:rPr>
          <w:lang w:val="id-ID"/>
        </w:rPr>
      </w:pPr>
      <w:r>
        <w:rPr>
          <w:rStyle w:val="CommentReference"/>
        </w:rPr>
        <w:annotationRef/>
      </w:r>
      <w:r>
        <w:tab/>
      </w:r>
      <w:r>
        <w:rPr>
          <w:lang w:val="id-ID"/>
        </w:rPr>
        <w:t>tab</w:t>
      </w:r>
    </w:p>
  </w:comment>
  <w:comment w:id="21" w:author="User" w:date="2019-04-12T12:47:00Z" w:initials="U">
    <w:p w14:paraId="28CF5A47" w14:textId="08F0C500" w:rsidR="00600BD0" w:rsidRPr="00D87553" w:rsidRDefault="00600BD0">
      <w:pPr>
        <w:pStyle w:val="CommentText"/>
        <w:rPr>
          <w:lang w:val="id-ID"/>
        </w:rPr>
      </w:pPr>
      <w:r>
        <w:rPr>
          <w:rStyle w:val="CommentReference"/>
        </w:rPr>
        <w:annotationRef/>
      </w:r>
      <w:r>
        <w:tab/>
      </w:r>
      <w:r w:rsidRPr="00D87553">
        <w:rPr>
          <w:b/>
          <w:lang w:val="id-ID"/>
        </w:rPr>
        <w:t>Evaluasi Semen.</w:t>
      </w:r>
      <w:r>
        <w:rPr>
          <w:lang w:val="id-ID"/>
        </w:rPr>
        <w:t xml:space="preserve">  Evaluasi semen dilakukan...</w:t>
      </w:r>
    </w:p>
  </w:comment>
  <w:comment w:id="22" w:author="User" w:date="2019-04-12T12:48:00Z" w:initials="U">
    <w:p w14:paraId="5D2B147D" w14:textId="6370742C" w:rsidR="00600BD0" w:rsidRPr="00D87553" w:rsidRDefault="00600BD0">
      <w:pPr>
        <w:pStyle w:val="CommentText"/>
        <w:rPr>
          <w:lang w:val="id-ID"/>
        </w:rPr>
      </w:pPr>
      <w:r>
        <w:rPr>
          <w:rStyle w:val="CommentReference"/>
        </w:rPr>
        <w:annotationRef/>
      </w:r>
      <w:r>
        <w:rPr>
          <w:lang w:val="id-ID"/>
        </w:rPr>
        <w:t>Hindari kata sambung pada awal kalimat</w:t>
      </w:r>
    </w:p>
  </w:comment>
  <w:comment w:id="23" w:author="User" w:date="2019-04-12T12:49:00Z" w:initials="U">
    <w:p w14:paraId="6C259DEA" w14:textId="7A28035B" w:rsidR="00600BD0" w:rsidRDefault="00600BD0">
      <w:pPr>
        <w:pStyle w:val="CommentText"/>
      </w:pPr>
      <w:r>
        <w:rPr>
          <w:rStyle w:val="CommentReference"/>
        </w:rPr>
        <w:annotationRef/>
      </w:r>
    </w:p>
  </w:comment>
  <w:comment w:id="24" w:author="User" w:date="2019-04-12T12:49:00Z" w:initials="U">
    <w:p w14:paraId="6C15A2E2" w14:textId="15169670" w:rsidR="00600BD0" w:rsidRDefault="00600BD0">
      <w:pPr>
        <w:pStyle w:val="CommentText"/>
      </w:pPr>
      <w:r>
        <w:rPr>
          <w:rStyle w:val="CommentReference"/>
        </w:rPr>
        <w:annotationRef/>
      </w:r>
    </w:p>
  </w:comment>
  <w:comment w:id="25" w:author="User" w:date="2019-04-12T12:47:00Z" w:initials="U">
    <w:p w14:paraId="17C23E8F" w14:textId="5B35B54D" w:rsidR="00600BD0" w:rsidRPr="00D87553" w:rsidRDefault="00600BD0">
      <w:pPr>
        <w:pStyle w:val="CommentText"/>
        <w:rPr>
          <w:lang w:val="id-ID"/>
        </w:rPr>
      </w:pPr>
      <w:r>
        <w:rPr>
          <w:rStyle w:val="CommentReference"/>
        </w:rPr>
        <w:annotationRef/>
      </w:r>
      <w:r>
        <w:rPr>
          <w:lang w:val="id-ID"/>
        </w:rPr>
        <w:t>morfologi</w:t>
      </w:r>
    </w:p>
  </w:comment>
  <w:comment w:id="26" w:author="User" w:date="2019-04-12T12:48:00Z" w:initials="U">
    <w:p w14:paraId="367921F7" w14:textId="25698BF6" w:rsidR="00600BD0" w:rsidRPr="00D87553" w:rsidRDefault="00600BD0">
      <w:pPr>
        <w:pStyle w:val="CommentText"/>
        <w:rPr>
          <w:lang w:val="id-ID"/>
        </w:rPr>
      </w:pPr>
      <w:r>
        <w:rPr>
          <w:rStyle w:val="CommentReference"/>
        </w:rPr>
        <w:annotationRef/>
      </w:r>
      <w:r>
        <w:tab/>
      </w:r>
      <w:r w:rsidRPr="00D87553">
        <w:rPr>
          <w:b/>
          <w:lang w:val="id-ID"/>
        </w:rPr>
        <w:t>Evaluasi Makroskopis.</w:t>
      </w:r>
      <w:r>
        <w:rPr>
          <w:lang w:val="id-ID"/>
        </w:rPr>
        <w:t xml:space="preserve">  Volume semen...</w:t>
      </w:r>
    </w:p>
  </w:comment>
  <w:comment w:id="27" w:author="User" w:date="2019-04-12T12:49:00Z" w:initials="U">
    <w:p w14:paraId="1E96148A" w14:textId="4C1835DE" w:rsidR="00600BD0" w:rsidRPr="00D87553" w:rsidRDefault="00600BD0">
      <w:pPr>
        <w:pStyle w:val="CommentText"/>
        <w:rPr>
          <w:lang w:val="id-ID"/>
        </w:rPr>
      </w:pPr>
      <w:r>
        <w:rPr>
          <w:rStyle w:val="CommentReference"/>
        </w:rPr>
        <w:annotationRef/>
      </w:r>
      <w:r>
        <w:tab/>
      </w:r>
      <w:r w:rsidRPr="00D87553">
        <w:rPr>
          <w:b/>
          <w:lang w:val="id-ID"/>
        </w:rPr>
        <w:t>Evaluasi Mikroskopik.</w:t>
      </w:r>
      <w:r>
        <w:rPr>
          <w:lang w:val="id-ID"/>
        </w:rPr>
        <w:t xml:space="preserve">  Evaluasi mikroskopik...</w:t>
      </w:r>
    </w:p>
  </w:comment>
  <w:comment w:id="28" w:author="User" w:date="2019-04-12T12:51:00Z" w:initials="U">
    <w:p w14:paraId="57D772BE" w14:textId="409381E5" w:rsidR="00600BD0" w:rsidRPr="00D87553" w:rsidRDefault="00600BD0">
      <w:pPr>
        <w:pStyle w:val="CommentText"/>
        <w:rPr>
          <w:lang w:val="id-ID"/>
        </w:rPr>
      </w:pPr>
      <w:r>
        <w:rPr>
          <w:rStyle w:val="CommentReference"/>
        </w:rPr>
        <w:annotationRef/>
      </w:r>
      <w:r>
        <w:rPr>
          <w:lang w:val="id-ID"/>
        </w:rPr>
        <w:t>Usahakan tdak terpotong</w:t>
      </w:r>
    </w:p>
  </w:comment>
  <w:comment w:id="29" w:author="User" w:date="2019-04-12T12:52:00Z" w:initials="U">
    <w:p w14:paraId="75EAF333" w14:textId="56AC8571" w:rsidR="00600BD0" w:rsidRPr="00D87553" w:rsidRDefault="00600BD0">
      <w:pPr>
        <w:pStyle w:val="CommentText"/>
        <w:rPr>
          <w:lang w:val="id-ID"/>
        </w:rPr>
      </w:pPr>
      <w:r>
        <w:rPr>
          <w:rStyle w:val="CommentReference"/>
        </w:rPr>
        <w:annotationRef/>
      </w:r>
      <w:r>
        <w:rPr>
          <w:i/>
          <w:lang w:val="id-ID"/>
        </w:rPr>
        <w:t>e</w:t>
      </w:r>
      <w:r w:rsidRPr="00D87553">
        <w:rPr>
          <w:i/>
          <w:lang w:val="id-ID"/>
        </w:rPr>
        <w:t>t al</w:t>
      </w:r>
      <w:r>
        <w:rPr>
          <w:lang w:val="id-ID"/>
        </w:rPr>
        <w:t>. (2002)</w:t>
      </w:r>
    </w:p>
  </w:comment>
  <w:comment w:id="30" w:author="User" w:date="2019-04-12T12:53:00Z" w:initials="U">
    <w:p w14:paraId="3388140A" w14:textId="64AC103A" w:rsidR="00600BD0" w:rsidRPr="00D87553" w:rsidRDefault="00600BD0">
      <w:pPr>
        <w:pStyle w:val="CommentText"/>
        <w:rPr>
          <w:lang w:val="id-ID"/>
        </w:rPr>
      </w:pPr>
      <w:r>
        <w:rPr>
          <w:rStyle w:val="CommentReference"/>
        </w:rPr>
        <w:annotationRef/>
      </w:r>
      <w:r>
        <w:rPr>
          <w:lang w:val="id-ID"/>
        </w:rPr>
        <w:t>tanda baca akhir kalimat adalah .</w:t>
      </w:r>
    </w:p>
  </w:comment>
  <w:comment w:id="31" w:author="User" w:date="2019-04-12T12:54:00Z" w:initials="U">
    <w:p w14:paraId="37F77B81" w14:textId="27A5E141" w:rsidR="00600BD0" w:rsidRPr="00D87553" w:rsidRDefault="00600BD0">
      <w:pPr>
        <w:pStyle w:val="CommentText"/>
        <w:rPr>
          <w:lang w:val="id-ID"/>
        </w:rPr>
      </w:pPr>
      <w:r>
        <w:rPr>
          <w:rStyle w:val="CommentReference"/>
        </w:rPr>
        <w:annotationRef/>
      </w:r>
      <w:r>
        <w:rPr>
          <w:lang w:val="id-ID"/>
        </w:rPr>
        <w:t>lima dituliskan 5</w:t>
      </w:r>
    </w:p>
  </w:comment>
  <w:comment w:id="32" w:author="User" w:date="2019-04-12T15:15:00Z" w:initials="U">
    <w:p w14:paraId="65F487F8" w14:textId="71112F39" w:rsidR="00600BD0" w:rsidRDefault="00600BD0">
      <w:pPr>
        <w:pStyle w:val="CommentText"/>
      </w:pPr>
      <w:r>
        <w:rPr>
          <w:rStyle w:val="CommentReference"/>
        </w:rPr>
        <w:annotationRef/>
      </w:r>
    </w:p>
  </w:comment>
  <w:comment w:id="33" w:author="User" w:date="2019-04-12T15:16:00Z" w:initials="U">
    <w:p w14:paraId="3B4DA0C2" w14:textId="2C1D007A" w:rsidR="00600BD0" w:rsidRDefault="00600BD0">
      <w:pPr>
        <w:pStyle w:val="CommentText"/>
      </w:pPr>
      <w:r>
        <w:rPr>
          <w:rStyle w:val="CommentReference"/>
        </w:rPr>
        <w:annotationRef/>
      </w:r>
    </w:p>
  </w:comment>
  <w:comment w:id="34" w:author="User" w:date="2019-04-12T15:16:00Z" w:initials="U">
    <w:p w14:paraId="6FA82587" w14:textId="20B4AAC0" w:rsidR="00600BD0" w:rsidRDefault="00600BD0">
      <w:pPr>
        <w:pStyle w:val="CommentText"/>
      </w:pPr>
      <w:r>
        <w:rPr>
          <w:rStyle w:val="CommentReference"/>
        </w:rPr>
        <w:annotationRef/>
      </w:r>
    </w:p>
  </w:comment>
  <w:comment w:id="35" w:author="User" w:date="2019-04-12T15:16:00Z" w:initials="U">
    <w:p w14:paraId="4E074138" w14:textId="075DE766" w:rsidR="00600BD0" w:rsidRDefault="00600BD0">
      <w:pPr>
        <w:pStyle w:val="CommentText"/>
      </w:pPr>
      <w:r>
        <w:rPr>
          <w:rStyle w:val="CommentReference"/>
        </w:rPr>
        <w:annotationRef/>
      </w:r>
    </w:p>
  </w:comment>
  <w:comment w:id="36" w:author="User" w:date="2019-04-12T12:55:00Z" w:initials="U">
    <w:p w14:paraId="21BF525B" w14:textId="4D3FEB03" w:rsidR="00600BD0" w:rsidRPr="00D87553" w:rsidRDefault="00600BD0">
      <w:pPr>
        <w:pStyle w:val="CommentText"/>
        <w:rPr>
          <w:lang w:val="id-ID"/>
        </w:rPr>
      </w:pPr>
      <w:r>
        <w:rPr>
          <w:rStyle w:val="CommentReference"/>
        </w:rPr>
        <w:annotationRef/>
      </w:r>
      <w:r>
        <w:rPr>
          <w:lang w:val="id-ID"/>
        </w:rPr>
        <w:t>serta pH rata-rata 6...</w:t>
      </w:r>
    </w:p>
  </w:comment>
  <w:comment w:id="37" w:author="User" w:date="2019-04-12T12:56:00Z" w:initials="U">
    <w:p w14:paraId="2827BC31" w14:textId="18894E3F" w:rsidR="00600BD0" w:rsidRPr="00CA22A0" w:rsidRDefault="00600BD0">
      <w:pPr>
        <w:pStyle w:val="CommentText"/>
        <w:rPr>
          <w:lang w:val="id-ID"/>
        </w:rPr>
      </w:pPr>
      <w:r>
        <w:rPr>
          <w:rStyle w:val="CommentReference"/>
        </w:rPr>
        <w:annotationRef/>
      </w:r>
      <w:r>
        <w:rPr>
          <w:lang w:val="id-ID"/>
        </w:rPr>
        <w:t>makroskopis</w:t>
      </w:r>
    </w:p>
  </w:comment>
  <w:comment w:id="38" w:author="User" w:date="2019-04-12T15:15:00Z" w:initials="U">
    <w:p w14:paraId="63B7A2B3" w14:textId="1B855AAE" w:rsidR="00600BD0" w:rsidRPr="00600BD0" w:rsidRDefault="00600BD0">
      <w:pPr>
        <w:pStyle w:val="CommentText"/>
        <w:rPr>
          <w:lang w:val="id-ID"/>
        </w:rPr>
      </w:pPr>
      <w:r>
        <w:rPr>
          <w:rStyle w:val="CommentReference"/>
        </w:rPr>
        <w:annotationRef/>
      </w:r>
      <w:r>
        <w:rPr>
          <w:lang w:val="id-ID"/>
        </w:rPr>
        <w:t>penulisan desimal</w:t>
      </w:r>
    </w:p>
  </w:comment>
  <w:comment w:id="40" w:author="User" w:date="2019-04-12T15:17:00Z" w:initials="U">
    <w:p w14:paraId="1E44FD45" w14:textId="54C1C3BA" w:rsidR="00600BD0" w:rsidRPr="00600BD0" w:rsidRDefault="00600BD0">
      <w:pPr>
        <w:pStyle w:val="CommentText"/>
        <w:rPr>
          <w:lang w:val="id-ID"/>
        </w:rPr>
      </w:pPr>
      <w:r>
        <w:rPr>
          <w:rStyle w:val="CommentReference"/>
        </w:rPr>
        <w:annotationRef/>
      </w:r>
      <w:r>
        <w:rPr>
          <w:lang w:val="id-ID"/>
        </w:rPr>
        <w:t>desimal</w:t>
      </w:r>
    </w:p>
  </w:comment>
  <w:comment w:id="41" w:author="User" w:date="2019-04-12T15:16:00Z" w:initials="U">
    <w:p w14:paraId="43934C92" w14:textId="04ED4A38" w:rsidR="00600BD0" w:rsidRDefault="00600BD0">
      <w:pPr>
        <w:pStyle w:val="CommentText"/>
      </w:pPr>
      <w:r>
        <w:rPr>
          <w:rStyle w:val="CommentReference"/>
        </w:rPr>
        <w:annotationRef/>
      </w:r>
    </w:p>
  </w:comment>
  <w:comment w:id="42" w:author="User" w:date="2019-04-12T15:16:00Z" w:initials="U">
    <w:p w14:paraId="3882F6AB" w14:textId="133DC3F5" w:rsidR="00600BD0" w:rsidRDefault="00600BD0">
      <w:pPr>
        <w:pStyle w:val="CommentText"/>
      </w:pPr>
      <w:r>
        <w:rPr>
          <w:rStyle w:val="CommentReference"/>
        </w:rPr>
        <w:annotationRef/>
      </w:r>
    </w:p>
  </w:comment>
  <w:comment w:id="39" w:author="User" w:date="2019-04-12T13:12:00Z" w:initials="U">
    <w:p w14:paraId="648865E4" w14:textId="73EB223D" w:rsidR="00600BD0" w:rsidRPr="00855764" w:rsidRDefault="00600BD0">
      <w:pPr>
        <w:pStyle w:val="CommentText"/>
        <w:rPr>
          <w:lang w:val="id-ID"/>
        </w:rPr>
      </w:pPr>
      <w:r>
        <w:rPr>
          <w:rStyle w:val="CommentReference"/>
        </w:rPr>
        <w:annotationRef/>
      </w:r>
      <w:r>
        <w:rPr>
          <w:lang w:val="id-ID"/>
        </w:rPr>
        <w:t>apa bedanya dengan Hambu (2016) sehingga mengapa dengan semen ayam IPB-D1</w:t>
      </w:r>
    </w:p>
  </w:comment>
  <w:comment w:id="43" w:author="User" w:date="2019-04-12T13:13:00Z" w:initials="U">
    <w:p w14:paraId="1E8D6125" w14:textId="6257FB67" w:rsidR="00600BD0" w:rsidRPr="00855764" w:rsidRDefault="00600BD0">
      <w:pPr>
        <w:pStyle w:val="CommentText"/>
        <w:rPr>
          <w:lang w:val="id-ID"/>
        </w:rPr>
      </w:pPr>
      <w:r>
        <w:rPr>
          <w:rStyle w:val="CommentReference"/>
        </w:rPr>
        <w:annotationRef/>
      </w:r>
      <w:r>
        <w:rPr>
          <w:lang w:val="id-ID"/>
        </w:rPr>
        <w:t>mikroskopis semen ayam</w:t>
      </w:r>
    </w:p>
  </w:comment>
  <w:comment w:id="46" w:author="User" w:date="2019-04-12T15:17:00Z" w:initials="U">
    <w:p w14:paraId="287E9608" w14:textId="2BC97A1E" w:rsidR="00600BD0" w:rsidRPr="00600BD0" w:rsidRDefault="00600BD0">
      <w:pPr>
        <w:pStyle w:val="CommentText"/>
        <w:rPr>
          <w:lang w:val="id-ID"/>
        </w:rPr>
      </w:pPr>
      <w:r>
        <w:rPr>
          <w:rStyle w:val="CommentReference"/>
        </w:rPr>
        <w:annotationRef/>
      </w:r>
      <w:r>
        <w:rPr>
          <w:lang w:val="id-ID"/>
        </w:rPr>
        <w:t>desimal</w:t>
      </w:r>
    </w:p>
  </w:comment>
  <w:comment w:id="45" w:author="User" w:date="2019-04-12T15:17:00Z" w:initials="U">
    <w:p w14:paraId="26818C19" w14:textId="372B7DD3" w:rsidR="00600BD0" w:rsidRPr="00600BD0" w:rsidRDefault="00600BD0">
      <w:pPr>
        <w:pStyle w:val="CommentText"/>
        <w:rPr>
          <w:lang w:val="id-ID"/>
        </w:rPr>
      </w:pPr>
      <w:r>
        <w:rPr>
          <w:rStyle w:val="CommentReference"/>
        </w:rPr>
        <w:annotationRef/>
      </w:r>
      <w:r>
        <w:rPr>
          <w:lang w:val="id-ID"/>
        </w:rPr>
        <w:t>desimal</w:t>
      </w:r>
    </w:p>
  </w:comment>
  <w:comment w:id="48" w:author="User" w:date="2019-04-12T15:18:00Z" w:initials="U">
    <w:p w14:paraId="1A86EA09" w14:textId="44CD21B4" w:rsidR="00600BD0" w:rsidRDefault="00600BD0">
      <w:pPr>
        <w:pStyle w:val="CommentText"/>
      </w:pPr>
      <w:r>
        <w:rPr>
          <w:rStyle w:val="CommentReference"/>
        </w:rPr>
        <w:annotationRef/>
      </w:r>
    </w:p>
  </w:comment>
  <w:comment w:id="49" w:author="User" w:date="2019-04-12T15:18:00Z" w:initials="U">
    <w:p w14:paraId="0C92C658" w14:textId="75CFCA2C" w:rsidR="00600BD0" w:rsidRDefault="00600BD0">
      <w:pPr>
        <w:pStyle w:val="CommentText"/>
      </w:pPr>
      <w:r>
        <w:rPr>
          <w:rStyle w:val="CommentReference"/>
        </w:rPr>
        <w:annotationRef/>
      </w:r>
    </w:p>
  </w:comment>
  <w:comment w:id="44" w:author="User" w:date="2019-04-12T13:14:00Z" w:initials="U">
    <w:p w14:paraId="6454963A" w14:textId="1C1419EC" w:rsidR="00600BD0" w:rsidRDefault="00600BD0">
      <w:pPr>
        <w:pStyle w:val="CommentText"/>
      </w:pPr>
      <w:r>
        <w:rPr>
          <w:rStyle w:val="CommentReference"/>
        </w:rPr>
        <w:annotationRef/>
      </w:r>
    </w:p>
  </w:comment>
  <w:comment w:id="50" w:author="User" w:date="2019-04-12T13:14:00Z" w:initials="U">
    <w:p w14:paraId="4A3326F6" w14:textId="3A3D8E2E" w:rsidR="00600BD0" w:rsidRPr="00855764" w:rsidRDefault="00600BD0">
      <w:pPr>
        <w:pStyle w:val="CommentText"/>
        <w:rPr>
          <w:lang w:val="id-ID"/>
        </w:rPr>
      </w:pPr>
      <w:r>
        <w:rPr>
          <w:rStyle w:val="CommentReference"/>
        </w:rPr>
        <w:annotationRef/>
      </w:r>
      <w:r>
        <w:rPr>
          <w:lang w:val="id-ID"/>
        </w:rPr>
        <w:t>penulisan angka ribuan 3 257...</w:t>
      </w:r>
    </w:p>
  </w:comment>
  <w:comment w:id="51" w:author="User" w:date="2019-04-12T15:18:00Z" w:initials="U">
    <w:p w14:paraId="3F8C00A2" w14:textId="79010A0F" w:rsidR="00600BD0" w:rsidRDefault="00600BD0">
      <w:pPr>
        <w:pStyle w:val="CommentText"/>
      </w:pPr>
      <w:r>
        <w:rPr>
          <w:rStyle w:val="CommentReference"/>
        </w:rPr>
        <w:annotationRef/>
      </w:r>
    </w:p>
  </w:comment>
  <w:comment w:id="52" w:author="User" w:date="2019-04-12T15:18:00Z" w:initials="U">
    <w:p w14:paraId="37EBDF08" w14:textId="6E9989D2" w:rsidR="00600BD0" w:rsidRPr="00600BD0" w:rsidRDefault="00600BD0">
      <w:pPr>
        <w:pStyle w:val="CommentText"/>
        <w:rPr>
          <w:lang w:val="id-ID"/>
        </w:rPr>
      </w:pPr>
      <w:r>
        <w:rPr>
          <w:rStyle w:val="CommentReference"/>
        </w:rPr>
        <w:annotationRef/>
      </w:r>
      <w:r>
        <w:rPr>
          <w:lang w:val="id-ID"/>
        </w:rPr>
        <w:t>desimal</w:t>
      </w:r>
    </w:p>
  </w:comment>
  <w:comment w:id="47" w:author="User" w:date="2019-04-12T13:19:00Z" w:initials="U">
    <w:p w14:paraId="5DFA96A2" w14:textId="2F773740" w:rsidR="00600BD0" w:rsidRPr="00BA6888" w:rsidRDefault="00600BD0">
      <w:pPr>
        <w:pStyle w:val="CommentText"/>
        <w:rPr>
          <w:lang w:val="id-ID"/>
        </w:rPr>
      </w:pPr>
      <w:r>
        <w:rPr>
          <w:rStyle w:val="CommentReference"/>
        </w:rPr>
        <w:annotationRef/>
      </w:r>
      <w:r>
        <w:rPr>
          <w:lang w:val="id-ID"/>
        </w:rPr>
        <w:t>apa makna dari alinea paragraf ini?</w:t>
      </w:r>
    </w:p>
  </w:comment>
  <w:comment w:id="53" w:author="User" w:date="2019-04-12T13:17:00Z" w:initials="U">
    <w:p w14:paraId="06DA565E" w14:textId="2AF4B30C" w:rsidR="00600BD0" w:rsidRPr="00BA6888" w:rsidRDefault="00600BD0">
      <w:pPr>
        <w:pStyle w:val="CommentText"/>
        <w:rPr>
          <w:lang w:val="id-ID"/>
        </w:rPr>
      </w:pPr>
      <w:r>
        <w:rPr>
          <w:rStyle w:val="CommentReference"/>
        </w:rPr>
        <w:annotationRef/>
      </w:r>
      <w:r>
        <w:rPr>
          <w:lang w:val="id-ID"/>
        </w:rPr>
        <w:t>penulisan angka ribuan</w:t>
      </w:r>
    </w:p>
  </w:comment>
  <w:comment w:id="54" w:author="User" w:date="2019-04-12T13:17:00Z" w:initials="U">
    <w:p w14:paraId="0885A855" w14:textId="718D8A2B" w:rsidR="00600BD0" w:rsidRPr="00BA6888" w:rsidRDefault="00600BD0">
      <w:pPr>
        <w:pStyle w:val="CommentText"/>
        <w:rPr>
          <w:lang w:val="id-ID"/>
        </w:rPr>
      </w:pPr>
      <w:r>
        <w:rPr>
          <w:rStyle w:val="CommentReference"/>
        </w:rPr>
        <w:annotationRef/>
      </w:r>
      <w:r>
        <w:rPr>
          <w:lang w:val="id-ID"/>
        </w:rPr>
        <w:t>penulisan angka ribuan</w:t>
      </w:r>
    </w:p>
  </w:comment>
  <w:comment w:id="55" w:author="User" w:date="2019-04-12T13:22:00Z" w:initials="U">
    <w:p w14:paraId="0B8F5550" w14:textId="1C490E4E" w:rsidR="00600BD0" w:rsidRPr="00BA6888" w:rsidRDefault="00600BD0">
      <w:pPr>
        <w:pStyle w:val="CommentText"/>
        <w:rPr>
          <w:lang w:val="id-ID"/>
        </w:rPr>
      </w:pPr>
      <w:r>
        <w:rPr>
          <w:rStyle w:val="CommentReference"/>
        </w:rPr>
        <w:annotationRef/>
      </w:r>
      <w:r>
        <w:rPr>
          <w:lang w:val="id-ID"/>
        </w:rPr>
        <w:t>Pada penelitian ini materinya hanya ayam IPB-D1</w:t>
      </w:r>
    </w:p>
  </w:comment>
  <w:comment w:id="56" w:author="User" w:date="2019-04-12T13:24:00Z" w:initials="U">
    <w:p w14:paraId="39B676BE" w14:textId="4FBEC367" w:rsidR="00600BD0" w:rsidRPr="00BA6888" w:rsidRDefault="00600BD0">
      <w:pPr>
        <w:pStyle w:val="CommentText"/>
        <w:rPr>
          <w:lang w:val="id-ID"/>
        </w:rPr>
      </w:pPr>
      <w:r>
        <w:rPr>
          <w:rStyle w:val="CommentReference"/>
        </w:rPr>
        <w:annotationRef/>
      </w:r>
      <w:r>
        <w:rPr>
          <w:lang w:val="id-ID"/>
        </w:rPr>
        <w:t>Tambahkan prolog sebelum penyajian Tabel 3</w:t>
      </w:r>
    </w:p>
  </w:comment>
  <w:comment w:id="57" w:author="User" w:date="2019-04-12T13:24:00Z" w:initials="U">
    <w:p w14:paraId="2D6B9868" w14:textId="2C12E28A" w:rsidR="00600BD0" w:rsidRPr="00467A61" w:rsidRDefault="00600BD0">
      <w:pPr>
        <w:pStyle w:val="CommentText"/>
        <w:rPr>
          <w:lang w:val="id-ID"/>
        </w:rPr>
      </w:pPr>
      <w:r>
        <w:rPr>
          <w:rStyle w:val="CommentReference"/>
        </w:rPr>
        <w:annotationRef/>
      </w:r>
      <w:r>
        <w:rPr>
          <w:lang w:val="id-ID"/>
        </w:rPr>
        <w:t>mL</w:t>
      </w:r>
    </w:p>
  </w:comment>
  <w:comment w:id="58" w:author="User" w:date="2019-04-12T13:25:00Z" w:initials="U">
    <w:p w14:paraId="6B89A305" w14:textId="1F1A58D9" w:rsidR="00600BD0" w:rsidRPr="00467A61" w:rsidRDefault="00600BD0">
      <w:pPr>
        <w:pStyle w:val="CommentText"/>
        <w:rPr>
          <w:lang w:val="id-ID"/>
        </w:rPr>
      </w:pPr>
      <w:r>
        <w:rPr>
          <w:rStyle w:val="CommentReference"/>
        </w:rPr>
        <w:annotationRef/>
      </w:r>
      <w:r>
        <w:rPr>
          <w:lang w:val="id-ID"/>
        </w:rPr>
        <w:t>mL</w:t>
      </w:r>
    </w:p>
  </w:comment>
  <w:comment w:id="59" w:author="User" w:date="2019-04-12T13:39:00Z" w:initials="U">
    <w:p w14:paraId="370C4D9B" w14:textId="0E96AB4C" w:rsidR="00600BD0" w:rsidRPr="00845D3A" w:rsidRDefault="00600BD0">
      <w:pPr>
        <w:pStyle w:val="CommentText"/>
        <w:rPr>
          <w:lang w:val="id-ID"/>
        </w:rPr>
      </w:pPr>
      <w:r>
        <w:rPr>
          <w:rStyle w:val="CommentReference"/>
        </w:rPr>
        <w:annotationRef/>
      </w:r>
      <w:r>
        <w:rPr>
          <w:lang w:val="id-ID"/>
        </w:rPr>
        <w:t>hapus</w:t>
      </w:r>
    </w:p>
  </w:comment>
  <w:comment w:id="60" w:author="User" w:date="2019-04-12T13:40:00Z" w:initials="U">
    <w:p w14:paraId="4536314A" w14:textId="6A22C924" w:rsidR="00600BD0" w:rsidRPr="00845D3A" w:rsidRDefault="00600BD0">
      <w:pPr>
        <w:pStyle w:val="CommentText"/>
        <w:rPr>
          <w:lang w:val="id-ID"/>
        </w:rPr>
      </w:pPr>
      <w:r>
        <w:rPr>
          <w:rStyle w:val="CommentReference"/>
        </w:rPr>
        <w:annotationRef/>
      </w:r>
      <w:r>
        <w:rPr>
          <w:lang w:val="id-ID"/>
        </w:rPr>
        <w:t>1</w:t>
      </w:r>
    </w:p>
  </w:comment>
  <w:comment w:id="61" w:author="User" w:date="2019-04-12T13:40:00Z" w:initials="U">
    <w:p w14:paraId="538B6D0D" w14:textId="7FA7755B" w:rsidR="00600BD0" w:rsidRPr="00845D3A" w:rsidRDefault="00600BD0">
      <w:pPr>
        <w:pStyle w:val="CommentText"/>
        <w:rPr>
          <w:lang w:val="id-ID"/>
        </w:rPr>
      </w:pPr>
      <w:r>
        <w:rPr>
          <w:rStyle w:val="CommentReference"/>
        </w:rPr>
        <w:annotationRef/>
      </w:r>
      <w:r>
        <w:rPr>
          <w:lang w:val="id-ID"/>
        </w:rPr>
        <w:t>1</w:t>
      </w:r>
    </w:p>
  </w:comment>
  <w:comment w:id="62" w:author="User" w:date="2019-04-12T13:40:00Z" w:initials="U">
    <w:p w14:paraId="564E2682" w14:textId="1334C513" w:rsidR="00600BD0" w:rsidRPr="00845D3A" w:rsidRDefault="00600BD0">
      <w:pPr>
        <w:pStyle w:val="CommentText"/>
        <w:rPr>
          <w:lang w:val="id-ID"/>
        </w:rPr>
      </w:pPr>
      <w:r>
        <w:rPr>
          <w:rStyle w:val="CommentReference"/>
        </w:rPr>
        <w:annotationRef/>
      </w:r>
      <w:r>
        <w:rPr>
          <w:lang w:val="id-ID"/>
        </w:rPr>
        <w:t>1</w:t>
      </w:r>
    </w:p>
  </w:comment>
  <w:comment w:id="63" w:author="User" w:date="2019-04-12T13:41:00Z" w:initials="U">
    <w:p w14:paraId="6A7918E1" w14:textId="517B6998" w:rsidR="00600BD0" w:rsidRPr="00845D3A" w:rsidRDefault="00600BD0">
      <w:pPr>
        <w:pStyle w:val="CommentText"/>
        <w:rPr>
          <w:lang w:val="id-ID"/>
        </w:rPr>
      </w:pPr>
      <w:r>
        <w:rPr>
          <w:rStyle w:val="CommentReference"/>
        </w:rPr>
        <w:annotationRef/>
      </w:r>
      <w:r>
        <w:rPr>
          <w:lang w:val="id-ID"/>
        </w:rPr>
        <w:t>3</w:t>
      </w:r>
    </w:p>
  </w:comment>
  <w:comment w:id="64" w:author="User" w:date="2019-04-12T13:41:00Z" w:initials="U">
    <w:p w14:paraId="068ECA55" w14:textId="0205B56C" w:rsidR="00600BD0" w:rsidRPr="00845D3A" w:rsidRDefault="00600BD0">
      <w:pPr>
        <w:pStyle w:val="CommentText"/>
        <w:rPr>
          <w:lang w:val="id-ID"/>
        </w:rPr>
      </w:pPr>
      <w:r>
        <w:rPr>
          <w:rStyle w:val="CommentReference"/>
        </w:rPr>
        <w:annotationRef/>
      </w:r>
      <w:r>
        <w:rPr>
          <w:lang w:val="id-ID"/>
        </w:rPr>
        <w:t>J1, J2, dan J3</w:t>
      </w:r>
    </w:p>
  </w:comment>
  <w:comment w:id="65" w:author="User" w:date="2019-04-12T13:42:00Z" w:initials="U">
    <w:p w14:paraId="300DAD74" w14:textId="54F3518F" w:rsidR="00600BD0" w:rsidRPr="00845D3A" w:rsidRDefault="00600BD0">
      <w:pPr>
        <w:pStyle w:val="CommentText"/>
        <w:rPr>
          <w:lang w:val="id-ID"/>
        </w:rPr>
      </w:pPr>
      <w:r>
        <w:rPr>
          <w:rStyle w:val="CommentReference"/>
        </w:rPr>
        <w:annotationRef/>
      </w:r>
      <w:r>
        <w:rPr>
          <w:lang w:val="id-ID"/>
        </w:rPr>
        <w:t>ayam</w:t>
      </w:r>
    </w:p>
  </w:comment>
  <w:comment w:id="66" w:author="User" w:date="2019-04-12T15:35:00Z" w:initials="U">
    <w:p w14:paraId="55EF1A3E" w14:textId="2057205D" w:rsidR="00A75B20" w:rsidRPr="00A75B20" w:rsidRDefault="00A75B20">
      <w:pPr>
        <w:pStyle w:val="CommentText"/>
        <w:rPr>
          <w:lang w:val="id-ID"/>
        </w:rPr>
      </w:pPr>
      <w:r>
        <w:rPr>
          <w:rStyle w:val="CommentReference"/>
        </w:rPr>
        <w:annotationRef/>
      </w:r>
      <w:r>
        <w:rPr>
          <w:lang w:val="id-ID"/>
        </w:rPr>
        <w:t>penulisan desimal</w:t>
      </w:r>
    </w:p>
  </w:comment>
  <w:comment w:id="67" w:author="User" w:date="2019-04-12T13:43:00Z" w:initials="U">
    <w:p w14:paraId="158CD0D0" w14:textId="2D2FAF11" w:rsidR="00600BD0" w:rsidRDefault="00600BD0">
      <w:pPr>
        <w:pStyle w:val="CommentText"/>
        <w:rPr>
          <w:lang w:val="id-ID"/>
        </w:rPr>
      </w:pPr>
      <w:r>
        <w:rPr>
          <w:rStyle w:val="CommentReference"/>
        </w:rPr>
        <w:annotationRef/>
      </w:r>
      <w:r>
        <w:rPr>
          <w:lang w:val="id-ID"/>
        </w:rPr>
        <w:t>SK kedu dan kampung</w:t>
      </w:r>
      <w:r w:rsidR="007346EA">
        <w:rPr>
          <w:lang w:val="id-ID"/>
        </w:rPr>
        <w:t>?</w:t>
      </w:r>
    </w:p>
    <w:p w14:paraId="7C56E8D8" w14:textId="251CF3B7" w:rsidR="007346EA" w:rsidRPr="00845D3A" w:rsidRDefault="007346EA">
      <w:pPr>
        <w:pStyle w:val="CommentText"/>
        <w:rPr>
          <w:lang w:val="id-ID"/>
        </w:rPr>
      </w:pPr>
      <w:r>
        <w:rPr>
          <w:lang w:val="id-ID"/>
        </w:rPr>
        <w:t>Simpulan sebaiknya sesuai judul  dan tujuan yaitu karakteristik semen ayam IPB-D1 (evaluasi semen: makroskopis dan mikroskopis) . Tidak perlu dibandingkan dengan ayam lokal lain</w:t>
      </w:r>
      <w:bookmarkStart w:id="68" w:name="_GoBack"/>
      <w:bookmarkEnd w:id="68"/>
    </w:p>
  </w:comment>
  <w:comment w:id="69" w:author="User" w:date="2019-04-12T13:43:00Z" w:initials="U">
    <w:p w14:paraId="7B25BF60" w14:textId="16156B19" w:rsidR="00600BD0" w:rsidRPr="00845D3A" w:rsidRDefault="00600BD0">
      <w:pPr>
        <w:pStyle w:val="CommentText"/>
        <w:rPr>
          <w:lang w:val="id-ID"/>
        </w:rPr>
      </w:pPr>
      <w:r>
        <w:rPr>
          <w:rStyle w:val="CommentReference"/>
        </w:rPr>
        <w:annotationRef/>
      </w:r>
      <w:r>
        <w:rPr>
          <w:lang w:val="id-ID"/>
        </w:rPr>
        <w:t>Morphological defects in turkey semen.</w:t>
      </w:r>
    </w:p>
  </w:comment>
  <w:comment w:id="70" w:author="User" w:date="2019-04-12T13:44:00Z" w:initials="U">
    <w:p w14:paraId="4EBA69AF" w14:textId="0D9759F3" w:rsidR="00600BD0" w:rsidRPr="00845D3A" w:rsidRDefault="00600BD0">
      <w:pPr>
        <w:pStyle w:val="CommentText"/>
        <w:rPr>
          <w:lang w:val="id-ID"/>
        </w:rPr>
      </w:pPr>
      <w:r>
        <w:rPr>
          <w:rStyle w:val="CommentReference"/>
        </w:rPr>
        <w:annotationRef/>
      </w:r>
      <w:r>
        <w:rPr>
          <w:lang w:val="id-ID"/>
        </w:rPr>
        <w:t>Sudan</w:t>
      </w:r>
    </w:p>
  </w:comment>
  <w:comment w:id="71" w:author="User" w:date="2019-04-12T13:45:00Z" w:initials="U">
    <w:p w14:paraId="02626CB0" w14:textId="6290A244" w:rsidR="00600BD0" w:rsidRPr="00845D3A" w:rsidRDefault="00600BD0">
      <w:pPr>
        <w:pStyle w:val="CommentText"/>
        <w:rPr>
          <w:lang w:val="id-ID"/>
        </w:rPr>
      </w:pPr>
      <w:r>
        <w:rPr>
          <w:rStyle w:val="CommentReference"/>
        </w:rPr>
        <w:annotationRef/>
      </w:r>
      <w:r>
        <w:rPr>
          <w:lang w:val="id-ID"/>
        </w:rPr>
        <w:t>Raw semen characteristic of three different Indonesian local roosters.</w:t>
      </w:r>
    </w:p>
  </w:comment>
  <w:comment w:id="72" w:author="User" w:date="2019-04-12T13:46:00Z" w:initials="U">
    <w:p w14:paraId="6A0DF8AC" w14:textId="51E56ED5" w:rsidR="00600BD0" w:rsidRPr="00845D3A" w:rsidRDefault="00600BD0">
      <w:pPr>
        <w:pStyle w:val="CommentText"/>
        <w:rPr>
          <w:lang w:val="id-ID"/>
        </w:rPr>
      </w:pPr>
      <w:r>
        <w:rPr>
          <w:rStyle w:val="CommentReference"/>
        </w:rPr>
        <w:annotationRef/>
      </w:r>
      <w:r>
        <w:rPr>
          <w:lang w:val="id-ID"/>
        </w:rPr>
        <w:t>Bogor (ID).</w:t>
      </w:r>
    </w:p>
  </w:comment>
  <w:comment w:id="73" w:author="User" w:date="2019-04-12T13:47:00Z" w:initials="U">
    <w:p w14:paraId="69D9B5BF" w14:textId="145253AF" w:rsidR="00600BD0" w:rsidRPr="00845D3A" w:rsidRDefault="00600BD0">
      <w:pPr>
        <w:pStyle w:val="CommentText"/>
        <w:rPr>
          <w:lang w:val="id-ID"/>
        </w:rPr>
      </w:pPr>
      <w:r>
        <w:rPr>
          <w:rStyle w:val="CommentReference"/>
        </w:rPr>
        <w:annotationRef/>
      </w:r>
      <w:r>
        <w:rPr>
          <w:lang w:val="id-ID"/>
        </w:rPr>
        <w:t>Tidak konsisten, di atas 2 penulis tanpa and</w:t>
      </w:r>
    </w:p>
  </w:comment>
  <w:comment w:id="74" w:author="User" w:date="2019-04-12T13:48:00Z" w:initials="U">
    <w:p w14:paraId="35611318" w14:textId="2AB824F3" w:rsidR="00600BD0" w:rsidRPr="00845D3A" w:rsidRDefault="00600BD0">
      <w:pPr>
        <w:pStyle w:val="CommentText"/>
        <w:rPr>
          <w:lang w:val="id-ID"/>
        </w:rPr>
      </w:pPr>
      <w:r>
        <w:rPr>
          <w:rStyle w:val="CommentReference"/>
        </w:rPr>
        <w:annotationRef/>
      </w:r>
      <w:r>
        <w:rPr>
          <w:lang w:val="id-ID"/>
        </w:rPr>
        <w:t xml:space="preserve">Penulisan nama penulis tolong dicek lagi karena tidak konsisten dengan yang lain dan jika lebih dari 10 penulis setelah ke-10 </w:t>
      </w:r>
      <w:r w:rsidRPr="00845D3A">
        <w:rPr>
          <w:i/>
          <w:lang w:val="id-ID"/>
        </w:rPr>
        <w:t>et a</w:t>
      </w:r>
      <w:r>
        <w:rPr>
          <w:i/>
          <w:lang w:val="id-ID"/>
        </w:rPr>
        <w:t>.</w:t>
      </w:r>
      <w:r w:rsidRPr="00845D3A">
        <w:rPr>
          <w:i/>
          <w:lang w:val="id-ID"/>
        </w:rPr>
        <w:t>l</w:t>
      </w:r>
    </w:p>
  </w:comment>
  <w:comment w:id="75" w:author="User" w:date="2019-04-12T13:50:00Z" w:initials="U">
    <w:p w14:paraId="59840325" w14:textId="2B397E72" w:rsidR="00600BD0" w:rsidRPr="00AF2B89" w:rsidRDefault="00600BD0">
      <w:pPr>
        <w:pStyle w:val="CommentText"/>
        <w:rPr>
          <w:lang w:val="id-ID"/>
        </w:rPr>
      </w:pPr>
      <w:r>
        <w:rPr>
          <w:rStyle w:val="CommentReference"/>
        </w:rPr>
        <w:annotationRef/>
      </w:r>
      <w:r>
        <w:rPr>
          <w:lang w:val="id-ID"/>
        </w:rPr>
        <w:t>Jakarta (ID).</w:t>
      </w:r>
    </w:p>
  </w:comment>
  <w:comment w:id="76" w:author="User" w:date="2019-04-12T13:50:00Z" w:initials="U">
    <w:p w14:paraId="1DDC85B9" w14:textId="78D9BEB4" w:rsidR="00600BD0" w:rsidRPr="00AF2B89" w:rsidRDefault="00600BD0">
      <w:pPr>
        <w:pStyle w:val="CommentText"/>
        <w:rPr>
          <w:lang w:val="id-ID"/>
        </w:rPr>
      </w:pPr>
      <w:r>
        <w:rPr>
          <w:rStyle w:val="CommentReference"/>
        </w:rPr>
        <w:annotationRef/>
      </w:r>
      <w:r>
        <w:rPr>
          <w:lang w:val="id-ID"/>
        </w:rPr>
        <w:t>Darwati S</w:t>
      </w:r>
    </w:p>
  </w:comment>
  <w:comment w:id="77" w:author="User" w:date="2019-04-12T13:50:00Z" w:initials="U">
    <w:p w14:paraId="57B4A66B" w14:textId="5290F38F" w:rsidR="00600BD0" w:rsidRPr="00AF2B89" w:rsidRDefault="00600BD0">
      <w:pPr>
        <w:pStyle w:val="CommentText"/>
        <w:rPr>
          <w:lang w:val="id-ID"/>
        </w:rPr>
      </w:pPr>
      <w:r>
        <w:rPr>
          <w:rStyle w:val="CommentReference"/>
        </w:rPr>
        <w:annotationRef/>
      </w:r>
      <w:r>
        <w:rPr>
          <w:lang w:val="id-ID"/>
        </w:rPr>
        <w:t>italik</w:t>
      </w:r>
    </w:p>
  </w:comment>
  <w:comment w:id="78" w:author="User" w:date="2019-04-12T13:51:00Z" w:initials="U">
    <w:p w14:paraId="5475ED03" w14:textId="1A61BE35" w:rsidR="00600BD0" w:rsidRPr="00AF2B89" w:rsidRDefault="00600BD0">
      <w:pPr>
        <w:pStyle w:val="CommentText"/>
        <w:rPr>
          <w:lang w:val="id-ID"/>
        </w:rPr>
      </w:pPr>
      <w:r>
        <w:rPr>
          <w:rStyle w:val="CommentReference"/>
        </w:rPr>
        <w:annotationRef/>
      </w:r>
      <w:r>
        <w:rPr>
          <w:lang w:val="id-ID"/>
        </w:rPr>
        <w:t>italik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C8CF31" w15:done="0"/>
  <w15:commentEx w15:paraId="086E1ECA" w15:done="0"/>
  <w15:commentEx w15:paraId="49FD4A44" w15:done="0"/>
  <w15:commentEx w15:paraId="05A70902" w15:done="0"/>
  <w15:commentEx w15:paraId="3D7616C8" w15:done="0"/>
  <w15:commentEx w15:paraId="7552C99E" w15:done="0"/>
  <w15:commentEx w15:paraId="52FE1ADE" w15:done="0"/>
  <w15:commentEx w15:paraId="00A07164" w15:done="0"/>
  <w15:commentEx w15:paraId="41F7DF5F" w15:done="0"/>
  <w15:commentEx w15:paraId="3D121FD2" w15:done="0"/>
  <w15:commentEx w15:paraId="4BCC081C" w15:done="0"/>
  <w15:commentEx w15:paraId="7EE40C4B" w15:done="0"/>
  <w15:commentEx w15:paraId="77D333DC" w15:done="0"/>
  <w15:commentEx w15:paraId="215D7B32" w15:paraIdParent="77D333DC" w15:done="0"/>
  <w15:commentEx w15:paraId="7B399FC1" w15:done="0"/>
  <w15:commentEx w15:paraId="68250BE6" w15:done="0"/>
  <w15:commentEx w15:paraId="4BDE6189" w15:done="0"/>
  <w15:commentEx w15:paraId="00B9002E" w15:done="0"/>
  <w15:commentEx w15:paraId="310F5B08" w15:done="0"/>
  <w15:commentEx w15:paraId="79AFD3E3" w15:done="0"/>
  <w15:commentEx w15:paraId="4611F5DB" w15:done="0"/>
  <w15:commentEx w15:paraId="28CF5A47" w15:paraIdParent="4611F5DB" w15:done="0"/>
  <w15:commentEx w15:paraId="5D2B147D" w15:done="0"/>
  <w15:commentEx w15:paraId="6C259DEA" w15:paraIdParent="5D2B147D" w15:done="0"/>
  <w15:commentEx w15:paraId="6C15A2E2" w15:paraIdParent="5D2B147D" w15:done="0"/>
  <w15:commentEx w15:paraId="17C23E8F" w15:done="0"/>
  <w15:commentEx w15:paraId="367921F7" w15:done="0"/>
  <w15:commentEx w15:paraId="1E96148A" w15:done="0"/>
  <w15:commentEx w15:paraId="57D772BE" w15:done="0"/>
  <w15:commentEx w15:paraId="75EAF333" w15:done="0"/>
  <w15:commentEx w15:paraId="3388140A" w15:done="0"/>
  <w15:commentEx w15:paraId="37F77B81" w15:done="0"/>
  <w15:commentEx w15:paraId="65F487F8" w15:done="0"/>
  <w15:commentEx w15:paraId="3B4DA0C2" w15:done="0"/>
  <w15:commentEx w15:paraId="6FA82587" w15:done="0"/>
  <w15:commentEx w15:paraId="4E074138" w15:done="0"/>
  <w15:commentEx w15:paraId="21BF525B" w15:done="0"/>
  <w15:commentEx w15:paraId="2827BC31" w15:done="0"/>
  <w15:commentEx w15:paraId="63B7A2B3" w15:done="0"/>
  <w15:commentEx w15:paraId="1E44FD45" w15:done="0"/>
  <w15:commentEx w15:paraId="43934C92" w15:done="0"/>
  <w15:commentEx w15:paraId="3882F6AB" w15:done="0"/>
  <w15:commentEx w15:paraId="648865E4" w15:done="0"/>
  <w15:commentEx w15:paraId="1E8D6125" w15:done="0"/>
  <w15:commentEx w15:paraId="287E9608" w15:done="0"/>
  <w15:commentEx w15:paraId="26818C19" w15:done="0"/>
  <w15:commentEx w15:paraId="1A86EA09" w15:done="0"/>
  <w15:commentEx w15:paraId="0C92C658" w15:done="0"/>
  <w15:commentEx w15:paraId="6454963A" w15:done="0"/>
  <w15:commentEx w15:paraId="4A3326F6" w15:done="0"/>
  <w15:commentEx w15:paraId="3F8C00A2" w15:done="0"/>
  <w15:commentEx w15:paraId="37EBDF08" w15:done="0"/>
  <w15:commentEx w15:paraId="5DFA96A2" w15:done="0"/>
  <w15:commentEx w15:paraId="06DA565E" w15:done="0"/>
  <w15:commentEx w15:paraId="0885A855" w15:done="0"/>
  <w15:commentEx w15:paraId="0B8F5550" w15:done="0"/>
  <w15:commentEx w15:paraId="39B676BE" w15:done="0"/>
  <w15:commentEx w15:paraId="2D6B9868" w15:done="0"/>
  <w15:commentEx w15:paraId="6B89A305" w15:done="0"/>
  <w15:commentEx w15:paraId="370C4D9B" w15:done="0"/>
  <w15:commentEx w15:paraId="4536314A" w15:done="0"/>
  <w15:commentEx w15:paraId="538B6D0D" w15:done="0"/>
  <w15:commentEx w15:paraId="564E2682" w15:done="0"/>
  <w15:commentEx w15:paraId="6A7918E1" w15:done="0"/>
  <w15:commentEx w15:paraId="068ECA55" w15:done="0"/>
  <w15:commentEx w15:paraId="300DAD74" w15:done="0"/>
  <w15:commentEx w15:paraId="55EF1A3E" w15:done="0"/>
  <w15:commentEx w15:paraId="7C56E8D8" w15:done="0"/>
  <w15:commentEx w15:paraId="7B25BF60" w15:done="0"/>
  <w15:commentEx w15:paraId="4EBA69AF" w15:done="0"/>
  <w15:commentEx w15:paraId="02626CB0" w15:done="0"/>
  <w15:commentEx w15:paraId="6A0DF8AC" w15:done="0"/>
  <w15:commentEx w15:paraId="69D9B5BF" w15:done="0"/>
  <w15:commentEx w15:paraId="35611318" w15:done="0"/>
  <w15:commentEx w15:paraId="59840325" w15:done="0"/>
  <w15:commentEx w15:paraId="1DDC85B9" w15:done="0"/>
  <w15:commentEx w15:paraId="57B4A66B" w15:done="0"/>
  <w15:commentEx w15:paraId="5475ED0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464536"/>
    <w:multiLevelType w:val="hybridMultilevel"/>
    <w:tmpl w:val="FA343536"/>
    <w:lvl w:ilvl="0" w:tplc="A9209AF0">
      <w:start w:val="1"/>
      <w:numFmt w:val="decimal"/>
      <w:lvlText w:val="%1."/>
      <w:lvlJc w:val="left"/>
      <w:pPr>
        <w:tabs>
          <w:tab w:val="num" w:pos="720"/>
        </w:tabs>
        <w:ind w:left="720" w:hanging="360"/>
      </w:pPr>
    </w:lvl>
    <w:lvl w:ilvl="1" w:tplc="980C6FC0" w:tentative="1">
      <w:start w:val="1"/>
      <w:numFmt w:val="decimal"/>
      <w:lvlText w:val="%2."/>
      <w:lvlJc w:val="left"/>
      <w:pPr>
        <w:tabs>
          <w:tab w:val="num" w:pos="1440"/>
        </w:tabs>
        <w:ind w:left="1440" w:hanging="360"/>
      </w:pPr>
    </w:lvl>
    <w:lvl w:ilvl="2" w:tplc="71B6E478" w:tentative="1">
      <w:start w:val="1"/>
      <w:numFmt w:val="decimal"/>
      <w:lvlText w:val="%3."/>
      <w:lvlJc w:val="left"/>
      <w:pPr>
        <w:tabs>
          <w:tab w:val="num" w:pos="2160"/>
        </w:tabs>
        <w:ind w:left="2160" w:hanging="360"/>
      </w:pPr>
    </w:lvl>
    <w:lvl w:ilvl="3" w:tplc="85BAC536" w:tentative="1">
      <w:start w:val="1"/>
      <w:numFmt w:val="decimal"/>
      <w:lvlText w:val="%4."/>
      <w:lvlJc w:val="left"/>
      <w:pPr>
        <w:tabs>
          <w:tab w:val="num" w:pos="2880"/>
        </w:tabs>
        <w:ind w:left="2880" w:hanging="360"/>
      </w:pPr>
    </w:lvl>
    <w:lvl w:ilvl="4" w:tplc="35080260" w:tentative="1">
      <w:start w:val="1"/>
      <w:numFmt w:val="decimal"/>
      <w:lvlText w:val="%5."/>
      <w:lvlJc w:val="left"/>
      <w:pPr>
        <w:tabs>
          <w:tab w:val="num" w:pos="3600"/>
        </w:tabs>
        <w:ind w:left="3600" w:hanging="360"/>
      </w:pPr>
    </w:lvl>
    <w:lvl w:ilvl="5" w:tplc="629A32EE" w:tentative="1">
      <w:start w:val="1"/>
      <w:numFmt w:val="decimal"/>
      <w:lvlText w:val="%6."/>
      <w:lvlJc w:val="left"/>
      <w:pPr>
        <w:tabs>
          <w:tab w:val="num" w:pos="4320"/>
        </w:tabs>
        <w:ind w:left="4320" w:hanging="360"/>
      </w:pPr>
    </w:lvl>
    <w:lvl w:ilvl="6" w:tplc="552E3D5E" w:tentative="1">
      <w:start w:val="1"/>
      <w:numFmt w:val="decimal"/>
      <w:lvlText w:val="%7."/>
      <w:lvlJc w:val="left"/>
      <w:pPr>
        <w:tabs>
          <w:tab w:val="num" w:pos="5040"/>
        </w:tabs>
        <w:ind w:left="5040" w:hanging="360"/>
      </w:pPr>
    </w:lvl>
    <w:lvl w:ilvl="7" w:tplc="8FAA0318" w:tentative="1">
      <w:start w:val="1"/>
      <w:numFmt w:val="decimal"/>
      <w:lvlText w:val="%8."/>
      <w:lvlJc w:val="left"/>
      <w:pPr>
        <w:tabs>
          <w:tab w:val="num" w:pos="5760"/>
        </w:tabs>
        <w:ind w:left="5760" w:hanging="360"/>
      </w:pPr>
    </w:lvl>
    <w:lvl w:ilvl="8" w:tplc="FC7838E0" w:tentative="1">
      <w:start w:val="1"/>
      <w:numFmt w:val="decimal"/>
      <w:lvlText w:val="%9."/>
      <w:lvlJc w:val="left"/>
      <w:pPr>
        <w:tabs>
          <w:tab w:val="num" w:pos="6480"/>
        </w:tabs>
        <w:ind w:left="6480" w:hanging="360"/>
      </w:pPr>
    </w:lvl>
  </w:abstractNum>
  <w:abstractNum w:abstractNumId="1">
    <w:nsid w:val="314E3B72"/>
    <w:multiLevelType w:val="hybridMultilevel"/>
    <w:tmpl w:val="881AB6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A87"/>
    <w:rsid w:val="000001A0"/>
    <w:rsid w:val="00017949"/>
    <w:rsid w:val="00044EC6"/>
    <w:rsid w:val="00046528"/>
    <w:rsid w:val="00067A87"/>
    <w:rsid w:val="0008086C"/>
    <w:rsid w:val="000B78BE"/>
    <w:rsid w:val="000C3CAF"/>
    <w:rsid w:val="000E3534"/>
    <w:rsid w:val="000E5002"/>
    <w:rsid w:val="00100179"/>
    <w:rsid w:val="00114EDB"/>
    <w:rsid w:val="001210E3"/>
    <w:rsid w:val="001313D4"/>
    <w:rsid w:val="001714CA"/>
    <w:rsid w:val="00185DE3"/>
    <w:rsid w:val="00187CD9"/>
    <w:rsid w:val="00190855"/>
    <w:rsid w:val="0019161B"/>
    <w:rsid w:val="00191B41"/>
    <w:rsid w:val="0019368E"/>
    <w:rsid w:val="0022502C"/>
    <w:rsid w:val="0023176C"/>
    <w:rsid w:val="002465F3"/>
    <w:rsid w:val="00256009"/>
    <w:rsid w:val="00257C92"/>
    <w:rsid w:val="002730C4"/>
    <w:rsid w:val="002A4207"/>
    <w:rsid w:val="002B6984"/>
    <w:rsid w:val="002D02F6"/>
    <w:rsid w:val="002F7ACC"/>
    <w:rsid w:val="003202D7"/>
    <w:rsid w:val="003735B2"/>
    <w:rsid w:val="003B6CA3"/>
    <w:rsid w:val="003C47A4"/>
    <w:rsid w:val="003E3EAF"/>
    <w:rsid w:val="00444FF7"/>
    <w:rsid w:val="00453C35"/>
    <w:rsid w:val="00467A61"/>
    <w:rsid w:val="00476A56"/>
    <w:rsid w:val="00482F5A"/>
    <w:rsid w:val="00483830"/>
    <w:rsid w:val="00487819"/>
    <w:rsid w:val="004D1F27"/>
    <w:rsid w:val="004F0E26"/>
    <w:rsid w:val="00504EE2"/>
    <w:rsid w:val="00546585"/>
    <w:rsid w:val="00556ADD"/>
    <w:rsid w:val="005736C0"/>
    <w:rsid w:val="00580FC5"/>
    <w:rsid w:val="005832B8"/>
    <w:rsid w:val="005877D0"/>
    <w:rsid w:val="005A4089"/>
    <w:rsid w:val="005C0187"/>
    <w:rsid w:val="005C3093"/>
    <w:rsid w:val="005D1D91"/>
    <w:rsid w:val="005F2B9C"/>
    <w:rsid w:val="006006F1"/>
    <w:rsid w:val="00600BD0"/>
    <w:rsid w:val="006058ED"/>
    <w:rsid w:val="006404DF"/>
    <w:rsid w:val="0065607F"/>
    <w:rsid w:val="006744B3"/>
    <w:rsid w:val="0069510E"/>
    <w:rsid w:val="006D5009"/>
    <w:rsid w:val="006E526F"/>
    <w:rsid w:val="006E713D"/>
    <w:rsid w:val="006F69AF"/>
    <w:rsid w:val="00716505"/>
    <w:rsid w:val="007346EA"/>
    <w:rsid w:val="007533C7"/>
    <w:rsid w:val="00786092"/>
    <w:rsid w:val="007C7C4C"/>
    <w:rsid w:val="007E74D7"/>
    <w:rsid w:val="007F3F99"/>
    <w:rsid w:val="00811A23"/>
    <w:rsid w:val="0082224D"/>
    <w:rsid w:val="00845A9F"/>
    <w:rsid w:val="00845D3A"/>
    <w:rsid w:val="00855764"/>
    <w:rsid w:val="00856F5F"/>
    <w:rsid w:val="00863935"/>
    <w:rsid w:val="00867670"/>
    <w:rsid w:val="00867BC2"/>
    <w:rsid w:val="008B23CE"/>
    <w:rsid w:val="008F797D"/>
    <w:rsid w:val="00920A6C"/>
    <w:rsid w:val="009239D5"/>
    <w:rsid w:val="009514B7"/>
    <w:rsid w:val="009802AB"/>
    <w:rsid w:val="009A45AE"/>
    <w:rsid w:val="009F022C"/>
    <w:rsid w:val="009F1AB2"/>
    <w:rsid w:val="009F5367"/>
    <w:rsid w:val="00A20CEB"/>
    <w:rsid w:val="00A36665"/>
    <w:rsid w:val="00A46C1D"/>
    <w:rsid w:val="00A66B3B"/>
    <w:rsid w:val="00A75B20"/>
    <w:rsid w:val="00A81B98"/>
    <w:rsid w:val="00A82636"/>
    <w:rsid w:val="00A965B5"/>
    <w:rsid w:val="00AA30FE"/>
    <w:rsid w:val="00AA42EC"/>
    <w:rsid w:val="00AB3B6E"/>
    <w:rsid w:val="00AC6FC9"/>
    <w:rsid w:val="00AD1271"/>
    <w:rsid w:val="00AE06DF"/>
    <w:rsid w:val="00AF2B89"/>
    <w:rsid w:val="00B1346B"/>
    <w:rsid w:val="00B518B5"/>
    <w:rsid w:val="00B726F2"/>
    <w:rsid w:val="00B7501C"/>
    <w:rsid w:val="00B91D94"/>
    <w:rsid w:val="00B93D85"/>
    <w:rsid w:val="00B94D5C"/>
    <w:rsid w:val="00BA1803"/>
    <w:rsid w:val="00BA4C05"/>
    <w:rsid w:val="00BA6888"/>
    <w:rsid w:val="00BB32BB"/>
    <w:rsid w:val="00BC0A13"/>
    <w:rsid w:val="00BE0357"/>
    <w:rsid w:val="00BE1084"/>
    <w:rsid w:val="00BE17F3"/>
    <w:rsid w:val="00BE7D3F"/>
    <w:rsid w:val="00BF451B"/>
    <w:rsid w:val="00C06915"/>
    <w:rsid w:val="00C122DD"/>
    <w:rsid w:val="00C14005"/>
    <w:rsid w:val="00C35F3B"/>
    <w:rsid w:val="00C511AA"/>
    <w:rsid w:val="00CA22A0"/>
    <w:rsid w:val="00CC39AF"/>
    <w:rsid w:val="00CC673E"/>
    <w:rsid w:val="00CC7158"/>
    <w:rsid w:val="00CD12E8"/>
    <w:rsid w:val="00CD716C"/>
    <w:rsid w:val="00CF75BE"/>
    <w:rsid w:val="00D065B2"/>
    <w:rsid w:val="00D20881"/>
    <w:rsid w:val="00D25CDC"/>
    <w:rsid w:val="00D32DB9"/>
    <w:rsid w:val="00D46BB0"/>
    <w:rsid w:val="00D5523A"/>
    <w:rsid w:val="00D87553"/>
    <w:rsid w:val="00DA53B2"/>
    <w:rsid w:val="00DB7AF2"/>
    <w:rsid w:val="00DE2647"/>
    <w:rsid w:val="00DF3D06"/>
    <w:rsid w:val="00E05248"/>
    <w:rsid w:val="00E13670"/>
    <w:rsid w:val="00E2586E"/>
    <w:rsid w:val="00E549FD"/>
    <w:rsid w:val="00E5736D"/>
    <w:rsid w:val="00E61BC4"/>
    <w:rsid w:val="00E66693"/>
    <w:rsid w:val="00E73668"/>
    <w:rsid w:val="00EA33B4"/>
    <w:rsid w:val="00EA4545"/>
    <w:rsid w:val="00EB18B4"/>
    <w:rsid w:val="00EB6E44"/>
    <w:rsid w:val="00EC35BA"/>
    <w:rsid w:val="00EC5027"/>
    <w:rsid w:val="00EC6303"/>
    <w:rsid w:val="00F245E3"/>
    <w:rsid w:val="00F27F15"/>
    <w:rsid w:val="00F72D79"/>
    <w:rsid w:val="00FB4DE5"/>
    <w:rsid w:val="00FD3A6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0B02B"/>
  <w15:chartTrackingRefBased/>
  <w15:docId w15:val="{8662D019-2F57-45D1-BFFC-0F5A1BD61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paragraph" w:styleId="Heading2">
    <w:name w:val="heading 2"/>
    <w:aliases w:val="Judul Subbab"/>
    <w:basedOn w:val="Normal"/>
    <w:next w:val="Normal"/>
    <w:link w:val="Heading2Char"/>
    <w:uiPriority w:val="9"/>
    <w:unhideWhenUsed/>
    <w:qFormat/>
    <w:rsid w:val="00D065B2"/>
    <w:pPr>
      <w:keepNext/>
      <w:keepLines/>
      <w:spacing w:after="240" w:line="240" w:lineRule="auto"/>
      <w:jc w:val="center"/>
      <w:outlineLvl w:val="1"/>
    </w:pPr>
    <w:rPr>
      <w:rFonts w:ascii="Times New Roman" w:eastAsia="MS Gothic" w:hAnsi="Times New Roman"/>
      <w:b/>
      <w:bCs/>
      <w:sz w:val="24"/>
      <w:szCs w:val="26"/>
      <w:lang w:eastAsia="ja-JP"/>
    </w:rPr>
  </w:style>
  <w:style w:type="paragraph" w:styleId="Heading3">
    <w:name w:val="heading 3"/>
    <w:aliases w:val="Judul Subsubbab"/>
    <w:basedOn w:val="Normal"/>
    <w:next w:val="Normal"/>
    <w:link w:val="Heading3Char"/>
    <w:uiPriority w:val="9"/>
    <w:unhideWhenUsed/>
    <w:qFormat/>
    <w:rsid w:val="00D065B2"/>
    <w:pPr>
      <w:keepNext/>
      <w:keepLines/>
      <w:spacing w:after="0" w:line="240" w:lineRule="auto"/>
      <w:jc w:val="both"/>
      <w:outlineLvl w:val="2"/>
    </w:pPr>
    <w:rPr>
      <w:rFonts w:ascii="Times New Roman" w:eastAsia="MS Gothic" w:hAnsi="Times New Roman"/>
      <w:b/>
      <w:bCs/>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0FE"/>
    <w:pPr>
      <w:ind w:left="720"/>
      <w:contextualSpacing/>
    </w:pPr>
  </w:style>
  <w:style w:type="character" w:customStyle="1" w:styleId="Heading2Char">
    <w:name w:val="Heading 2 Char"/>
    <w:aliases w:val="Judul Subbab Char"/>
    <w:link w:val="Heading2"/>
    <w:uiPriority w:val="9"/>
    <w:rsid w:val="00D065B2"/>
    <w:rPr>
      <w:rFonts w:ascii="Times New Roman" w:eastAsia="MS Gothic" w:hAnsi="Times New Roman" w:cs="Times New Roman"/>
      <w:b/>
      <w:bCs/>
      <w:sz w:val="24"/>
      <w:szCs w:val="26"/>
      <w:lang w:val="en-US" w:eastAsia="ja-JP"/>
    </w:rPr>
  </w:style>
  <w:style w:type="character" w:customStyle="1" w:styleId="Heading3Char">
    <w:name w:val="Heading 3 Char"/>
    <w:aliases w:val="Judul Subsubbab Char"/>
    <w:link w:val="Heading3"/>
    <w:uiPriority w:val="9"/>
    <w:rsid w:val="00D065B2"/>
    <w:rPr>
      <w:rFonts w:ascii="Times New Roman" w:eastAsia="MS Gothic" w:hAnsi="Times New Roman" w:cs="Times New Roman"/>
      <w:b/>
      <w:bCs/>
      <w:sz w:val="24"/>
      <w:lang w:val="en-US" w:eastAsia="ja-JP"/>
    </w:rPr>
  </w:style>
  <w:style w:type="paragraph" w:styleId="NormalWeb">
    <w:name w:val="Normal (Web)"/>
    <w:basedOn w:val="Normal"/>
    <w:uiPriority w:val="99"/>
    <w:semiHidden/>
    <w:unhideWhenUsed/>
    <w:rsid w:val="006D5009"/>
    <w:pPr>
      <w:spacing w:before="100" w:beforeAutospacing="1" w:after="100" w:afterAutospacing="1" w:line="240" w:lineRule="auto"/>
    </w:pPr>
    <w:rPr>
      <w:rFonts w:ascii="Times New Roman" w:eastAsia="Times New Roman" w:hAnsi="Times New Roman"/>
      <w:sz w:val="24"/>
      <w:szCs w:val="24"/>
      <w:lang w:val="id-ID" w:eastAsia="ja-JP"/>
    </w:rPr>
  </w:style>
  <w:style w:type="table" w:styleId="TableGrid">
    <w:name w:val="Table Grid"/>
    <w:basedOn w:val="TableNormal"/>
    <w:uiPriority w:val="39"/>
    <w:rsid w:val="00C35F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C6FC9"/>
    <w:rPr>
      <w:color w:val="0000FF"/>
      <w:u w:val="single"/>
    </w:rPr>
  </w:style>
  <w:style w:type="paragraph" w:customStyle="1" w:styleId="Default">
    <w:name w:val="Default"/>
    <w:rsid w:val="00AC6FC9"/>
    <w:pPr>
      <w:autoSpaceDE w:val="0"/>
      <w:autoSpaceDN w:val="0"/>
      <w:adjustRightInd w:val="0"/>
    </w:pPr>
    <w:rPr>
      <w:rFonts w:ascii="Times New Roman" w:eastAsia="Times New Roman" w:hAnsi="Times New Roman"/>
      <w:color w:val="000000"/>
      <w:sz w:val="24"/>
      <w:szCs w:val="24"/>
      <w:lang w:val="en-US" w:eastAsia="en-US"/>
    </w:rPr>
  </w:style>
  <w:style w:type="character" w:styleId="Emphasis">
    <w:name w:val="Emphasis"/>
    <w:uiPriority w:val="20"/>
    <w:qFormat/>
    <w:rsid w:val="00AC6FC9"/>
    <w:rPr>
      <w:i/>
      <w:iCs/>
    </w:rPr>
  </w:style>
  <w:style w:type="character" w:styleId="CommentReference">
    <w:name w:val="annotation reference"/>
    <w:uiPriority w:val="99"/>
    <w:semiHidden/>
    <w:unhideWhenUsed/>
    <w:rsid w:val="00CD12E8"/>
    <w:rPr>
      <w:sz w:val="16"/>
      <w:szCs w:val="16"/>
    </w:rPr>
  </w:style>
  <w:style w:type="paragraph" w:styleId="CommentText">
    <w:name w:val="annotation text"/>
    <w:basedOn w:val="Normal"/>
    <w:link w:val="CommentTextChar"/>
    <w:uiPriority w:val="99"/>
    <w:semiHidden/>
    <w:unhideWhenUsed/>
    <w:rsid w:val="00CD12E8"/>
    <w:rPr>
      <w:sz w:val="20"/>
      <w:szCs w:val="20"/>
    </w:rPr>
  </w:style>
  <w:style w:type="character" w:customStyle="1" w:styleId="CommentTextChar">
    <w:name w:val="Comment Text Char"/>
    <w:basedOn w:val="DefaultParagraphFont"/>
    <w:link w:val="CommentText"/>
    <w:uiPriority w:val="99"/>
    <w:semiHidden/>
    <w:rsid w:val="00CD12E8"/>
  </w:style>
  <w:style w:type="paragraph" w:styleId="CommentSubject">
    <w:name w:val="annotation subject"/>
    <w:basedOn w:val="CommentText"/>
    <w:next w:val="CommentText"/>
    <w:link w:val="CommentSubjectChar"/>
    <w:uiPriority w:val="99"/>
    <w:semiHidden/>
    <w:unhideWhenUsed/>
    <w:rsid w:val="00CD12E8"/>
    <w:rPr>
      <w:b/>
      <w:bCs/>
    </w:rPr>
  </w:style>
  <w:style w:type="character" w:customStyle="1" w:styleId="CommentSubjectChar">
    <w:name w:val="Comment Subject Char"/>
    <w:link w:val="CommentSubject"/>
    <w:uiPriority w:val="99"/>
    <w:semiHidden/>
    <w:rsid w:val="00CD12E8"/>
    <w:rPr>
      <w:b/>
      <w:bCs/>
    </w:rPr>
  </w:style>
  <w:style w:type="paragraph" w:styleId="BalloonText">
    <w:name w:val="Balloon Text"/>
    <w:basedOn w:val="Normal"/>
    <w:link w:val="BalloonTextChar"/>
    <w:uiPriority w:val="99"/>
    <w:semiHidden/>
    <w:unhideWhenUsed/>
    <w:rsid w:val="00CD12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D12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94453">
      <w:bodyDiv w:val="1"/>
      <w:marLeft w:val="0"/>
      <w:marRight w:val="0"/>
      <w:marTop w:val="0"/>
      <w:marBottom w:val="0"/>
      <w:divBdr>
        <w:top w:val="none" w:sz="0" w:space="0" w:color="auto"/>
        <w:left w:val="none" w:sz="0" w:space="0" w:color="auto"/>
        <w:bottom w:val="none" w:sz="0" w:space="0" w:color="auto"/>
        <w:right w:val="none" w:sz="0" w:space="0" w:color="auto"/>
      </w:divBdr>
    </w:div>
    <w:div w:id="373963374">
      <w:bodyDiv w:val="1"/>
      <w:marLeft w:val="0"/>
      <w:marRight w:val="0"/>
      <w:marTop w:val="0"/>
      <w:marBottom w:val="0"/>
      <w:divBdr>
        <w:top w:val="none" w:sz="0" w:space="0" w:color="auto"/>
        <w:left w:val="none" w:sz="0" w:space="0" w:color="auto"/>
        <w:bottom w:val="none" w:sz="0" w:space="0" w:color="auto"/>
        <w:right w:val="none" w:sz="0" w:space="0" w:color="auto"/>
      </w:divBdr>
    </w:div>
    <w:div w:id="1235893629">
      <w:bodyDiv w:val="1"/>
      <w:marLeft w:val="0"/>
      <w:marRight w:val="0"/>
      <w:marTop w:val="0"/>
      <w:marBottom w:val="0"/>
      <w:divBdr>
        <w:top w:val="none" w:sz="0" w:space="0" w:color="auto"/>
        <w:left w:val="none" w:sz="0" w:space="0" w:color="auto"/>
        <w:bottom w:val="none" w:sz="0" w:space="0" w:color="auto"/>
        <w:right w:val="none" w:sz="0" w:space="0" w:color="auto"/>
      </w:divBdr>
    </w:div>
    <w:div w:id="1341929950">
      <w:bodyDiv w:val="1"/>
      <w:marLeft w:val="0"/>
      <w:marRight w:val="0"/>
      <w:marTop w:val="0"/>
      <w:marBottom w:val="0"/>
      <w:divBdr>
        <w:top w:val="none" w:sz="0" w:space="0" w:color="auto"/>
        <w:left w:val="none" w:sz="0" w:space="0" w:color="auto"/>
        <w:bottom w:val="none" w:sz="0" w:space="0" w:color="auto"/>
        <w:right w:val="none" w:sz="0" w:space="0" w:color="auto"/>
      </w:divBdr>
    </w:div>
    <w:div w:id="1346591883">
      <w:bodyDiv w:val="1"/>
      <w:marLeft w:val="0"/>
      <w:marRight w:val="0"/>
      <w:marTop w:val="0"/>
      <w:marBottom w:val="0"/>
      <w:divBdr>
        <w:top w:val="none" w:sz="0" w:space="0" w:color="auto"/>
        <w:left w:val="none" w:sz="0" w:space="0" w:color="auto"/>
        <w:bottom w:val="none" w:sz="0" w:space="0" w:color="auto"/>
        <w:right w:val="none" w:sz="0" w:space="0" w:color="auto"/>
      </w:divBdr>
      <w:divsChild>
        <w:div w:id="62589445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10</Pages>
  <Words>3368</Words>
  <Characters>19200</Characters>
  <Application>Microsoft Office Word</Application>
  <DocSecurity>0</DocSecurity>
  <Lines>160</Lines>
  <Paragraphs>45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Ayam IPB-D1</vt:lpstr>
      <vt:lpstr>    Prosedur penelitian </vt:lpstr>
    </vt:vector>
  </TitlesOfParts>
  <Company/>
  <LinksUpToDate>false</LinksUpToDate>
  <CharactersWithSpaces>22523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12</cp:revision>
  <dcterms:created xsi:type="dcterms:W3CDTF">2019-04-12T05:16:00Z</dcterms:created>
  <dcterms:modified xsi:type="dcterms:W3CDTF">2019-04-12T08:45:00Z</dcterms:modified>
</cp:coreProperties>
</file>